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B59C7A" w14:textId="32BFCDFA" w:rsidR="0024735E" w:rsidRPr="00EB398C" w:rsidRDefault="00584B04">
      <w:pPr>
        <w:pStyle w:val="Heading3"/>
        <w:rPr>
          <w:szCs w:val="28"/>
          <w:u w:val="single"/>
        </w:rPr>
      </w:pPr>
      <w:r w:rsidRPr="00EF7EC5">
        <w:rPr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3F92D" wp14:editId="1CEB8995">
                <wp:simplePos x="0" y="0"/>
                <wp:positionH relativeFrom="column">
                  <wp:posOffset>3137535</wp:posOffset>
                </wp:positionH>
                <wp:positionV relativeFrom="paragraph">
                  <wp:posOffset>-568960</wp:posOffset>
                </wp:positionV>
                <wp:extent cx="2743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F3E9" w14:textId="63BD8BA4" w:rsidR="00EB398C" w:rsidRPr="00584B04" w:rsidRDefault="00EB398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4B0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ED 2</w:t>
                            </w:r>
                            <w:r w:rsidR="00584B04" w:rsidRPr="00584B0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 externalities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47.05pt;margin-top:-44.75pt;width:3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zsNi0CAABZBAAADgAAAGRycy9lMm9Eb2MueG1srFTbbtswDH0fsH8Q9L7YSZO1NeIUXboMA7oL&#10;0O4DZFm2hUmiJimxu68vJTtZugF7GOYHQRKpQ/Ic0uubQStyEM5LMCWdz3JKhOFQS9OW9Nvj7s0V&#10;JT4wUzMFRpT0SXh6s3n9at3bQiygA1ULRxDE+KK3Je1CsEWWed4JzfwMrDBobMBpFvDo2qx2rEd0&#10;rbJFnr/NenC1dcCF93h7NxrpJuE3jeDhS9N4EYgqKeYW0urSWsU126xZ0TpmO8mnNNg/ZKGZNBj0&#10;BHXHAiN7J/+A0pI78NCEGQedQdNILlINWM08/62ah45ZkWpBcrw90eT/Hyz/fPjqiKxRuwtKDNOo&#10;0aMYAnkHA8Er5Ke3vkC3B4uOYcB79E21ensP/LsnBrYdM624dQ76TrAa85vHl9nZ0xHHR5Cq/wQ1&#10;xmH7AAloaJyO5CEdBNFRp6eTNjEXjpeLy+UFCk4JR9tydRn3MQQrjq+t8+GDAE3ipqQOtU/o7HDv&#10;w+h6dInBPChZ76RS6eDaaqscObDYJ/lud0J/4aYM6Ut6vVqsRgL+ApHjNyX4AkLLgA2vpC7pVfSZ&#10;WjDS9t7UmCYrApNq3GN1ykw8RupGEsNQDaNkR3kqqJ+QWAdjf+M84qYD95OSHnu7pP7HnjlBifpo&#10;UJzr+XIZhyEdEpeUuHNLdW5hhiNUSQMl43YbxgHaWyfbDiON7WDgFgVtZOI6Kj9mNaWP/ZvUmmYt&#10;Dsj5OXn9+iNsngEAAP//AwBQSwMEFAAGAAgAAAAhAIWvxcfiAAAACwEAAA8AAABkcnMvZG93bnJl&#10;di54bWxMj8FOwzAMhu9IvENkJG5b2mkba2k6DSQOSNuBMglxSxvTVjROabK14+kxJzj696ffn7Pt&#10;ZDtxxsG3jhTE8wgEUuVMS7WC4+vTbAPCB01Gd45QwQU9bPPrq0ynxo30guci1IJLyKdaQRNCn0rp&#10;qwat9nPXI/Huww1WBx6HWppBj1xuO7mIorW0uiW+0OgeHxusPouTVTCWxT4+usP+++3h2USXr8P7&#10;Thqlbm+m3T2IgFP4g+FXn9UhZ6fSnch40SlYJsuYUQWzTbICwUSyWHNSchLfrUDmmfz/Q/4DAAD/&#10;/wMAUEsBAi0AFAAGAAgAAAAhAOSZw8D7AAAA4QEAABMAAAAAAAAAAAAAAAAAAAAAAFtDb250ZW50&#10;X1R5cGVzXS54bWxQSwECLQAUAAYACAAAACEAI7Jq4dcAAACUAQAACwAAAAAAAAAAAAAAAAAsAQAA&#10;X3JlbHMvLnJlbHNQSwECLQAUAAYACAAAACEA3HzsNi0CAABZBAAADgAAAAAAAAAAAAAAAAAsAgAA&#10;ZHJzL2Uyb0RvYy54bWxQSwECLQAUAAYACAAAACEAha/Fx+IAAAALAQAADwAAAAAAAAAAAAAAAACF&#10;BAAAZHJzL2Rvd25yZXYueG1sUEsFBgAAAAAEAAQA8wAAAJQFAAAAAA==&#10;" fillcolor="lime">
                <v:textbox>
                  <w:txbxContent>
                    <w:p w14:paraId="64C6F3E9" w14:textId="63BD8BA4" w:rsidR="00EB398C" w:rsidRPr="00584B04" w:rsidRDefault="00EB398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4B04">
                        <w:rPr>
                          <w:b/>
                          <w:bCs/>
                          <w:sz w:val="40"/>
                          <w:szCs w:val="40"/>
                        </w:rPr>
                        <w:t>ED 2</w:t>
                      </w:r>
                      <w:r w:rsidR="00584B04" w:rsidRPr="00584B04">
                        <w:rPr>
                          <w:b/>
                          <w:bCs/>
                          <w:sz w:val="40"/>
                          <w:szCs w:val="40"/>
                        </w:rPr>
                        <w:t>: externalities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39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DCD97" wp14:editId="034DB1B0">
                <wp:simplePos x="0" y="0"/>
                <wp:positionH relativeFrom="column">
                  <wp:posOffset>-634365</wp:posOffset>
                </wp:positionH>
                <wp:positionV relativeFrom="paragraph">
                  <wp:posOffset>-683260</wp:posOffset>
                </wp:positionV>
                <wp:extent cx="3462020" cy="1205865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E5CFC5" w14:textId="77777777" w:rsidR="00EB398C" w:rsidRPr="009A7C0C" w:rsidRDefault="00EB398C" w:rsidP="00EB398C">
                            <w:pPr>
                              <w:shd w:val="clear" w:color="auto" w:fill="D9D9D9" w:themeFill="background1" w:themeFillShade="D9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7C0C">
                              <w:rPr>
                                <w:color w:val="FF0000"/>
                                <w:sz w:val="22"/>
                                <w:szCs w:val="22"/>
                              </w:rPr>
                              <w:t>Best Uses:</w:t>
                            </w:r>
                          </w:p>
                          <w:p w14:paraId="5460A1B1" w14:textId="77777777" w:rsidR="00EB398C" w:rsidRDefault="00EB398C" w:rsidP="00EB398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F7EC5">
                              <w:rPr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/ unsustainability</w:t>
                            </w:r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welfare gain (</w:t>
                            </w:r>
                            <w:proofErr w:type="spell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maket</w:t>
                            </w:r>
                            <w:proofErr w:type="spellEnd"/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increases in size)</w:t>
                            </w:r>
                          </w:p>
                          <w:p w14:paraId="1A27D713" w14:textId="77777777" w:rsidR="00EB398C" w:rsidRPr="00EB398C" w:rsidRDefault="00EB398C" w:rsidP="00EB398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398C">
                              <w:rPr>
                                <w:sz w:val="16"/>
                                <w:szCs w:val="16"/>
                              </w:rPr>
                              <w:t>welfare</w:t>
                            </w:r>
                            <w:proofErr w:type="gramEnd"/>
                            <w:r w:rsidRPr="00EB398C">
                              <w:rPr>
                                <w:sz w:val="16"/>
                                <w:szCs w:val="16"/>
                              </w:rPr>
                              <w:t xml:space="preserve"> gain (underproduction/consumption)</w:t>
                            </w:r>
                          </w:p>
                          <w:p w14:paraId="0572AA3B" w14:textId="77777777" w:rsidR="00EB398C" w:rsidRPr="0062774E" w:rsidRDefault="00EB398C" w:rsidP="00EB398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welfare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loss (overproduction/consumption)</w:t>
                            </w:r>
                          </w:p>
                          <w:p w14:paraId="1AF94100" w14:textId="77777777" w:rsidR="00EB398C" w:rsidRPr="00EB398C" w:rsidRDefault="00EB398C" w:rsidP="00EB398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398C">
                              <w:rPr>
                                <w:sz w:val="16"/>
                                <w:szCs w:val="16"/>
                              </w:rPr>
                              <w:t>supports</w:t>
                            </w:r>
                            <w:proofErr w:type="gramEnd"/>
                            <w:r w:rsidRPr="00EB398C">
                              <w:rPr>
                                <w:sz w:val="16"/>
                                <w:szCs w:val="16"/>
                              </w:rPr>
                              <w:t xml:space="preserve"> arguments for regulation of markets to </w:t>
                            </w:r>
                          </w:p>
                          <w:p w14:paraId="673F4CE1" w14:textId="77777777" w:rsidR="00EB398C" w:rsidRPr="00EB398C" w:rsidRDefault="00EB398C" w:rsidP="00EB398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EB39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B398C">
                              <w:rPr>
                                <w:sz w:val="16"/>
                                <w:szCs w:val="16"/>
                              </w:rPr>
                              <w:t>cope</w:t>
                            </w:r>
                            <w:proofErr w:type="gramEnd"/>
                            <w:r w:rsidRPr="00EB398C">
                              <w:rPr>
                                <w:sz w:val="16"/>
                                <w:szCs w:val="16"/>
                              </w:rPr>
                              <w:t xml:space="preserve"> with over and under production + </w:t>
                            </w:r>
                          </w:p>
                          <w:p w14:paraId="02753034" w14:textId="77777777" w:rsidR="00EB398C" w:rsidRPr="00CB0A62" w:rsidRDefault="00EB398C" w:rsidP="00CB0A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398C">
                              <w:rPr>
                                <w:sz w:val="16"/>
                                <w:szCs w:val="16"/>
                              </w:rPr>
                              <w:t>consumption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49.9pt;margin-top:-53.75pt;width:272.6pt;height:94.9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gAwn8CAAAKBQAADgAAAGRycy9lMm9Eb2MueG1srFTLbtswELwX6D8QvDt6VHYSIXKgOHBRIGgC&#10;JEXONEXZAsQHSCZSWvTfO6TsvNpDUfRCL3dXy93ZGZ+dj7Inj8K6TquKZkcpJUJx3XRqW9Fvd+vZ&#10;CSXOM9WwXitR0Sfh6Pny44ezwZQi1zvdN8ISFFGuHExFd96bMkkc3wnJ3JE2QiHYaiuZx9Vuk8ay&#10;AdVln+RpukgGbRtjNRfOwXs5Beky1m9bwf112zrhSV9R9ObjaeO5CWeyPGPl1jKz6/i+DfYPXUjW&#10;KTz6XOqSeUYebPdbKdlxq51u/RHXMtFt23ERZ8A0WfpumtsdMyLOAnCceYbJ/b+y/OvjjSVdU9GC&#10;EsUkVnQnRk8u9EiKgM5gXImkW4M0P8KNLR/8Ds4w9NhaGX4xDkEcOD89YxuKcTg/FYs8zRHiiGV5&#10;Oj9ZzEOd5OVzY53/LLQkwaioxfIipuzxyvkp9ZASXlN63fV9XGCv3jhQc/KIyIDpa1aiFZghMzQV&#10;t/NjNT/O6+P56WxRz7NZkaUns7pO89nluk7rtFivTouLn+hCsqwoB/DEgGUBISCx7tl2v5MQ/rul&#10;SMbfUDjLkkieaT4UjpAcWk0C/BPMwfLjZkRiMDe6ecJKrJ4o7Qxfd4Dtijl/wyw4DKihS3+No+31&#10;UFG9tyjZafv9T/6QjykQpSTMWlEF0VLSf1Gg3GlWFEFC8VIAN1zs68jmdUQ9yJWG6DLo3/Bohnzf&#10;H8zWankP8dbhTYSY4ni5ov5grvykU4ifi7qOSRCNYf5K3RoeSoddBkrcjffMmj1vPMD7qg/aYeU7&#10;+ky54Utn6gcPEkVuvWCKBYQLBBdXsf9zCIp+fY9ZL39hy18AAAD//wMAUEsDBBQABgAIAAAAIQBl&#10;RqKt3gAAAAsBAAAPAAAAZHJzL2Rvd25yZXYueG1sTI9BTsMwEEX3SNzBGiR2rZ3IgSbEqVCBNVA4&#10;gBsPcUhsR7HbBk7PsILdjObrzfv1dnEjO+Ec++AVZGsBDH0bTO87Be9vT6sNsJi0N3oMHhV8YYRt&#10;c3lR68qEs3/F0z51jCA+VlqBTWmqOI+tRafjOkzo6fYRZqcTrXPHzazPBHcjz4W44U73nj5YPeHO&#10;Yjvsj07BRrjnYSjzl+jkd1bY3UN4nD6Vur5a7u+AJVzSXxh+9UkdGnI6hKM3kY0KVmVJ6omGTNwW&#10;wCgiZSGBHYifS+BNzf93aH4AAAD//wMAUEsBAi0AFAAGAAgAAAAhAOSZw8D7AAAA4QEAABMAAAAA&#10;AAAAAAAAAAAAAAAAAFtDb250ZW50X1R5cGVzXS54bWxQSwECLQAUAAYACAAAACEAI7Jq4dcAAACU&#10;AQAACwAAAAAAAAAAAAAAAAAsAQAAX3JlbHMvLnJlbHNQSwECLQAUAAYACAAAACEAJHgAwn8CAAAK&#10;BQAADgAAAAAAAAAAAAAAAAAsAgAAZHJzL2Uyb0RvYy54bWxQSwECLQAUAAYACAAAACEAZUaird4A&#10;AAALAQAADwAAAAAAAAAAAAAAAADXBAAAZHJzL2Rvd25yZXYueG1sUEsFBgAAAAAEAAQA8wAAAOIF&#10;AAAAAA==&#10;" filled="f" stroked="f">
                <v:textbox style="mso-fit-shape-to-text:t">
                  <w:txbxContent>
                    <w:p w14:paraId="5DE5CFC5" w14:textId="77777777" w:rsidR="00EB398C" w:rsidRPr="009A7C0C" w:rsidRDefault="00EB398C" w:rsidP="00EB398C">
                      <w:pPr>
                        <w:shd w:val="clear" w:color="auto" w:fill="D9D9D9" w:themeFill="background1" w:themeFillShade="D9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9A7C0C">
                        <w:rPr>
                          <w:color w:val="FF0000"/>
                          <w:sz w:val="22"/>
                          <w:szCs w:val="22"/>
                        </w:rPr>
                        <w:t>Best Uses:</w:t>
                      </w:r>
                    </w:p>
                    <w:p w14:paraId="5460A1B1" w14:textId="77777777" w:rsidR="00EB398C" w:rsidRDefault="00EB398C" w:rsidP="00EB398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F7EC5">
                        <w:rPr>
                          <w:sz w:val="16"/>
                          <w:szCs w:val="16"/>
                        </w:rPr>
                        <w:t>sustainability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/ unsustainability</w:t>
                      </w:r>
                      <w:r w:rsidRPr="0062774E">
                        <w:rPr>
                          <w:sz w:val="16"/>
                          <w:szCs w:val="16"/>
                        </w:rPr>
                        <w:t xml:space="preserve"> welfare gain (</w:t>
                      </w:r>
                      <w:proofErr w:type="spellStart"/>
                      <w:r w:rsidRPr="0062774E">
                        <w:rPr>
                          <w:sz w:val="16"/>
                          <w:szCs w:val="16"/>
                        </w:rPr>
                        <w:t>maket</w:t>
                      </w:r>
                      <w:proofErr w:type="spellEnd"/>
                      <w:r w:rsidRPr="0062774E">
                        <w:rPr>
                          <w:sz w:val="16"/>
                          <w:szCs w:val="16"/>
                        </w:rPr>
                        <w:t xml:space="preserve"> increases in size)</w:t>
                      </w:r>
                    </w:p>
                    <w:p w14:paraId="1A27D713" w14:textId="77777777" w:rsidR="00EB398C" w:rsidRPr="00EB398C" w:rsidRDefault="00EB398C" w:rsidP="00EB398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B398C">
                        <w:rPr>
                          <w:sz w:val="16"/>
                          <w:szCs w:val="16"/>
                        </w:rPr>
                        <w:t>welfare</w:t>
                      </w:r>
                      <w:proofErr w:type="gramEnd"/>
                      <w:r w:rsidRPr="00EB398C">
                        <w:rPr>
                          <w:sz w:val="16"/>
                          <w:szCs w:val="16"/>
                        </w:rPr>
                        <w:t xml:space="preserve"> gain (underproduction/consumption)</w:t>
                      </w:r>
                    </w:p>
                    <w:p w14:paraId="0572AA3B" w14:textId="77777777" w:rsidR="00EB398C" w:rsidRPr="0062774E" w:rsidRDefault="00EB398C" w:rsidP="00EB398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welfare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loss (overproduction/consumption)</w:t>
                      </w:r>
                    </w:p>
                    <w:p w14:paraId="1AF94100" w14:textId="77777777" w:rsidR="00EB398C" w:rsidRPr="00EB398C" w:rsidRDefault="00EB398C" w:rsidP="00EB398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B398C">
                        <w:rPr>
                          <w:sz w:val="16"/>
                          <w:szCs w:val="16"/>
                        </w:rPr>
                        <w:t>supports</w:t>
                      </w:r>
                      <w:proofErr w:type="gramEnd"/>
                      <w:r w:rsidRPr="00EB398C">
                        <w:rPr>
                          <w:sz w:val="16"/>
                          <w:szCs w:val="16"/>
                        </w:rPr>
                        <w:t xml:space="preserve"> arguments for regulation of markets to </w:t>
                      </w:r>
                    </w:p>
                    <w:p w14:paraId="673F4CE1" w14:textId="77777777" w:rsidR="00EB398C" w:rsidRPr="00EB398C" w:rsidRDefault="00EB398C" w:rsidP="00EB398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EB398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B398C">
                        <w:rPr>
                          <w:sz w:val="16"/>
                          <w:szCs w:val="16"/>
                        </w:rPr>
                        <w:t>cope</w:t>
                      </w:r>
                      <w:proofErr w:type="gramEnd"/>
                      <w:r w:rsidRPr="00EB398C">
                        <w:rPr>
                          <w:sz w:val="16"/>
                          <w:szCs w:val="16"/>
                        </w:rPr>
                        <w:t xml:space="preserve"> with over and under production + </w:t>
                      </w:r>
                    </w:p>
                    <w:p w14:paraId="02753034" w14:textId="77777777" w:rsidR="00EB398C" w:rsidRPr="00CB0A62" w:rsidRDefault="00EB398C" w:rsidP="00CB0A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B398C">
                        <w:rPr>
                          <w:sz w:val="16"/>
                          <w:szCs w:val="16"/>
                        </w:rPr>
                        <w:t>consumption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0BB2" w:rsidRPr="00EF7EC5">
        <w:rPr>
          <w:sz w:val="32"/>
          <w:szCs w:val="32"/>
          <w:u w:val="single"/>
        </w:rPr>
        <w:t>4</w:t>
      </w:r>
      <w:r w:rsidR="002E0BB2" w:rsidRPr="00EB398C">
        <w:rPr>
          <w:szCs w:val="28"/>
          <w:u w:val="single"/>
        </w:rPr>
        <w:t xml:space="preserve"> Diagrams you need for </w:t>
      </w:r>
      <w:bookmarkStart w:id="0" w:name="_GoBack"/>
      <w:bookmarkEnd w:id="0"/>
      <w:r w:rsidR="002E0BB2" w:rsidRPr="00EB398C">
        <w:rPr>
          <w:szCs w:val="28"/>
          <w:u w:val="single"/>
        </w:rPr>
        <w:t>Externalities</w:t>
      </w:r>
    </w:p>
    <w:p w14:paraId="7940E42F" w14:textId="0FBDDD55" w:rsidR="00166A55" w:rsidRPr="004877C4" w:rsidRDefault="006D302C" w:rsidP="00EB398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2E0BB2">
        <w:rPr>
          <w:b/>
          <w:color w:val="FF0000"/>
          <w:sz w:val="24"/>
          <w:szCs w:val="24"/>
        </w:rPr>
        <w:t xml:space="preserve">4 </w:t>
      </w:r>
      <w:r w:rsidR="00166A55">
        <w:rPr>
          <w:b/>
          <w:color w:val="FF0000"/>
          <w:sz w:val="24"/>
          <w:szCs w:val="24"/>
        </w:rPr>
        <w:t xml:space="preserve">uses of </w:t>
      </w:r>
      <w:r>
        <w:rPr>
          <w:b/>
          <w:color w:val="FF0000"/>
          <w:sz w:val="24"/>
          <w:szCs w:val="24"/>
        </w:rPr>
        <w:t xml:space="preserve">the </w:t>
      </w:r>
      <w:proofErr w:type="spellStart"/>
      <w:r>
        <w:rPr>
          <w:b/>
          <w:color w:val="FF0000"/>
          <w:sz w:val="24"/>
          <w:szCs w:val="24"/>
        </w:rPr>
        <w:t>MsB</w:t>
      </w:r>
      <w:proofErr w:type="spellEnd"/>
      <w:r>
        <w:rPr>
          <w:b/>
          <w:color w:val="FF0000"/>
          <w:sz w:val="24"/>
          <w:szCs w:val="24"/>
        </w:rPr>
        <w:t>/</w:t>
      </w:r>
      <w:proofErr w:type="spellStart"/>
      <w:r>
        <w:rPr>
          <w:b/>
          <w:color w:val="FF0000"/>
          <w:sz w:val="24"/>
          <w:szCs w:val="24"/>
        </w:rPr>
        <w:t>Ms</w:t>
      </w:r>
      <w:r w:rsidR="00166A55" w:rsidRPr="004877C4">
        <w:rPr>
          <w:b/>
          <w:color w:val="FF0000"/>
          <w:sz w:val="24"/>
          <w:szCs w:val="24"/>
        </w:rPr>
        <w:t>C</w:t>
      </w:r>
      <w:proofErr w:type="spellEnd"/>
      <w:r w:rsidR="00166A55">
        <w:rPr>
          <w:b/>
          <w:color w:val="FF0000"/>
          <w:sz w:val="24"/>
          <w:szCs w:val="24"/>
        </w:rPr>
        <w:t xml:space="preserve"> diagram</w:t>
      </w:r>
      <w:r>
        <w:rPr>
          <w:b/>
          <w:color w:val="FF0000"/>
          <w:sz w:val="24"/>
          <w:szCs w:val="24"/>
        </w:rPr>
        <w:t>)</w:t>
      </w:r>
      <w:r w:rsidR="000F4A52">
        <w:rPr>
          <w:b/>
          <w:color w:val="FF0000"/>
          <w:sz w:val="24"/>
          <w:szCs w:val="24"/>
        </w:rPr>
        <w:t xml:space="preserve"> How to draw </w:t>
      </w:r>
      <w:proofErr w:type="gramStart"/>
      <w:r w:rsidR="000F4A52">
        <w:rPr>
          <w:b/>
          <w:color w:val="FF0000"/>
          <w:sz w:val="24"/>
          <w:szCs w:val="24"/>
        </w:rPr>
        <w:t xml:space="preserve">the </w:t>
      </w:r>
      <w:r w:rsidR="00EF7EC5">
        <w:rPr>
          <w:b/>
          <w:color w:val="FF0000"/>
          <w:sz w:val="24"/>
          <w:szCs w:val="24"/>
        </w:rPr>
        <w:t xml:space="preserve"> </w:t>
      </w:r>
      <w:r w:rsidR="000F4A52">
        <w:rPr>
          <w:b/>
          <w:color w:val="FF0000"/>
          <w:sz w:val="24"/>
          <w:szCs w:val="24"/>
        </w:rPr>
        <w:t>diagram</w:t>
      </w:r>
      <w:proofErr w:type="gramEnd"/>
      <w:r w:rsidR="000F4A52">
        <w:rPr>
          <w:b/>
          <w:color w:val="FF0000"/>
          <w:sz w:val="24"/>
          <w:szCs w:val="24"/>
        </w:rPr>
        <w:t xml:space="preserve"> correctly? See the </w:t>
      </w:r>
      <w:r w:rsidR="00C44FFC">
        <w:rPr>
          <w:b/>
          <w:color w:val="FF0000"/>
          <w:sz w:val="24"/>
          <w:szCs w:val="24"/>
        </w:rPr>
        <w:t>‘</w:t>
      </w:r>
      <w:r w:rsidR="000F4A52">
        <w:rPr>
          <w:b/>
          <w:color w:val="FF0000"/>
          <w:sz w:val="24"/>
          <w:szCs w:val="24"/>
        </w:rPr>
        <w:t>blue box</w:t>
      </w:r>
      <w:r w:rsidR="00C44FFC">
        <w:rPr>
          <w:b/>
          <w:color w:val="FF0000"/>
          <w:sz w:val="24"/>
          <w:szCs w:val="24"/>
        </w:rPr>
        <w:t>’</w:t>
      </w:r>
      <w:r w:rsidR="00EF7EC5">
        <w:rPr>
          <w:b/>
          <w:color w:val="FF0000"/>
          <w:sz w:val="24"/>
          <w:szCs w:val="24"/>
        </w:rPr>
        <w:t xml:space="preserve"> in </w:t>
      </w:r>
      <w:proofErr w:type="spellStart"/>
      <w:r w:rsidR="00EF7EC5">
        <w:rPr>
          <w:b/>
          <w:color w:val="FF0000"/>
          <w:sz w:val="24"/>
          <w:szCs w:val="24"/>
        </w:rPr>
        <w:t>webnote</w:t>
      </w:r>
      <w:proofErr w:type="spellEnd"/>
      <w:r w:rsidR="00EF7EC5">
        <w:rPr>
          <w:b/>
          <w:color w:val="FF0000"/>
          <w:sz w:val="24"/>
          <w:szCs w:val="24"/>
        </w:rPr>
        <w:t xml:space="preserve"> 141</w:t>
      </w:r>
      <w:r w:rsidR="000F4A52">
        <w:rPr>
          <w:b/>
          <w:color w:val="FF0000"/>
          <w:sz w:val="24"/>
          <w:szCs w:val="24"/>
        </w:rPr>
        <w:t>.</w:t>
      </w:r>
    </w:p>
    <w:p w14:paraId="497EE68B" w14:textId="77777777" w:rsidR="004877C4" w:rsidRPr="008242DF" w:rsidRDefault="00106CED" w:rsidP="008242DF">
      <w:pPr>
        <w:rPr>
          <w:color w:val="FF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21958" wp14:editId="2B0325DA">
                <wp:simplePos x="0" y="0"/>
                <wp:positionH relativeFrom="column">
                  <wp:posOffset>5080635</wp:posOffset>
                </wp:positionH>
                <wp:positionV relativeFrom="paragraph">
                  <wp:posOffset>48260</wp:posOffset>
                </wp:positionV>
                <wp:extent cx="1028700" cy="1371600"/>
                <wp:effectExtent l="0" t="0" r="0" b="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579952" w14:textId="77777777" w:rsidR="000A41CB" w:rsidRDefault="000A41CB">
                            <w:r w:rsidRPr="000A41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Welfare loss</w:t>
                            </w:r>
                          </w:p>
                          <w:p w14:paraId="03A1D88D" w14:textId="77777777" w:rsidR="000A41CB" w:rsidRDefault="000A41CB">
                            <w:r>
                              <w:t xml:space="preserve">=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non optimal allocation of resources. </w:t>
                            </w:r>
                          </w:p>
                          <w:p w14:paraId="72FD5311" w14:textId="77777777" w:rsidR="000A41CB" w:rsidRDefault="000A41CB"/>
                          <w:p w14:paraId="7B6895B4" w14:textId="77777777" w:rsidR="000A41CB" w:rsidRDefault="000A41CB">
                            <w:proofErr w:type="spellStart"/>
                            <w:r w:rsidRPr="000A41CB">
                              <w:rPr>
                                <w:b/>
                              </w:rPr>
                              <w:t>MsB</w:t>
                            </w:r>
                            <w:proofErr w:type="spellEnd"/>
                            <w:r>
                              <w:t xml:space="preserve"> is not </w:t>
                            </w:r>
                          </w:p>
                          <w:p w14:paraId="76441532" w14:textId="77777777" w:rsidR="000A41CB" w:rsidRDefault="000A41CB">
                            <w:proofErr w:type="gramStart"/>
                            <w:r>
                              <w:t>equal</w:t>
                            </w:r>
                            <w:proofErr w:type="gramEnd"/>
                            <w:r>
                              <w:t xml:space="preserve"> to  </w:t>
                            </w:r>
                          </w:p>
                          <w:p w14:paraId="2CEE1447" w14:textId="77777777" w:rsidR="000A41CB" w:rsidRPr="000A41CB" w:rsidRDefault="000A41C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0A41CB">
                              <w:rPr>
                                <w:b/>
                              </w:rPr>
                              <w:t>MsC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margin-left:400.05pt;margin-top:3.8pt;width:8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7sYQCAAAUBQAADgAAAGRycy9lMm9Eb2MueG1srFRNb9QwEL0j8R8s32mS3e5Ho2ar0lKEVD5E&#10;izhPbCexcGxjezcpv56xs90uFC6IHCxPZvxm5s2zzy/GXpGdcF4aXdHiJKdEaGa41G1Fv9zfvFpT&#10;4gNoDspoUdEH4enF5uWL88GWYmY6o7hwBEG0Lwdb0S4EW2aZZ53owZ8YKzQ6G+N6CGi6NuMOBkTv&#10;VTbL82U2GMetM0x4j3+vJyfdJPymESx8bBovAlEVxdpCWl1a67hmm3MoWwe2k2xfBvxDFT1IjUkP&#10;UNcQgGydfAbVS+aMN004YabPTNNIJlIP2E2R/9bNXQdWpF6QHG8PNPn/B8s+7D45IjnODunR0OOM&#10;7sUYyGszkmKeCBqsLzHuzmJkGNGBwalZb28N++aJNlcd6FZcOmeGTgDHAotIbXZ0NI7Elz6C1MN7&#10;wzERbINJQGPj+sge8kEQHSt5OAwnFsNiyny2XuXoYugr5qtiiUbMAeXjcet8eCtMT+Kmog6nn+Bh&#10;d+vDFPoYErN5oyS/kUolw7X1lXJkB6iUm/Tt0X8JU5oMFT1bzBYTA3+FyNP3J4heBpS8kn1F14cg&#10;KCNvbzRPggwg1bTH7pSO9YkkZuwj8bRFiLuOD6RWW/cZcHzL+SKSw2XsvMhXq+U8Wij1Yn02pSGg&#10;WrykLDhKnAlfZeiSwiLVzyjY1x//g7IdTMRgjgPrfmIsTcA8FpSso1qTAuLQp/GHsR6T2maRmSiI&#10;2vAHlATWk+aOTwluOuN+UDLgtayo/74FJyhR7zTK6qw4PcU2QzJOF6sZGu7YUx97QDOEqmigZNpe&#10;henub62TbReZSp1rc4lSbGQSyVNVewHj1Utt7Z+JeLeP7RT19JhtfgIAAP//AwBQSwMEFAAGAAgA&#10;AAAhAKv7iafeAAAACQEAAA8AAABkcnMvZG93bnJldi54bWxMj81OwzAQhO9IvIO1SNyonVQkbcim&#10;4lfiwqEBqVfXdpNAbEexk4a3ZznBcTSjmW/K3WJ7NpsxdN4hJCsBzDjldecahI/3l5sNsBCl07L3&#10;ziB8mwC76vKilIX2Z7c3cx0bRiUuFBKhjXEoOA+qNVaGlR+MI+/kRysjybHhepRnKrc9T4XIuJWd&#10;o4VWDuaxNeqrnizCZ/7s5WlKDg9vt3v1VKv5dZ3PiNdXy/0dsGiW+BeGX3xCh4qYjn5yOrAeYSNE&#10;QlGEPANG/jZLSR8R0nSdAa9K/v9B9QMAAP//AwBQSwECLQAUAAYACAAAACEA5JnDwPsAAADhAQAA&#10;EwAAAAAAAAAAAAAAAAAAAAAAW0NvbnRlbnRfVHlwZXNdLnhtbFBLAQItABQABgAIAAAAIQAjsmrh&#10;1wAAAJQBAAALAAAAAAAAAAAAAAAAACwBAABfcmVscy8ucmVsc1BLAQItABQABgAIAAAAIQB+mbux&#10;hAIAABQFAAAOAAAAAAAAAAAAAAAAACwCAABkcnMvZTJvRG9jLnhtbFBLAQItABQABgAIAAAAIQCr&#10;+4mn3gAAAAkBAAAPAAAAAAAAAAAAAAAAANwEAABkcnMvZG93bnJldi54bWxQSwUGAAAAAAQABADz&#10;AAAA5wUAAAAA&#10;">
                <v:shadow on="t" opacity=".5" offset="6pt,-6pt"/>
                <v:textbox>
                  <w:txbxContent>
                    <w:p w14:paraId="68579952" w14:textId="77777777" w:rsidR="000A41CB" w:rsidRDefault="000A41CB">
                      <w:r w:rsidRPr="000A41CB">
                        <w:rPr>
                          <w:b/>
                          <w:sz w:val="24"/>
                          <w:szCs w:val="24"/>
                          <w:u w:val="single"/>
                        </w:rPr>
                        <w:t>Welfare loss</w:t>
                      </w:r>
                    </w:p>
                    <w:p w14:paraId="03A1D88D" w14:textId="77777777" w:rsidR="000A41CB" w:rsidRDefault="000A41CB">
                      <w:r>
                        <w:t xml:space="preserve">= a non optimal allocation of resources. </w:t>
                      </w:r>
                    </w:p>
                    <w:p w14:paraId="72FD5311" w14:textId="77777777" w:rsidR="000A41CB" w:rsidRDefault="000A41CB"/>
                    <w:p w14:paraId="7B6895B4" w14:textId="77777777" w:rsidR="000A41CB" w:rsidRDefault="000A41CB">
                      <w:r w:rsidRPr="000A41CB">
                        <w:rPr>
                          <w:b/>
                        </w:rPr>
                        <w:t>MsB</w:t>
                      </w:r>
                      <w:r>
                        <w:t xml:space="preserve"> is not </w:t>
                      </w:r>
                    </w:p>
                    <w:p w14:paraId="76441532" w14:textId="77777777" w:rsidR="000A41CB" w:rsidRDefault="000A41CB">
                      <w:r>
                        <w:t xml:space="preserve">equal to  </w:t>
                      </w:r>
                    </w:p>
                    <w:p w14:paraId="2CEE1447" w14:textId="77777777" w:rsidR="000A41CB" w:rsidRPr="000A41CB" w:rsidRDefault="000A41CB">
                      <w:pPr>
                        <w:rPr>
                          <w:b/>
                        </w:rPr>
                      </w:pPr>
                      <w:r w:rsidRPr="000A41CB">
                        <w:rPr>
                          <w:b/>
                        </w:rPr>
                        <w:t>MsC</w:t>
                      </w:r>
                    </w:p>
                  </w:txbxContent>
                </v:textbox>
              </v:shape>
            </w:pict>
          </mc:Fallback>
        </mc:AlternateContent>
      </w:r>
    </w:p>
    <w:p w14:paraId="245F4BEC" w14:textId="77777777" w:rsidR="006756D3" w:rsidRPr="00CC5DF1" w:rsidRDefault="006756D3" w:rsidP="006756D3">
      <w:pPr>
        <w:pStyle w:val="Heading3"/>
        <w:numPr>
          <w:ilvl w:val="0"/>
          <w:numId w:val="13"/>
        </w:numPr>
        <w:rPr>
          <w:sz w:val="22"/>
          <w:szCs w:val="22"/>
        </w:rPr>
      </w:pPr>
      <w:proofErr w:type="gramStart"/>
      <w:r w:rsidRPr="00CC5DF1">
        <w:rPr>
          <w:sz w:val="22"/>
          <w:szCs w:val="22"/>
        </w:rPr>
        <w:t>addressing</w:t>
      </w:r>
      <w:proofErr w:type="gramEnd"/>
      <w:r w:rsidRPr="00CC5DF1">
        <w:rPr>
          <w:sz w:val="22"/>
          <w:szCs w:val="22"/>
        </w:rPr>
        <w:t xml:space="preserve"> market failure </w:t>
      </w:r>
      <w:r w:rsidR="004877C4">
        <w:rPr>
          <w:sz w:val="22"/>
          <w:szCs w:val="22"/>
        </w:rPr>
        <w:t>2.4</w:t>
      </w:r>
      <w:r w:rsidRPr="00CC5DF1">
        <w:rPr>
          <w:rStyle w:val="FootnoteReference"/>
          <w:sz w:val="22"/>
          <w:szCs w:val="22"/>
        </w:rPr>
        <w:footnoteReference w:id="1"/>
      </w:r>
      <w:r w:rsidRPr="00CC5DF1">
        <w:rPr>
          <w:sz w:val="22"/>
          <w:szCs w:val="22"/>
        </w:rPr>
        <w:t>:</w:t>
      </w:r>
      <w:r w:rsidR="00166A55">
        <w:rPr>
          <w:sz w:val="22"/>
          <w:szCs w:val="22"/>
        </w:rPr>
        <w:t xml:space="preserve"> diagrams 1-4</w:t>
      </w:r>
    </w:p>
    <w:p w14:paraId="76F06603" w14:textId="77777777" w:rsidR="006756D3" w:rsidRPr="00CC5DF1" w:rsidRDefault="006756D3" w:rsidP="006756D3">
      <w:pPr>
        <w:numPr>
          <w:ilvl w:val="0"/>
          <w:numId w:val="13"/>
        </w:numPr>
        <w:rPr>
          <w:b/>
          <w:color w:val="0000FF"/>
          <w:sz w:val="22"/>
          <w:szCs w:val="22"/>
        </w:rPr>
      </w:pPr>
      <w:r w:rsidRPr="00CC5DF1">
        <w:rPr>
          <w:b/>
          <w:color w:val="0000FF"/>
          <w:sz w:val="22"/>
          <w:szCs w:val="22"/>
        </w:rPr>
        <w:t>‘</w:t>
      </w:r>
      <w:proofErr w:type="gramStart"/>
      <w:r w:rsidRPr="00CC5DF1">
        <w:rPr>
          <w:b/>
          <w:color w:val="0000FF"/>
          <w:sz w:val="22"/>
          <w:szCs w:val="22"/>
        </w:rPr>
        <w:t>overproduction’</w:t>
      </w:r>
      <w:proofErr w:type="gramEnd"/>
      <w:r w:rsidRPr="00CC5DF1">
        <w:rPr>
          <w:b/>
          <w:color w:val="0000FF"/>
          <w:sz w:val="22"/>
          <w:szCs w:val="22"/>
        </w:rPr>
        <w:t xml:space="preserve"> in Perfect Competition 2.2 </w:t>
      </w:r>
      <w:r w:rsidRPr="00CC5DF1">
        <w:rPr>
          <w:b/>
          <w:color w:val="FF0000"/>
          <w:sz w:val="22"/>
          <w:szCs w:val="22"/>
        </w:rPr>
        <w:t>(HL)</w:t>
      </w:r>
      <w:r w:rsidR="00166A55">
        <w:rPr>
          <w:b/>
          <w:color w:val="FF0000"/>
          <w:sz w:val="22"/>
          <w:szCs w:val="22"/>
        </w:rPr>
        <w:t xml:space="preserve"> – diagram 1</w:t>
      </w:r>
    </w:p>
    <w:p w14:paraId="7F8673A7" w14:textId="77777777" w:rsidR="006756D3" w:rsidRDefault="006756D3" w:rsidP="006756D3">
      <w:pPr>
        <w:numPr>
          <w:ilvl w:val="0"/>
          <w:numId w:val="13"/>
        </w:numPr>
        <w:rPr>
          <w:b/>
          <w:color w:val="0000FF"/>
          <w:sz w:val="22"/>
          <w:szCs w:val="22"/>
        </w:rPr>
      </w:pPr>
      <w:r w:rsidRPr="00CC5DF1">
        <w:rPr>
          <w:b/>
          <w:color w:val="0000FF"/>
          <w:sz w:val="22"/>
          <w:szCs w:val="22"/>
        </w:rPr>
        <w:t>Macroeconomic statistics do not measure externalities 3.1</w:t>
      </w:r>
    </w:p>
    <w:p w14:paraId="640FC387" w14:textId="77777777" w:rsidR="00AA75B2" w:rsidRDefault="00AA75B2" w:rsidP="006756D3">
      <w:pPr>
        <w:numPr>
          <w:ilvl w:val="0"/>
          <w:numId w:val="13"/>
        </w:num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This diagram could also be used in conjunction with welfare economics / producer and consumer surplus. </w:t>
      </w:r>
      <w:proofErr w:type="gramStart"/>
      <w:r>
        <w:rPr>
          <w:b/>
          <w:color w:val="0000FF"/>
          <w:sz w:val="22"/>
          <w:szCs w:val="22"/>
        </w:rPr>
        <w:t xml:space="preserve">See  </w:t>
      </w:r>
      <w:proofErr w:type="spellStart"/>
      <w:r>
        <w:rPr>
          <w:b/>
          <w:color w:val="0000FF"/>
          <w:sz w:val="22"/>
          <w:szCs w:val="22"/>
        </w:rPr>
        <w:t>webnote</w:t>
      </w:r>
      <w:proofErr w:type="spellEnd"/>
      <w:proofErr w:type="gramEnd"/>
      <w:r>
        <w:rPr>
          <w:b/>
          <w:color w:val="0000FF"/>
          <w:sz w:val="22"/>
          <w:szCs w:val="22"/>
        </w:rPr>
        <w:t xml:space="preserve"> ED 2.</w:t>
      </w:r>
    </w:p>
    <w:p w14:paraId="4BCD079B" w14:textId="77777777" w:rsidR="00E11787" w:rsidRDefault="00E11787" w:rsidP="006756D3">
      <w:pPr>
        <w:numPr>
          <w:ilvl w:val="0"/>
          <w:numId w:val="13"/>
        </w:numPr>
        <w:rPr>
          <w:b/>
          <w:color w:val="0000FF"/>
          <w:sz w:val="22"/>
          <w:szCs w:val="22"/>
        </w:rPr>
      </w:pPr>
      <w:proofErr w:type="spellStart"/>
      <w:r>
        <w:rPr>
          <w:b/>
          <w:color w:val="0000FF"/>
          <w:sz w:val="22"/>
          <w:szCs w:val="22"/>
        </w:rPr>
        <w:t>Seee</w:t>
      </w:r>
      <w:proofErr w:type="spellEnd"/>
      <w:r>
        <w:rPr>
          <w:b/>
          <w:color w:val="0000FF"/>
          <w:sz w:val="22"/>
          <w:szCs w:val="22"/>
        </w:rPr>
        <w:t xml:space="preserve"> </w:t>
      </w:r>
      <w:proofErr w:type="spellStart"/>
      <w:r>
        <w:rPr>
          <w:b/>
          <w:color w:val="0000FF"/>
          <w:sz w:val="22"/>
          <w:szCs w:val="22"/>
        </w:rPr>
        <w:t>webnote</w:t>
      </w:r>
      <w:proofErr w:type="spellEnd"/>
      <w:r>
        <w:rPr>
          <w:b/>
          <w:color w:val="0000FF"/>
          <w:sz w:val="22"/>
          <w:szCs w:val="22"/>
        </w:rPr>
        <w:t xml:space="preserve"> 252 for an explanation of welfare loss</w:t>
      </w:r>
    </w:p>
    <w:p w14:paraId="13A99EED" w14:textId="77777777" w:rsidR="00A70FDC" w:rsidRPr="00E11787" w:rsidRDefault="008242DF">
      <w:pPr>
        <w:numPr>
          <w:ilvl w:val="0"/>
          <w:numId w:val="13"/>
        </w:num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To illustrate Poor resource allocation/ eco</w:t>
      </w:r>
      <w:r w:rsidR="004877C4">
        <w:rPr>
          <w:b/>
          <w:color w:val="0000FF"/>
          <w:sz w:val="22"/>
          <w:szCs w:val="22"/>
        </w:rPr>
        <w:t xml:space="preserve">nomic or resource efficiency </w:t>
      </w:r>
    </w:p>
    <w:p w14:paraId="6D42A6DD" w14:textId="77777777" w:rsidR="0024735E" w:rsidRPr="00EF7EC5" w:rsidRDefault="00A70FDC">
      <w:pPr>
        <w:rPr>
          <w:b/>
          <w:color w:val="FF0000"/>
          <w:sz w:val="48"/>
          <w:szCs w:val="48"/>
          <w:u w:val="single"/>
        </w:rPr>
      </w:pPr>
      <w:r w:rsidRPr="00EF7EC5">
        <w:rPr>
          <w:b/>
          <w:color w:val="FF0000"/>
          <w:sz w:val="48"/>
          <w:szCs w:val="48"/>
          <w:u w:val="single"/>
        </w:rPr>
        <w:t>Production</w:t>
      </w:r>
      <w:r w:rsidR="006D302C" w:rsidRPr="00EF7EC5">
        <w:rPr>
          <w:b/>
          <w:color w:val="FF0000"/>
          <w:sz w:val="48"/>
          <w:szCs w:val="48"/>
          <w:u w:val="single"/>
        </w:rPr>
        <w:t xml:space="preserve"> externalities</w:t>
      </w:r>
    </w:p>
    <w:p w14:paraId="3108520A" w14:textId="140603CA" w:rsidR="0024735E" w:rsidRDefault="00584B04" w:rsidP="006756D3">
      <w:pPr>
        <w:rPr>
          <w:b/>
          <w:color w:val="008000"/>
          <w:sz w:val="24"/>
        </w:rPr>
      </w:pPr>
      <w:r>
        <w:rPr>
          <w:noProof/>
        </w:rPr>
        <w:pict w14:anchorId="6BF10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9.95pt;margin-top:24.1pt;width:291.7pt;height:187.9pt;z-index:251650048;mso-position-horizontal-relative:text;mso-position-vertical-relative:text" o:allowincell="f">
            <v:imagedata r:id="rId8" o:title=""/>
            <w10:wrap type="topAndBottom"/>
          </v:shape>
          <o:OLEObject Type="Embed" ProgID="MSDraw.1.01" ShapeID="_x0000_s1028" DrawAspect="Content" ObjectID="_1362920708" r:id="rId9"/>
        </w:pict>
      </w:r>
      <w:r w:rsidR="00106C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CFF0B7" wp14:editId="6E52721F">
                <wp:simplePos x="0" y="0"/>
                <wp:positionH relativeFrom="column">
                  <wp:posOffset>3251835</wp:posOffset>
                </wp:positionH>
                <wp:positionV relativeFrom="paragraph">
                  <wp:posOffset>57785</wp:posOffset>
                </wp:positionV>
                <wp:extent cx="2857500" cy="29648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633BBB" w14:textId="77777777" w:rsidR="000177F4" w:rsidRPr="000177F4" w:rsidRDefault="000177F4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77F4">
                              <w:rPr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>Negative Externality of Production</w:t>
                            </w:r>
                          </w:p>
                          <w:p w14:paraId="07F75452" w14:textId="77777777" w:rsidR="008012A7" w:rsidRDefault="008012A7">
                            <w:p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COMMENT: DIAGRAM 1</w:t>
                            </w:r>
                          </w:p>
                          <w:p w14:paraId="366A8A08" w14:textId="77777777" w:rsidR="008012A7" w:rsidRDefault="008012A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Q</w:t>
                            </w:r>
                            <w:r w:rsidR="007C2CAA">
                              <w:rPr>
                                <w:b/>
                                <w:color w:val="0000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is the socially efficient level of output</w:t>
                            </w:r>
                          </w:p>
                          <w:p w14:paraId="303E303F" w14:textId="77777777" w:rsidR="008012A7" w:rsidRDefault="007C2C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Market supplies q2</w:t>
                            </w:r>
                          </w:p>
                          <w:p w14:paraId="5CCDA478" w14:textId="77777777" w:rsidR="008012A7" w:rsidRDefault="008012A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82521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Overproduction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= area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abc</w:t>
                            </w:r>
                            <w:proofErr w:type="spellEnd"/>
                          </w:p>
                          <w:p w14:paraId="582B89A7" w14:textId="77777777" w:rsidR="00E11787" w:rsidRDefault="00E1178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welfare loss</w:t>
                            </w:r>
                          </w:p>
                          <w:p w14:paraId="194CA163" w14:textId="77777777" w:rsidR="008012A7" w:rsidRDefault="008012A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This is a welfare loss or cost to society of the market failure</w:t>
                            </w:r>
                            <w:r w:rsidR="00166A55">
                              <w:rPr>
                                <w:b/>
                                <w:color w:val="0000FF"/>
                                <w:sz w:val="24"/>
                              </w:rPr>
                              <w:t>. ABC can also be referred to as ‘ dead weight loss’</w:t>
                            </w:r>
                          </w:p>
                          <w:p w14:paraId="2BD82503" w14:textId="77777777" w:rsidR="002C447B" w:rsidRDefault="002C447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Examples are environmental pollution caused by industry</w:t>
                            </w:r>
                            <w:r w:rsidR="001663A3"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that damage the environment and increase costs to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6.05pt;margin-top:4.55pt;width:225pt;height:23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VJZIUCAAARBQAADgAAAGRycy9lMm9Eb2MueG1srFRNb9wgEL1X6n9A3Bvbm/204o3SpKkqpR/q&#10;pup5DNhGxUCBXW/66zvgzWbbtJeqPljAwOPNmzdcXO57RXbCeWl0RYuznBKhmeFStxX9cn/7akmJ&#10;D6A5KKNFRR+Ep5frly8uBluKiemM4sIRBNG+HGxFuxBsmWWedaIHf2as0BhsjOsh4NS1GXcwIHqv&#10;skmez7PBOG6dYcJ7XL0Zg3Sd8JtGsPCxabwIRFUUuYX0d+lfx3+2voCydWA7yQ404B9Y9CA1XnqE&#10;uoEAZOvkM6heMme8acIZM31mmkYykXLAbIr8t2w2HViRckFxvD3K5P8fLPuw++SI5BVdUaKhxxLd&#10;i30gr82erKI6g/UlbtpY3Bb2uIxVTpl6e2fYN0+0ue5At+LKOTN0AjiyK+LJ7OToiOMjSD28Nxyv&#10;gW0wCWjfuD5Kh2IQRMcqPRwrE6kwXJwsZ4tZjiGGsclqPl0Ws3QHlI/HrfPhrTA9iYOKOix9gofd&#10;nQ+RDpSPW+Jt3ijJb6VSaeLa+lo5sgO0yW36Dui/bFOaDCjUbDIbFfgrRJ6+P0H0MqDflewrujxu&#10;gjLq9kbz5MYAUo1jpKx05CeSkzGPpNMWITYdH0ittu4zYO3m50kcLmPmRb5YzM8p4RJ9XixX4zUE&#10;VIsdyoKjxJnwVYYu2StK/UyCA/+4Dsp2MAqDd2AJRin9qFiS1TwSSrMTrskBsehj+cO+3iernUeQ&#10;6I7a8Ae0BPJJdcd3BAedcT8oGbAnK+q/b8EJStQ7jbZaFdNpbOI0mc4WE5y400h9GgHNEKqigZJx&#10;eB3Gxt9aJ9suKpUy1+YKrdjIZJInVgcDY9+ltA5vRGzs03na9fSSrX8CAAD//wMAUEsDBBQABgAI&#10;AAAAIQDV1Nz/3wAAAAkBAAAPAAAAZHJzL2Rvd25yZXYueG1sTI/NTsMwEITvSLyDtUjcqJNCkzbE&#10;qfiVuHBoQOrVdbZJIF5HsZOGt2d7gtNqNKPZb/LtbDsx4eBbRwriRQQCybiqpVrB58frzRqED5oq&#10;3TlCBT/oYVtcXuQ6q9yJdjiVoRZcQj7TCpoQ+kxKbxq02i9cj8Te0Q1WB5ZDLatBn7jcdnIZRYm0&#10;uiX+0Ogenxo03+VoFXylL04fx3j/+L7amefSTG+36aTU9dX8cA8i4Bz+wnDGZ3QomOngRqq86BSs&#10;4mXMUQUbPuxvkrM+KLhLkwhkkcv/C4pfAAAA//8DAFBLAQItABQABgAIAAAAIQDkmcPA+wAAAOEB&#10;AAATAAAAAAAAAAAAAAAAAAAAAABbQ29udGVudF9UeXBlc10ueG1sUEsBAi0AFAAGAAgAAAAhACOy&#10;auHXAAAAlAEAAAsAAAAAAAAAAAAAAAAALAEAAF9yZWxzLy5yZWxzUEsBAi0AFAAGAAgAAAAhABzl&#10;SWSFAgAAEQUAAA4AAAAAAAAAAAAAAAAALAIAAGRycy9lMm9Eb2MueG1sUEsBAi0AFAAGAAgAAAAh&#10;ANXU3P/fAAAACQEAAA8AAAAAAAAAAAAAAAAA3QQAAGRycy9kb3ducmV2LnhtbFBLBQYAAAAABAAE&#10;APMAAADpBQAAAAA=&#10;">
                <v:shadow on="t" opacity=".5" offset="6pt,-6pt"/>
                <v:textbox>
                  <w:txbxContent>
                    <w:p w14:paraId="66633BBB" w14:textId="77777777" w:rsidR="000177F4" w:rsidRPr="000177F4" w:rsidRDefault="000177F4">
                      <w:pPr>
                        <w:rPr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</w:pPr>
                      <w:r w:rsidRPr="000177F4">
                        <w:rPr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  <w:t>Negative Externality of Production</w:t>
                      </w:r>
                    </w:p>
                    <w:p w14:paraId="07F75452" w14:textId="77777777" w:rsidR="008012A7" w:rsidRDefault="008012A7">
                      <w:p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COMMENT: DIAGRAM 1</w:t>
                      </w:r>
                    </w:p>
                    <w:p w14:paraId="366A8A08" w14:textId="77777777" w:rsidR="008012A7" w:rsidRDefault="008012A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Q</w:t>
                      </w:r>
                      <w:r w:rsidR="007C2CAA">
                        <w:rPr>
                          <w:b/>
                          <w:color w:val="0000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is the socially efficient level of output</w:t>
                      </w:r>
                    </w:p>
                    <w:p w14:paraId="303E303F" w14:textId="77777777" w:rsidR="008012A7" w:rsidRDefault="007C2CAA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Market supplies q2</w:t>
                      </w:r>
                    </w:p>
                    <w:p w14:paraId="5CCDA478" w14:textId="77777777" w:rsidR="008012A7" w:rsidRDefault="008012A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 w:rsidRPr="00825217">
                        <w:rPr>
                          <w:b/>
                          <w:color w:val="FF0000"/>
                          <w:sz w:val="28"/>
                          <w:szCs w:val="28"/>
                        </w:rPr>
                        <w:t>Overproduction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= area abc</w:t>
                      </w:r>
                    </w:p>
                    <w:p w14:paraId="582B89A7" w14:textId="77777777" w:rsidR="00E11787" w:rsidRDefault="00E1178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Abc = welfare loss</w:t>
                      </w:r>
                    </w:p>
                    <w:p w14:paraId="194CA163" w14:textId="77777777" w:rsidR="008012A7" w:rsidRDefault="008012A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This is a welfare loss or cost to society of the market failure</w:t>
                      </w:r>
                      <w:r w:rsidR="00166A55">
                        <w:rPr>
                          <w:b/>
                          <w:color w:val="0000FF"/>
                          <w:sz w:val="24"/>
                        </w:rPr>
                        <w:t>. ABC can also be referred to as ‘ dead weight loss’</w:t>
                      </w:r>
                    </w:p>
                    <w:p w14:paraId="2BD82503" w14:textId="77777777" w:rsidR="002C447B" w:rsidRDefault="002C447B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Examples are environmental pollution caused by industry</w:t>
                      </w:r>
                      <w:r w:rsidR="001663A3">
                        <w:rPr>
                          <w:b/>
                          <w:color w:val="0000FF"/>
                          <w:sz w:val="24"/>
                        </w:rPr>
                        <w:t xml:space="preserve"> that damage the environment and increase costs to society</w:t>
                      </w:r>
                    </w:p>
                  </w:txbxContent>
                </v:textbox>
              </v:shape>
            </w:pict>
          </mc:Fallback>
        </mc:AlternateContent>
      </w:r>
    </w:p>
    <w:p w14:paraId="274016E3" w14:textId="77777777" w:rsidR="0024735E" w:rsidRDefault="0024735E">
      <w:pPr>
        <w:rPr>
          <w:b/>
          <w:color w:val="0000FF"/>
          <w:sz w:val="28"/>
        </w:rPr>
      </w:pPr>
    </w:p>
    <w:p w14:paraId="60BAC05B" w14:textId="27A761DE" w:rsidR="000177F4" w:rsidRDefault="00EB398C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4D388" wp14:editId="5B62581D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266700</wp:posOffset>
                </wp:positionV>
                <wp:extent cx="2857500" cy="2400300"/>
                <wp:effectExtent l="76200" t="76200" r="38100" b="3810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3307689" w14:textId="77777777" w:rsidR="00825217" w:rsidRPr="000177F4" w:rsidRDefault="00825217" w:rsidP="00825217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>Positive</w:t>
                            </w:r>
                            <w:r w:rsidRPr="000177F4">
                              <w:rPr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 xml:space="preserve"> Externality of Production</w:t>
                            </w:r>
                          </w:p>
                          <w:p w14:paraId="05404682" w14:textId="77777777" w:rsidR="00825217" w:rsidRDefault="001663A3" w:rsidP="00825217">
                            <w:p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COMMENT: DIAGRAM 2</w:t>
                            </w:r>
                          </w:p>
                          <w:p w14:paraId="0DDDA074" w14:textId="77777777" w:rsidR="00825217" w:rsidRPr="00EB398C" w:rsidRDefault="00825217" w:rsidP="0082521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Q</w:t>
                            </w:r>
                            <w:r w:rsidR="001663A3"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1</w:t>
                            </w:r>
                            <w:r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is the socially efficient level of output</w:t>
                            </w:r>
                          </w:p>
                          <w:p w14:paraId="0A61309A" w14:textId="77777777" w:rsidR="00825217" w:rsidRPr="00EB398C" w:rsidRDefault="001663A3" w:rsidP="0082521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Market supplies q</w:t>
                            </w:r>
                          </w:p>
                          <w:p w14:paraId="4D9228BC" w14:textId="77777777" w:rsidR="00825217" w:rsidRDefault="00825217" w:rsidP="0082521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82521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Underproduction</w:t>
                            </w:r>
                            <w:r w:rsidRPr="0082521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= area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abc</w:t>
                            </w:r>
                            <w:proofErr w:type="spellEnd"/>
                          </w:p>
                          <w:p w14:paraId="7B319540" w14:textId="77777777" w:rsidR="00E11787" w:rsidRDefault="00E11787" w:rsidP="0082521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=welfare loss</w:t>
                            </w:r>
                          </w:p>
                          <w:p w14:paraId="3837BA1A" w14:textId="77777777" w:rsidR="00825217" w:rsidRPr="00EB398C" w:rsidRDefault="001663A3" w:rsidP="0082521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This is a welfare </w:t>
                            </w:r>
                            <w:proofErr w:type="gramStart"/>
                            <w:r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loss </w:t>
                            </w:r>
                            <w:r w:rsidR="00825217"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to</w:t>
                            </w:r>
                            <w:proofErr w:type="gramEnd"/>
                            <w:r w:rsidR="00825217"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society of the market failure. </w:t>
                            </w:r>
                          </w:p>
                          <w:p w14:paraId="4CEB490B" w14:textId="77777777" w:rsidR="001663A3" w:rsidRPr="00EB398C" w:rsidRDefault="001663A3" w:rsidP="0082521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Example would be a chemical plant installing a water purification system that benefits other local firms e.g. a local fish farm</w:t>
                            </w:r>
                            <w:r w:rsidR="002E0BB2" w:rsidRPr="00EB398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is not paying for cost of clean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56.05pt;margin-top:21pt;width:225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wqDWkCAADxBAAADgAAAGRycy9lMm9Eb2MueG1srFTbbhshEH2v1H9AvNd7sbdxVllHqdNUldKL&#10;lPQDxizrRWWBAvZu+vUdwHbc20tVHhAzDGfmzIWr62mQZM+tE1o1tJjllHDFdCvUtqFfHu9eLSlx&#10;HlQLUive0Cfu6PXq5Yur0dS81L2WLbcEQZSrR9PQ3ntTZ5ljPR/AzbThCi87bQfwKNpt1loYEX2Q&#10;WZnnr7NR29ZYzbhzqL1Nl3QV8buOM/+p6xz3RDYUY/Nxt3HfhD1bXUG9tWB6wQ5hwD9EMYBQ6PQE&#10;dQseyM6K36AGwax2uvMzpodMd51gPHJANkX+C5uHHgyPXDA5zpzS5P4fLPu4/2yJaBuKhVIwYIke&#10;+eTJGz2RYhHSMxpXo9WDQTs/oR7LHKk6c6/ZV0eUXvegtvzGWj32HFoMrwgvs7OnCccFkM34Qbfo&#10;B3ZeR6Cps0PIHWaDIDqW6elUmhALQ2W5rC6qHK8Y3pWLPJ+jEHxAfXxurPPvuB5IODTUYu0jPOzv&#10;nU+mR5PgzWkp2jshZRTsdrOWluwB++QurgP6T2ZSkbGhl1VZpQz8FSKP608Qg/DY8FIMmPGTEdQh&#10;b29Vi2FC7UHIdEZ2UgUVj62MPIIQWDz07Xgg6vBYzClpRaBdzZfLMgjY5MUcU4YrBXtOMaqTHqTp&#10;IRGP1segk3nM8NFhFM5CiQUONU3V9dNmiq1UBYxQ/I1un7DiVqe5w38CD7223ykZceYa6r7twHJK&#10;5HuFXXNZLBZhSKOwqC5KFOz5zeb8BhRDqIZ6StJx7dNg74wV2x49pT5V+gY7rROxB56jOvQnzlWk&#10;dfgDwuCey9Hq+ada/QAAAP//AwBQSwMEFAAGAAgAAAAhAEp44JrbAAAACgEAAA8AAABkcnMvZG93&#10;bnJldi54bWxMj8FOwzAQRO9I/IO1SNyokwgqGuJUpRIXOCAK3J14sSPidRQ7afh7tlzocWdHM2+q&#10;7eJ7MeMYu0AK8lUGAqkNpiOr4OP96eYeREyajO4DoYIfjLCtLy8qXZpwpDecD8kKDqFYagUupaGU&#10;MrYOvY6rMCDx7yuMXic+RyvNqI8c7ntZZNlaet0RNzg94N5h+32YvIIdI9hPnPfPk3sc5MtG2qZ9&#10;Ver6atk9gEi4pH8znPAZHWpmasJEJopewV1e5GxVcFvwJjZs1ieh+RMykHUlzyfUvwAAAP//AwBQ&#10;SwECLQAUAAYACAAAACEA5JnDwPsAAADhAQAAEwAAAAAAAAAAAAAAAAAAAAAAW0NvbnRlbnRfVHlw&#10;ZXNdLnhtbFBLAQItABQABgAIAAAAIQAjsmrh1wAAAJQBAAALAAAAAAAAAAAAAAAAACwBAABfcmVs&#10;cy8ucmVsc1BLAQItABQABgAIAAAAIQAj7CoNaQIAAPEEAAAOAAAAAAAAAAAAAAAAACwCAABkcnMv&#10;ZTJvRG9jLnhtbFBLAQItABQABgAIAAAAIQBKeOCa2wAAAAoBAAAPAAAAAAAAAAAAAAAAAMEEAABk&#10;cnMvZG93bnJldi54bWxQSwUGAAAAAAQABADzAAAAyQUAAAAA&#10;">
                <v:shadow on="t" type="double" opacity=".5" color2="shadow add(102)" offset="-3pt,-3pt" offset2="-6pt,-6pt"/>
                <v:textbox>
                  <w:txbxContent>
                    <w:p w14:paraId="53307689" w14:textId="77777777" w:rsidR="00825217" w:rsidRPr="000177F4" w:rsidRDefault="00825217" w:rsidP="00825217">
                      <w:pPr>
                        <w:rPr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  <w:t>Positive</w:t>
                      </w:r>
                      <w:r w:rsidRPr="000177F4">
                        <w:rPr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  <w:t xml:space="preserve"> Externality of Production</w:t>
                      </w:r>
                    </w:p>
                    <w:p w14:paraId="05404682" w14:textId="77777777" w:rsidR="00825217" w:rsidRDefault="001663A3" w:rsidP="00825217">
                      <w:p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COMMENT: DIAGRAM 2</w:t>
                      </w:r>
                    </w:p>
                    <w:p w14:paraId="0DDDA074" w14:textId="77777777" w:rsidR="00825217" w:rsidRPr="00EB398C" w:rsidRDefault="00825217" w:rsidP="0082521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>Q</w:t>
                      </w:r>
                      <w:r w:rsidR="001663A3"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>1</w:t>
                      </w:r>
                      <w:r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is the socially efficient level of output</w:t>
                      </w:r>
                    </w:p>
                    <w:p w14:paraId="0A61309A" w14:textId="77777777" w:rsidR="00825217" w:rsidRPr="00EB398C" w:rsidRDefault="001663A3" w:rsidP="0082521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>Market supplies q</w:t>
                      </w:r>
                    </w:p>
                    <w:p w14:paraId="4D9228BC" w14:textId="77777777" w:rsidR="00825217" w:rsidRDefault="00825217" w:rsidP="0082521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 w:rsidRPr="00825217">
                        <w:rPr>
                          <w:b/>
                          <w:color w:val="FF0000"/>
                          <w:sz w:val="28"/>
                          <w:szCs w:val="28"/>
                        </w:rPr>
                        <w:t>Underproduction</w:t>
                      </w:r>
                      <w:r w:rsidRPr="00825217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>= area abc</w:t>
                      </w:r>
                    </w:p>
                    <w:p w14:paraId="7B319540" w14:textId="77777777" w:rsidR="00E11787" w:rsidRDefault="00E11787" w:rsidP="0082521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Abc=welfare loss</w:t>
                      </w:r>
                    </w:p>
                    <w:p w14:paraId="3837BA1A" w14:textId="77777777" w:rsidR="00825217" w:rsidRPr="00EB398C" w:rsidRDefault="001663A3" w:rsidP="0082521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This is a welfare loss </w:t>
                      </w:r>
                      <w:r w:rsidR="00825217"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to society of the market failure. </w:t>
                      </w:r>
                    </w:p>
                    <w:p w14:paraId="4CEB490B" w14:textId="77777777" w:rsidR="001663A3" w:rsidRPr="00EB398C" w:rsidRDefault="001663A3" w:rsidP="00825217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>Example would be a chemical plant installing a water purification system that benefits other local firms e.g. a local fish farm</w:t>
                      </w:r>
                      <w:r w:rsidR="002E0BB2" w:rsidRPr="00EB398C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is not paying for cost of clean water</w:t>
                      </w:r>
                    </w:p>
                  </w:txbxContent>
                </v:textbox>
              </v:shape>
            </w:pict>
          </mc:Fallback>
        </mc:AlternateContent>
      </w:r>
      <w:r w:rsidR="00584B04">
        <w:rPr>
          <w:rFonts w:ascii="Arial Narrow" w:hAnsi="Arial Narrow"/>
          <w:b/>
          <w:noProof/>
          <w:color w:val="0000FF"/>
          <w:sz w:val="28"/>
          <w:lang w:val="en-US"/>
        </w:rPr>
        <w:pict w14:anchorId="4CC5264B">
          <v:shape id="_x0000_s1037" type="#_x0000_t75" style="position:absolute;margin-left:-40.95pt;margin-top:28.1pt;width:252pt;height:162.35pt;z-index:251654144;mso-position-horizontal-relative:text;mso-position-vertical-relative:text">
            <v:imagedata r:id="rId10" o:title=""/>
            <w10:wrap type="topAndBottom"/>
          </v:shape>
          <o:OLEObject Type="Embed" ProgID="MSDraw.1.01" ShapeID="_x0000_s1037" DrawAspect="Content" ObjectID="_1362920709" r:id="rId11"/>
        </w:pict>
      </w:r>
    </w:p>
    <w:p w14:paraId="77723E3E" w14:textId="14F57572" w:rsidR="000177F4" w:rsidRDefault="00106CE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27CA1" wp14:editId="6AD41E74">
                <wp:simplePos x="0" y="0"/>
                <wp:positionH relativeFrom="column">
                  <wp:posOffset>4832985</wp:posOffset>
                </wp:positionH>
                <wp:positionV relativeFrom="paragraph">
                  <wp:posOffset>1184275</wp:posOffset>
                </wp:positionV>
                <wp:extent cx="247650" cy="228600"/>
                <wp:effectExtent l="0" t="0" r="0" b="0"/>
                <wp:wrapNone/>
                <wp:docPr id="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custGeom>
                          <a:avLst/>
                          <a:gdLst>
                            <a:gd name="T0" fmla="*/ 30 w 210"/>
                            <a:gd name="T1" fmla="*/ 0 h 210"/>
                            <a:gd name="T2" fmla="*/ 30 w 210"/>
                            <a:gd name="T3" fmla="*/ 180 h 210"/>
                            <a:gd name="T4" fmla="*/ 210 w 210"/>
                            <a:gd name="T5" fmla="*/ 180 h 210"/>
                            <a:gd name="T6" fmla="*/ 30 w 210"/>
                            <a:gd name="T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30" y="0"/>
                              </a:moveTo>
                              <a:cubicBezTo>
                                <a:pt x="0" y="0"/>
                                <a:pt x="0" y="150"/>
                                <a:pt x="30" y="180"/>
                              </a:cubicBezTo>
                              <a:cubicBezTo>
                                <a:pt x="60" y="210"/>
                                <a:pt x="210" y="210"/>
                                <a:pt x="210" y="180"/>
                              </a:cubicBezTo>
                              <a:cubicBezTo>
                                <a:pt x="210" y="150"/>
                                <a:pt x="60" y="0"/>
                                <a:pt x="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380.55pt;margin-top:93.2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1W1wIDAAC3BwAADgAAAGRycy9lMm9Eb2MueG1srFVtb9sgEP4+af8B8XHS6pe8NqpTbe0yTeq2&#10;Ss1+AME4tobBAxKn/fU7wHZJl2gvWj44wD083D13HFfXh5qjPVO6kiLDyUWMERNU5pXYZvjbevV2&#10;jpE2ROSES8Ey/Mg0vl6+fnXVNguWylLynCkEJEIv2ibDpTHNIoo0LVlN9IVsmABjIVVNDEzVNsoV&#10;aYG95lEax9OolSpvlKRMa1i99Ua8dPxFwaj5WhSaGcQzDL4Z91Xuu7HfaHlFFltFmrKinRvkH7yo&#10;SSXg0IHqlhiCdqr6haquqJJaFuaCyjqSRVFR5mKAaJL4RTQPJWmYiwXE0c0gk/5/tPTL/l6hKs/w&#10;DCNBakjRSjFmBUfJaGT1aRu9ANhDc69shLq5k/S7BkN0ZLETDRi0aT/LHHjIzkinyaFQtd0J0aKD&#10;k/5xkJ4dDKKwmI5n0wkkiIIpTefT2KUmIot+M91p85FJR0T2d9r4zOUwcrrnnfdrIClqDkl8E6FR&#10;jFqUJn2aB0wSYGJUnoKkAeQczSjAJPMzROMABK6cdmgSgM4yTQPQOZcgi0P0gUMg5LaXipS9evQg&#10;OvlghIi9srHLWCO1zZTVEvKxTmwZAAWgrNZnwKCYBbua+S0YVLHgyR8xQ+AWPAvB/oTOfQX3/OUN&#10;VxjBDd/YPWTREGOj7oeohSqDskCl/7frtdyztXQIY4Mf+eD7Onw2092mou/ZUwgOsHCY2++XEihq&#10;70FICinuYzkiO0U99URDFXt25z2Icmb5bw7oqV642p17yv0zznOpmS8UK7ermEF3m67gBmvJq3xV&#10;cW711mq7ueEK7Qk06RX8hst/BOPCpu1ykk5cjR7Zjihi9+sEPoIpuRO5S0fJSP6hGxtScT8GLzmU&#10;uGtstpf55reR+SP0NSX96wGvHQxKqZ4wauHlyLD+sSOKYcQ/CWjNl8l4DDkzbjKezFKYqNCyCS1E&#10;UKDKsMFwAe3wxvjnadeoalvCSYkLV8h30E+LyvY955/3qpvA6+D07l4y+/yEc4d6fm+XPwEAAP//&#10;AwBQSwMEFAAGAAgAAAAhAEPIxaTgAAAACwEAAA8AAABkcnMvZG93bnJldi54bWxMj1FLwzAQx98F&#10;v0M4wTeXtLBaatMhg8FeFOwEfcySrOnWXEqTbdVP7/mkj3f/P7/7Xb2a/cAudop9QAnZQgCzqIPp&#10;sZPwvts8lMBiUmjUENBK+LIRVs3tTa0qE674Zi9t6hhBMFZKgktprDiP2lmv4iKMFik7hMmrROPU&#10;cTOpK8H9wHMhCu5Vj3TBqdGundWn9uwl5PojbNy2fdX9+tQev3efen7ZSnl/Nz8/AUt2Tn9l+NUn&#10;dWjIaR/OaCIbJDwWWUZVCspiCYwapRC02RM+z5fAm5r//6H5AQAA//8DAFBLAQItABQABgAIAAAA&#10;IQDkmcPA+wAAAOEBAAATAAAAAAAAAAAAAAAAAAAAAABbQ29udGVudF9UeXBlc10ueG1sUEsBAi0A&#10;FAAGAAgAAAAhACOyauHXAAAAlAEAAAsAAAAAAAAAAAAAAAAALAEAAF9yZWxzLy5yZWxzUEsBAi0A&#10;FAAGAAgAAAAhANmtVtcCAwAAtwcAAA4AAAAAAAAAAAAAAAAALAIAAGRycy9lMm9Eb2MueG1sUEsB&#10;Ai0AFAAGAAgAAAAhAEPIxaTgAAAACwEAAA8AAAAAAAAAAAAAAAAAWgUAAGRycy9kb3ducmV2Lnht&#10;bFBLBQYAAAAABAAEAPMAAABnBgAAAAA=&#10;" path="m30,0c0,,,150,30,180,60,210,210,210,210,180,210,150,60,,30,0xe" fillcolor="yellow">
                <v:path arrowok="t" o:connecttype="custom" o:connectlocs="35379,0;35379,195943;247650,195943;35379,0" o:connectangles="0,0,0,0"/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12C9E" wp14:editId="50399991">
                <wp:simplePos x="0" y="0"/>
                <wp:positionH relativeFrom="column">
                  <wp:posOffset>1308735</wp:posOffset>
                </wp:positionH>
                <wp:positionV relativeFrom="paragraph">
                  <wp:posOffset>1870075</wp:posOffset>
                </wp:positionV>
                <wp:extent cx="342900" cy="228600"/>
                <wp:effectExtent l="0" t="0" r="0" b="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C438" w14:textId="77777777" w:rsidR="0027777B" w:rsidRPr="0027777B" w:rsidRDefault="0027777B">
                            <w:pPr>
                              <w:rPr>
                                <w:b/>
                              </w:rPr>
                            </w:pPr>
                            <w:r w:rsidRPr="0027777B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103.05pt;margin-top:147.2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jkZCYCAABYBAAADgAAAGRycy9lMm9Eb2MueG1srFTNbtswDL4P2DsIui923CRLjDhFly7DgO4H&#10;aPcAsizbwmRRk5TY3dOXkt00227FfBBIkfpIfiS9vR46RU7COgm6oPNZSonQHCqpm4L+eDi8W1Pi&#10;PNMVU6BFQR+Fo9e7t2+2vclFBi2oSliCINrlvSlo673Jk8TxVnTMzcAIjcYabMc8qrZJKst6RO9U&#10;kqXpKunBVsYCF87h7e1opLuIX9eC+2917YQnqqCYm4+njWcZzmS3ZXljmWkln9Jgr8iiY1Jj0DPU&#10;LfOMHK38B6qT3IKD2s84dAnUteQi1oDVzNO/qrlvmRGxFiTHmTNN7v/B8q+n75bIqqArSjTrsEUP&#10;YvDkAwxkfpUFfnrjcnS7N+joBzRgn2OtztwB/+mIhn3LdCNurIW+FazC/ObhZXLxdMRxAaTsv0CF&#10;gdjRQwQaatsF8pAOgujYp8dzb0IyHC+vFtkmRQtHU5atVyiHCCx/fmys858EdCQIBbXY+gjOTnfO&#10;j67PLiGWAyWrg1QqKrYp98qSE8MxOcRvQv/DTWnSF3SzzJZj/a+A6KTHeVeyK+g6DV+Iw/LA2kdd&#10;RdkzqUYZq1N6ojEwN3Loh3KYOob+geISqkfk1cI43riOKLRgf1PS42gX1P06MisoUZ819mYzXyzC&#10;LkRlsXyfoWIvLeWlhWmOUAX1lIzi3o/7czRWNi1GGqdBww32s5aR65espvRxfGO3plUL+3GpR6+X&#10;H8LuCQAA//8DAFBLAwQUAAYACAAAACEAh1a7It8AAAALAQAADwAAAGRycy9kb3ducmV2LnhtbEyP&#10;TU/DMAyG70j8h8hIXNCWLGPVKE2naQJx3uDCLWu9tqJx2iZbO3495gQ3fzx6/TjbTK4VFxxC48nA&#10;Yq5AIBW+bKgy8PH+OluDCNFSaVtPaOCKATb57U1m09KPtMfLIVaCQyik1kAdY5dKGYoanQ1z3yHx&#10;7uQHZyO3QyXLwY4c7lqplUqksw3xhdp2uKux+DqcnQE/vlydx17ph89v97bb9vuT7o25v5u2zyAi&#10;TvEPhl99VoecnY7+TGUQrQGtkgWjXDw9rkAwoRPFk6OB5VKtQOaZ/P9D/gMAAP//AwBQSwECLQAU&#10;AAYACAAAACEA5JnDwPsAAADhAQAAEwAAAAAAAAAAAAAAAAAAAAAAW0NvbnRlbnRfVHlwZXNdLnht&#10;bFBLAQItABQABgAIAAAAIQAjsmrh1wAAAJQBAAALAAAAAAAAAAAAAAAAACwBAABfcmVscy8ucmVs&#10;c1BLAQItABQABgAIAAAAIQClCORkJgIAAFgEAAAOAAAAAAAAAAAAAAAAACwCAABkcnMvZTJvRG9j&#10;LnhtbFBLAQItABQABgAIAAAAIQCHVrsi3wAAAAsBAAAPAAAAAAAAAAAAAAAAAH4EAABkcnMvZG93&#10;bnJldi54bWxQSwUGAAAAAAQABADzAAAAigUAAAAA&#10;" strokecolor="white">
                <v:textbox>
                  <w:txbxContent>
                    <w:p w14:paraId="25CFC438" w14:textId="77777777" w:rsidR="0027777B" w:rsidRPr="0027777B" w:rsidRDefault="0027777B">
                      <w:pPr>
                        <w:rPr>
                          <w:b/>
                        </w:rPr>
                      </w:pPr>
                      <w:r w:rsidRPr="0027777B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AE430" wp14:editId="33F0D038">
                <wp:simplePos x="0" y="0"/>
                <wp:positionH relativeFrom="column">
                  <wp:posOffset>1651635</wp:posOffset>
                </wp:positionH>
                <wp:positionV relativeFrom="paragraph">
                  <wp:posOffset>612775</wp:posOffset>
                </wp:positionV>
                <wp:extent cx="342900" cy="228600"/>
                <wp:effectExtent l="0" t="0" r="0" b="0"/>
                <wp:wrapNone/>
                <wp:docPr id="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30.05pt;margin-top:48.2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oBB0CAAA9BAAADgAAAGRycy9lMm9Eb2MueG1srFPbbtswDH0fsH8Q9L740qRLjDhFkS7DgG4r&#10;1u0DFFm2hcmiRilxuq8vLSdZur0Mw/wgkCZ1dHhILm8OnWF7hV6DLXk2STlTVkKlbVPyb183b+ac&#10;+SBsJQxYVfIn5fnN6vWrZe8KlUMLplLICMT6onclb0NwRZJ42apO+Ak4ZSlYA3YikItNUqHoCb0z&#10;SZ6m10kPWDkEqbynv3djkK8ifl0rGT7XtVeBmZITtxBPjOd2OJPVUhQNCtdqeaQh/oFFJ7SlR89Q&#10;dyIItkP9B1SnJYKHOkwkdAnUtZYq1kDVZOlv1Ty2wqlYC4nj3Vkm//9g5af9AzJdlXzGmRUdtegL&#10;iSZsYxTLrrJBoN75gvIe3QMOJXp3D/K7ZxbWLeWpW0ToWyUqohXzkxcXBsfTVbbtP0JF+GIXIGp1&#10;qLEbAEkFdogteTq3RB0Ck/TzapovUmqcpFCez6/JJkaJKE6XHfrwXkHHBqPkSOQjuNjf+zCmnlIi&#10;eTC62mhjooPNdm2Q7QVNxyZ+R3R/mWYs60u+mOWziPwi5v8OotOBxtzoruTzdPjGwRtUe2erOIRB&#10;aDPaVJ2xVORJubEDW6ieSEWEcYZp58hoAX9y1tP8ltz/2AlUnJkPljqxyKbTYeCjM529zcnBy8j2&#10;MiKsJKiSB85Gcx3GJdk51E1LL2Wxdgu31L1aR2UHfiOrI1ma0dib4z4NS3Dpx6xfW796BgAA//8D&#10;AFBLAwQUAAYACAAAACEAucdrs94AAAAKAQAADwAAAGRycy9kb3ducmV2LnhtbEyPwU7DMAyG70i8&#10;Q2Qkbixtt1VQmk4wirjsMAbcvcS0FU1SNdnW8fSYExxtf/r9/eVqsr040hg67xSkswQEOe1N5xoF&#10;72/PN7cgQkRnsPeOFJwpwKq6vCixMP7kXum4i43gEBcKVNDGOBRSBt2SxTDzAzm+ffrRYuRxbKQZ&#10;8cThtpdZkuTSYuf4Q4sDrVvSX7uDVbBFfNp+v2j9WJ83i5rWHzX5Xqnrq+nhHkSkKf7B8KvP6lCx&#10;094fnAmiV5DlScqogrt8CYKBebrgxZ7JebYEWZXyf4XqBwAA//8DAFBLAQItABQABgAIAAAAIQDk&#10;mcPA+wAAAOEBAAATAAAAAAAAAAAAAAAAAAAAAABbQ29udGVudF9UeXBlc10ueG1sUEsBAi0AFAAG&#10;AAgAAAAhACOyauHXAAAAlAEAAAsAAAAAAAAAAAAAAAAALAEAAF9yZWxzLy5yZWxzUEsBAi0AFAAG&#10;AAgAAAAhADQ2qAQdAgAAPQQAAA4AAAAAAAAAAAAAAAAALAIAAGRycy9lMm9Eb2MueG1sUEsBAi0A&#10;FAAGAAgAAAAhALnHa7PeAAAACgEAAA8AAAAAAAAAAAAAAAAAdQQAAGRycy9kb3ducmV2LnhtbFBL&#10;BQYAAAAABAAEAPMAAACABQAAAAA=&#10;" strokecolor="white"/>
            </w:pict>
          </mc:Fallback>
        </mc:AlternateContent>
      </w:r>
    </w:p>
    <w:p w14:paraId="74CAD2E5" w14:textId="0D2796F0" w:rsidR="000177F4" w:rsidRDefault="00EF7EC5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 w:rsidRPr="00EF7EC5">
        <w:rPr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6254B" wp14:editId="5BD4BDCB">
                <wp:simplePos x="0" y="0"/>
                <wp:positionH relativeFrom="column">
                  <wp:posOffset>4737735</wp:posOffset>
                </wp:positionH>
                <wp:positionV relativeFrom="paragraph">
                  <wp:posOffset>-340360</wp:posOffset>
                </wp:positionV>
                <wp:extent cx="909320" cy="566420"/>
                <wp:effectExtent l="0" t="0" r="30480" b="17780"/>
                <wp:wrapThrough wrapText="bothSides">
                  <wp:wrapPolygon edited="0">
                    <wp:start x="0" y="0"/>
                    <wp:lineTo x="0" y="21309"/>
                    <wp:lineTo x="21721" y="21309"/>
                    <wp:lineTo x="21721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5664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EBB8" w14:textId="77777777" w:rsidR="00EF7EC5" w:rsidRPr="00C5537B" w:rsidRDefault="00EF7EC5" w:rsidP="00EF7EC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73.05pt;margin-top:-26.75pt;width:71.6pt;height:4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3EGi4CAABWBAAADgAAAGRycy9lMm9Eb2MueG1srFTbjtMwEH1H4h8sv9OkV9qo6WrpUoS0XKRd&#10;PsBxnMTC8RjbbbJ8/Y6dtHRB4gGRB8v2jM/MnDOT7U3fKnIS1knQOZ1OUkqE5lBKXef02+PhzZoS&#10;55kumQItcvokHL3ZvX617UwmZtCAKoUlCKJd1pmcNt6bLEkcb0TL3ASM0GiswLbM49HWSWlZh+it&#10;SmZpuko6sKWxwIVzeHs3GOku4leV4P5LVTnhicop5ubjauNahDXZbVlWW2Yaycc02D9k0TKpMegF&#10;6o55Ro5W/gHVSm7BQeUnHNoEqkpyEWvAaqbpb9U8NMyIWAuS48yFJvf/YPnn01dLZJnTOSWatSjR&#10;o+g9eQc9mQd2OuMydHow6OZ7vEaVY6XO3AP/7oiGfcN0LW6tha4RrMTspuFlcvV0wHEBpOg+QYlh&#10;2NFDBOor2wbqkAyC6KjS00WZkArHy026mc/QwtG0XK0WuA8RWHZ+bKzzHwS0JGxyalH4CM5O984P&#10;rmeXEMuBkuVBKhUPti72ypITC02SHg7pGf2Fm9Kkw0yWs+VQ/18gUvzGBF9AtNJjtyvZ5nQdfMb+&#10;C6y91yWmyTLPpBr2WJ3SI42BuYFD3xd91Gt9VqeA8gl5tTA0Nw4jbhqwPynpsLFz6n4cmRWUqI8a&#10;tdlMF4swCfGwWL4NtNprS3FtYZojVE49JcN274fpORor6wYjDd2g4Rb1rGTkOgg/ZDWmj80b1RoH&#10;LUzH9Tl6/fod7J4BAAD//wMAUEsDBBQABgAIAAAAIQDz42p84wAAAAoBAAAPAAAAZHJzL2Rvd25y&#10;ZXYueG1sTI9BT4NAEIXvJv0Pm2nirV0o0iIyNNXEg0l7EJsYbwu7Aik7i+y2UH+960mPk/flvW+y&#10;7aQ7dlGDbQ0hhMsAmKLKyJZqhOPb8yIBZp0gKTpDCuGqLGzz2U0mUmlGelWXwtXMl5BNBULjXJ9y&#10;bqtGaWGXplfks08zaOH8OdRcDmL05brjqyBYcy1a8guN6NVTo6pTcdYIY1nsw6M57L/fH19kcP06&#10;fOy4RLydT7sHYE5N7g+GX32vDrl3Ks2ZpGUdwuZuHXoUYRFHMTBPJMl9BKxEiOIN8Dzj/1/IfwAA&#10;AP//AwBQSwECLQAUAAYACAAAACEA5JnDwPsAAADhAQAAEwAAAAAAAAAAAAAAAAAAAAAAW0NvbnRl&#10;bnRfVHlwZXNdLnhtbFBLAQItABQABgAIAAAAIQAjsmrh1wAAAJQBAAALAAAAAAAAAAAAAAAAACwB&#10;AABfcmVscy8ucmVsc1BLAQItABQABgAIAAAAIQBHDcQaLgIAAFYEAAAOAAAAAAAAAAAAAAAAACwC&#10;AABkcnMvZTJvRG9jLnhtbFBLAQItABQABgAIAAAAIQDz42p84wAAAAoBAAAPAAAAAAAAAAAAAAAA&#10;AIYEAABkcnMvZG93bnJldi54bWxQSwUGAAAAAAQABADzAAAAlgUAAAAA&#10;" fillcolor="lime">
                <v:textbox>
                  <w:txbxContent>
                    <w:p w14:paraId="0D68EBB8" w14:textId="77777777" w:rsidR="00EF7EC5" w:rsidRPr="00C5537B" w:rsidRDefault="00EF7EC5" w:rsidP="00EF7EC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ED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099D7E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1FEBBFD2" w14:textId="77777777" w:rsidR="00967F7A" w:rsidRPr="00EF7EC5" w:rsidRDefault="00967F7A" w:rsidP="00967F7A">
      <w:pPr>
        <w:pStyle w:val="Heading3"/>
        <w:rPr>
          <w:sz w:val="36"/>
          <w:szCs w:val="36"/>
          <w:u w:val="single"/>
        </w:rPr>
      </w:pPr>
      <w:r w:rsidRPr="00EF7EC5">
        <w:rPr>
          <w:sz w:val="36"/>
          <w:szCs w:val="36"/>
          <w:u w:val="single"/>
        </w:rPr>
        <w:t>4 Diagrams you need for Externalities</w:t>
      </w:r>
    </w:p>
    <w:p w14:paraId="3DB5ADB1" w14:textId="25E8C196" w:rsidR="00A70FDC" w:rsidRPr="00EF7EC5" w:rsidRDefault="00EF7EC5" w:rsidP="00A70FDC">
      <w:pPr>
        <w:rPr>
          <w:b/>
          <w:color w:val="FF0000"/>
          <w:sz w:val="36"/>
          <w:szCs w:val="36"/>
          <w:u w:val="single"/>
        </w:rPr>
      </w:pPr>
      <w:r w:rsidRPr="00EF7EC5">
        <w:rPr>
          <w:rFonts w:ascii="Arial Narrow" w:hAnsi="Arial Narrow"/>
          <w:b/>
          <w:noProof/>
          <w:color w:val="FF0000"/>
          <w:sz w:val="36"/>
          <w:szCs w:val="36"/>
          <w:u w:val="single"/>
        </w:rPr>
        <w:t>C</w:t>
      </w:r>
      <w:proofErr w:type="spellStart"/>
      <w:r w:rsidR="00A70FDC" w:rsidRPr="00EF7EC5">
        <w:rPr>
          <w:b/>
          <w:color w:val="FF0000"/>
          <w:sz w:val="36"/>
          <w:szCs w:val="36"/>
          <w:u w:val="single"/>
        </w:rPr>
        <w:t>onsumption</w:t>
      </w:r>
      <w:proofErr w:type="spellEnd"/>
      <w:r w:rsidR="006D302C" w:rsidRPr="00EF7EC5">
        <w:rPr>
          <w:b/>
          <w:color w:val="FF0000"/>
          <w:sz w:val="36"/>
          <w:szCs w:val="36"/>
          <w:u w:val="single"/>
        </w:rPr>
        <w:t xml:space="preserve"> externalities</w:t>
      </w:r>
    </w:p>
    <w:p w14:paraId="7DD52641" w14:textId="77777777" w:rsidR="000177F4" w:rsidRPr="00EF7EC5" w:rsidRDefault="000177F4">
      <w:pPr>
        <w:pStyle w:val="EndnoteText"/>
        <w:rPr>
          <w:rFonts w:ascii="Arial Narrow" w:hAnsi="Arial Narrow"/>
          <w:b/>
          <w:noProof/>
          <w:color w:val="0000FF"/>
          <w:sz w:val="36"/>
          <w:szCs w:val="36"/>
        </w:rPr>
      </w:pPr>
    </w:p>
    <w:p w14:paraId="75298C56" w14:textId="77777777" w:rsidR="000177F4" w:rsidRDefault="00584B0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w:pict w14:anchorId="4CEB173B">
          <v:shape id="_x0000_s1039" type="#_x0000_t75" style="position:absolute;margin-left:-40.95pt;margin-top:50.4pt;width:287.1pt;height:182.9pt;z-index:251656192">
            <v:imagedata r:id="rId12" o:title=""/>
            <w10:wrap type="topAndBottom"/>
          </v:shape>
          <o:OLEObject Type="Embed" ProgID="MSDraw.1.01" ShapeID="_x0000_s1039" DrawAspect="Content" ObjectID="_1362920710" r:id="rId13"/>
        </w:pict>
      </w:r>
    </w:p>
    <w:p w14:paraId="55F9C1D7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698E4605" w14:textId="77777777" w:rsidR="000177F4" w:rsidRDefault="00106CE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E70F7E" wp14:editId="484A458A">
                <wp:simplePos x="0" y="0"/>
                <wp:positionH relativeFrom="column">
                  <wp:posOffset>3366135</wp:posOffset>
                </wp:positionH>
                <wp:positionV relativeFrom="paragraph">
                  <wp:posOffset>117475</wp:posOffset>
                </wp:positionV>
                <wp:extent cx="2743200" cy="324231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DCE412E" w14:textId="77777777" w:rsidR="008012A7" w:rsidRDefault="008012A7">
                            <w:pPr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14:paraId="2CA75B07" w14:textId="77777777" w:rsidR="008012A7" w:rsidRPr="00967F7A" w:rsidRDefault="00825217">
                            <w:pPr>
                              <w:pStyle w:val="BodyText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7F7A">
                              <w:rPr>
                                <w:sz w:val="28"/>
                                <w:szCs w:val="28"/>
                                <w:u w:val="single"/>
                              </w:rPr>
                              <w:t>COMMENT: DIAGRAM 3</w:t>
                            </w:r>
                          </w:p>
                          <w:p w14:paraId="2B5BE2CD" w14:textId="77777777" w:rsidR="008012A7" w:rsidRDefault="008012A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Q</w:t>
                            </w:r>
                            <w:r w:rsidR="007C2CAA">
                              <w:rPr>
                                <w:b/>
                                <w:color w:val="008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is the socially efficient level of output</w:t>
                            </w:r>
                          </w:p>
                          <w:p w14:paraId="7F18A258" w14:textId="77777777" w:rsidR="008012A7" w:rsidRDefault="008012A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Market only supplies q1</w:t>
                            </w:r>
                          </w:p>
                          <w:p w14:paraId="6F18FBEF" w14:textId="77777777" w:rsidR="008012A7" w:rsidRDefault="001663A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proofErr w:type="spellStart"/>
                            <w:r w:rsidRPr="001663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Underconsumption</w:t>
                            </w:r>
                            <w:proofErr w:type="spellEnd"/>
                            <w:r w:rsidR="008012A7"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= area of </w:t>
                            </w:r>
                            <w:proofErr w:type="spellStart"/>
                            <w:r w:rsidR="008012A7">
                              <w:rPr>
                                <w:b/>
                                <w:color w:val="008000"/>
                                <w:sz w:val="24"/>
                              </w:rPr>
                              <w:t>jkl</w:t>
                            </w:r>
                            <w:proofErr w:type="spellEnd"/>
                          </w:p>
                          <w:p w14:paraId="2C85E44E" w14:textId="77777777" w:rsidR="00E11787" w:rsidRDefault="00E1178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Jkl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welfare loss</w:t>
                            </w:r>
                          </w:p>
                          <w:p w14:paraId="27944E24" w14:textId="77777777" w:rsidR="008012A7" w:rsidRDefault="008012A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This is a welfare loss to society </w:t>
                            </w:r>
                          </w:p>
                          <w:p w14:paraId="7F8691B1" w14:textId="77777777" w:rsidR="001663A3" w:rsidRDefault="002C447B" w:rsidP="001663A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Could apply to education </w:t>
                            </w:r>
                            <w:proofErr w:type="gramStart"/>
                            <w:r w:rsidR="001663A3">
                              <w:rPr>
                                <w:b/>
                                <w:color w:val="008000"/>
                                <w:sz w:val="24"/>
                              </w:rPr>
                              <w:t>( society</w:t>
                            </w:r>
                            <w:proofErr w:type="gramEnd"/>
                            <w:r w:rsidR="001663A3"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benefits from educated individuals) 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and health care </w:t>
                            </w:r>
                            <w:r w:rsidR="001663A3"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(avoiding an epidemic) 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in an LDC</w:t>
                            </w:r>
                            <w:r w:rsidR="001663A3"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or to the construction of beautiful buildings that enhance the local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65.05pt;margin-top:9.25pt;width:3in;height:25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TXQ2sCAADyBAAADgAAAGRycy9lMm9Eb2MueG1srFRdb9sgFH2ftP+AeF8dO8maWnGqLl2nSd2H&#10;1O4H3ACO0TAwILG7X98LpGnUbi/T/IC4cH04594Dy8uxV2QvnJdGN7Q8m1AiNDNc6m1Df9zfvFtQ&#10;4gNoDspo0dAH4enl6u2b5WBrUZnOKC4cQRDt68E2tAvB1kXhWSd68GfGCo2brXE9BAzdtuAOBkTv&#10;VVFNJu+LwThunWHCe1y9zpt0lfDbVrDwrW29CEQ1FLmFNLo0buJYrJZQbx3YTrIDDfgHFj1IjYce&#10;oa4hANk5+Qqql8wZb9pwxkxfmLaVTCQNqKacvFBz14EVSQsWx9tjmfz/g2Vf998dkbyhFSUaemzR&#10;vRgD+WBGUqbyDNbXmHVnMS+MuI5tTlK9vTXspyfarDvQW3HlnBk6ARzplbGwxcmvsSG+9hFkM3wx&#10;HM+BXTAJaGxdH2uH1SCIjm16OLYmcmG4WJ3PpthvShjuTatZNc3sCqiffrfOh0/C9CROGuqw9wke&#10;9rc+RDpQP6XE07xRkt9IpVLgtpu1cmQP6JOb9CUFL9KUJkNDL+bVPFfgrxCT9P0JopcBDa9k39DF&#10;MQnqWLePmic7BpAqz5Gy0pGfSFZGHTGIKu46PhyEepyWU0q4jLLn08UCW8klmryczvMRryQe+MV1&#10;ULaDLDxlP5HOFTmWLR6YghMqqcGxp7m7YdyMyUrPxtkY/oAtdyZfPHwocNIZ95uSAS9dQ/2vHThB&#10;ifqs0TYX5WwWb2kKZvPzCgN3urM53QHNEKqhgZI8XYd8s3fWyW2HJ2WjanOFVmtlMkG0YWZ1MChe&#10;rKTr8AjEm3sap6znp2r1CAAA//8DAFBLAwQUAAYACAAAACEANTWJudwAAAAKAQAADwAAAGRycy9k&#10;b3ducmV2LnhtbEyPwU7DMAyG70i8Q+RJ3Fjaok1raTqNSVzggNjgnjamqdY4VZN25e0xJzja36/f&#10;n8v94nox4xg6TwrSdQICqfGmo1bBx/n5fgciRE1G955QwTcG2Fe3N6UujL/SO86n2AouoVBoBTbG&#10;oZAyNBadDms/IDH78qPTkcexlWbUVy53vcySZCud7ogvWD3g0WJzOU1OwYEV2k+cjy+TfRrkay7b&#10;unlT6m61HB5BRFziXxh+9VkdKnaq/UQmiF7B5iFJOcpgtwHBgXyb8aJmkuUpyKqU/1+ofgAAAP//&#10;AwBQSwECLQAUAAYACAAAACEA5JnDwPsAAADhAQAAEwAAAAAAAAAAAAAAAAAAAAAAW0NvbnRlbnRf&#10;VHlwZXNdLnhtbFBLAQItABQABgAIAAAAIQAjsmrh1wAAAJQBAAALAAAAAAAAAAAAAAAAACwBAABf&#10;cmVscy8ucmVsc1BLAQItABQABgAIAAAAIQCH1NdDawIAAPIEAAAOAAAAAAAAAAAAAAAAACwCAABk&#10;cnMvZTJvRG9jLnhtbFBLAQItABQABgAIAAAAIQA1NYm53AAAAAoBAAAPAAAAAAAAAAAAAAAAAMME&#10;AABkcnMvZG93bnJldi54bWxQSwUGAAAAAAQABADzAAAAzAUAAAAA&#10;">
                <v:shadow on="t" type="double" opacity=".5" color2="shadow add(102)" offset="-3pt,-3pt" offset2="-6pt,-6pt"/>
                <v:textbox>
                  <w:txbxContent>
                    <w:p w14:paraId="3DCE412E" w14:textId="77777777" w:rsidR="008012A7" w:rsidRDefault="008012A7">
                      <w:pPr>
                        <w:rPr>
                          <w:b/>
                          <w:color w:val="0000FF"/>
                          <w:sz w:val="28"/>
                        </w:rPr>
                      </w:pPr>
                    </w:p>
                    <w:p w14:paraId="2CA75B07" w14:textId="77777777" w:rsidR="008012A7" w:rsidRPr="00967F7A" w:rsidRDefault="00825217">
                      <w:pPr>
                        <w:pStyle w:val="BodyText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67F7A">
                        <w:rPr>
                          <w:sz w:val="28"/>
                          <w:szCs w:val="28"/>
                          <w:u w:val="single"/>
                        </w:rPr>
                        <w:t>COMMENT: DIAGRAM 3</w:t>
                      </w:r>
                    </w:p>
                    <w:p w14:paraId="2B5BE2CD" w14:textId="77777777" w:rsidR="008012A7" w:rsidRDefault="008012A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Q</w:t>
                      </w:r>
                      <w:r w:rsidR="007C2CAA">
                        <w:rPr>
                          <w:b/>
                          <w:color w:val="008000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008000"/>
                          <w:sz w:val="24"/>
                        </w:rPr>
                        <w:t xml:space="preserve"> is the socially efficient level of output</w:t>
                      </w:r>
                    </w:p>
                    <w:p w14:paraId="7F18A258" w14:textId="77777777" w:rsidR="008012A7" w:rsidRDefault="008012A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Market only supplies q1</w:t>
                      </w:r>
                    </w:p>
                    <w:p w14:paraId="6F18FBEF" w14:textId="77777777" w:rsidR="008012A7" w:rsidRDefault="001663A3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 w:rsidRPr="001663A3">
                        <w:rPr>
                          <w:b/>
                          <w:color w:val="FF0000"/>
                          <w:sz w:val="28"/>
                          <w:szCs w:val="28"/>
                        </w:rPr>
                        <w:t>Underconsumption</w:t>
                      </w:r>
                      <w:r w:rsidR="008012A7">
                        <w:rPr>
                          <w:b/>
                          <w:color w:val="008000"/>
                          <w:sz w:val="24"/>
                        </w:rPr>
                        <w:t xml:space="preserve"> = area of jkl</w:t>
                      </w:r>
                    </w:p>
                    <w:p w14:paraId="2C85E44E" w14:textId="77777777" w:rsidR="00E11787" w:rsidRDefault="00E1178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Jkl = welfare loss</w:t>
                      </w:r>
                    </w:p>
                    <w:p w14:paraId="27944E24" w14:textId="77777777" w:rsidR="008012A7" w:rsidRDefault="008012A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 xml:space="preserve">This is a welfare loss to society </w:t>
                      </w:r>
                    </w:p>
                    <w:p w14:paraId="7F8691B1" w14:textId="77777777" w:rsidR="001663A3" w:rsidRDefault="002C447B" w:rsidP="001663A3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 xml:space="preserve">Could apply to education </w:t>
                      </w:r>
                      <w:r w:rsidR="001663A3">
                        <w:rPr>
                          <w:b/>
                          <w:color w:val="008000"/>
                          <w:sz w:val="24"/>
                        </w:rPr>
                        <w:t xml:space="preserve">( society benefits from educated individuals) </w:t>
                      </w:r>
                      <w:r>
                        <w:rPr>
                          <w:b/>
                          <w:color w:val="008000"/>
                          <w:sz w:val="24"/>
                        </w:rPr>
                        <w:t xml:space="preserve">and health care </w:t>
                      </w:r>
                      <w:r w:rsidR="001663A3">
                        <w:rPr>
                          <w:b/>
                          <w:color w:val="008000"/>
                          <w:sz w:val="24"/>
                        </w:rPr>
                        <w:t xml:space="preserve">(avoiding an epidemic) </w:t>
                      </w:r>
                      <w:r>
                        <w:rPr>
                          <w:b/>
                          <w:color w:val="008000"/>
                          <w:sz w:val="24"/>
                        </w:rPr>
                        <w:t>in an LDC</w:t>
                      </w:r>
                      <w:r w:rsidR="001663A3">
                        <w:rPr>
                          <w:b/>
                          <w:color w:val="008000"/>
                          <w:sz w:val="24"/>
                        </w:rPr>
                        <w:t xml:space="preserve"> or to the construction of beautiful buildings that enhance the local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123C2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1C657935" w14:textId="77777777" w:rsidR="000177F4" w:rsidRDefault="00584B0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w:pict w14:anchorId="645AA735">
          <v:shape id="_x0000_s1130" type="#_x0000_t75" style="position:absolute;margin-left:-31.95pt;margin-top:98.05pt;width:287.1pt;height:182.9pt;z-index:251659264">
            <v:imagedata r:id="rId14" o:title=""/>
            <w10:wrap type="topAndBottom"/>
          </v:shape>
          <o:OLEObject Type="Embed" ProgID="MSDraw.1.01" ShapeID="_x0000_s1130" DrawAspect="Content" ObjectID="_1362920711" r:id="rId15"/>
        </w:pict>
      </w:r>
      <w:r w:rsidR="00106CED"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D8190" wp14:editId="5AF0149A">
                <wp:simplePos x="0" y="0"/>
                <wp:positionH relativeFrom="column">
                  <wp:posOffset>3480435</wp:posOffset>
                </wp:positionH>
                <wp:positionV relativeFrom="paragraph">
                  <wp:posOffset>1016635</wp:posOffset>
                </wp:positionV>
                <wp:extent cx="2628900" cy="2857500"/>
                <wp:effectExtent l="0" t="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C082358" w14:textId="77777777" w:rsidR="00825217" w:rsidRDefault="00825217" w:rsidP="00825217">
                            <w:pPr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14:paraId="4F40ACBA" w14:textId="77777777" w:rsidR="00825217" w:rsidRPr="00967F7A" w:rsidRDefault="00825217" w:rsidP="00825217">
                            <w:pPr>
                              <w:pStyle w:val="BodyText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7F7A">
                              <w:rPr>
                                <w:sz w:val="28"/>
                                <w:szCs w:val="28"/>
                                <w:u w:val="single"/>
                              </w:rPr>
                              <w:t>COMMENT: DIAGRAM 4</w:t>
                            </w:r>
                          </w:p>
                          <w:p w14:paraId="7F2F3987" w14:textId="77777777" w:rsidR="00825217" w:rsidRDefault="00825217" w:rsidP="0082521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Q</w:t>
                            </w:r>
                            <w:r w:rsidR="001663A3">
                              <w:rPr>
                                <w:b/>
                                <w:color w:val="008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is the socially efficient level of output</w:t>
                            </w:r>
                          </w:p>
                          <w:p w14:paraId="51BEE7B4" w14:textId="77777777" w:rsidR="00825217" w:rsidRDefault="001663A3" w:rsidP="0082521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community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supplies q2</w:t>
                            </w:r>
                          </w:p>
                          <w:p w14:paraId="23CBC161" w14:textId="77777777" w:rsidR="00825217" w:rsidRDefault="001663A3" w:rsidP="0082521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 w:rsidRPr="001663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Overconsumption</w:t>
                            </w:r>
                            <w:r w:rsidR="00825217"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= area of </w:t>
                            </w:r>
                            <w:proofErr w:type="spellStart"/>
                            <w:r w:rsidR="00825217">
                              <w:rPr>
                                <w:b/>
                                <w:color w:val="008000"/>
                                <w:sz w:val="24"/>
                              </w:rPr>
                              <w:t>jkl</w:t>
                            </w:r>
                            <w:proofErr w:type="spellEnd"/>
                          </w:p>
                          <w:p w14:paraId="5AC669AC" w14:textId="77777777" w:rsidR="00E11787" w:rsidRDefault="00E11787" w:rsidP="0082521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Jkl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welfare loss</w:t>
                            </w:r>
                          </w:p>
                          <w:p w14:paraId="08D0D79C" w14:textId="77777777" w:rsidR="00825217" w:rsidRDefault="00825217" w:rsidP="0082521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This is a welfare loss to society </w:t>
                            </w:r>
                          </w:p>
                          <w:p w14:paraId="4EEC3345" w14:textId="77777777" w:rsidR="001663A3" w:rsidRDefault="001663A3" w:rsidP="0082521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Example would be an individual listening to loud music that affects local neighbours</w:t>
                            </w:r>
                          </w:p>
                          <w:p w14:paraId="5677AF5D" w14:textId="77777777" w:rsidR="00DF6171" w:rsidRDefault="00DF6171" w:rsidP="0082521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Demerit goods </w:t>
                            </w:r>
                            <w:proofErr w:type="spellStart"/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tobacco,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74.05pt;margin-top:80.05pt;width:207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BKroQCAAARBQAADgAAAGRycy9lMm9Eb2MueG1srFRNb9QwEL0j8R8s32my6X4larYqLUVI5UNs&#10;EeeJ4yQWjm1s7ybl1zN2ttuFwgWRQ+Sxx29m3rzxxeXYS7Ln1gmtSjo7SynhiulaqLakX+5vX60p&#10;cR5UDVIrXtIH7ujl5uWLi8EUPNOdljW3BEGUKwZT0s57UySJYx3vwZ1pwxUeNtr24NG0bVJbGBC9&#10;l0mWpstk0LY2VjPuHO7eTId0E/GbhjP/sWkc90SWFHPz8W/jvwr/ZHMBRWvBdIId0oB/yKIHoTDo&#10;EeoGPJCdFc+gesGsdrrxZ0z3iW4awXisAauZpb9Vs+3A8FgLkuPMkSb3/2DZh/0nS0Rd0hUlCnps&#10;0T0fPXmtRzJbBnoG4wr02hr08yPuY5tjqc7cafbNEaWvO1Atv7JWDx2HGtObhZvJydUJxwWQaniv&#10;a4wDO68j0NjYPnCHbBBExzY9HFsTcmG4mS2zdZ7iEcOzbL1YLdAIMaB4vG6s82+57klYlNRi7yM8&#10;7O+cn1wfXUI0p6Wob4WU0bBtdS0t2QPq5DZ+B/Rf3KQiQ0nzRbaYGPgrRBq/P0H0wqPgpehLuj46&#10;QRF4e6NqTBMKD0JOa6xOqrDFo5SxjmDoHUJsu3ogldzZz4DNW54HPkgtQuXn6zTPg4E6z1ZTEAKy&#10;xQFl3lJitf8qfBfVFYh+RsAh+7AP0nQw0bKa5/n6saSJr8j/MZ1onWQa+x9aPjXfj9UYlTbLAkoQ&#10;R6XrB1QEJhTbju8ILjptf1Ay4EyW1H3fgeWUyHcKVZXP5vMwxNGYL1YZGvb0pDo9AcUQqqSekml5&#10;7afB3xkr2g4jTTpW+gqV2IiokaesDvrFuYt1Hd6IMNindvR6esk2PwEAAP//AwBQSwMEFAAGAAgA&#10;AAAhAA/yN+bfAAAACwEAAA8AAABkcnMvZG93bnJldi54bWxMj0FPwzAMhe9I/IfISNxY0gmqUZpO&#10;gISEBBfGJo1b1pi2kDhVk3aFX485we3Z7+n5c7mevRMTDrELpCFbKBBIdbAdNRq2rw8XKxAxGbLG&#10;BUINXxhhXZ2elKaw4UgvOG1SI7iEYmE0tCn1hZSxbtGbuAg9EnvvYfAm8Tg00g7myOXeyaVSufSm&#10;I77Qmh7vW6w/N6Pnlrfn/djcPdn523zs1OQet7t90Pr8bL69AZFwTn9h+MVndKiY6RBGslE4DVeX&#10;q4yjbOSKBSeu8yWLg4Y8442sSvn/h+oHAAD//wMAUEsBAi0AFAAGAAgAAAAhAOSZw8D7AAAA4QEA&#10;ABMAAAAAAAAAAAAAAAAAAAAAAFtDb250ZW50X1R5cGVzXS54bWxQSwECLQAUAAYACAAAACEAI7Jq&#10;4dcAAACUAQAACwAAAAAAAAAAAAAAAAAsAQAAX3JlbHMvLnJlbHNQSwECLQAUAAYACAAAACEAtLBK&#10;roQCAAARBQAADgAAAAAAAAAAAAAAAAAsAgAAZHJzL2Uyb0RvYy54bWxQSwECLQAUAAYACAAAACEA&#10;D/I35t8AAAALAQAADwAAAAAAAAAAAAAAAADcBAAAZHJzL2Rvd25yZXYueG1sUEsFBgAAAAAEAAQA&#10;8wAAAOgFAAAAAA==&#10;">
                <v:shadow on="t" opacity="49150f"/>
                <v:textbox>
                  <w:txbxContent>
                    <w:p w14:paraId="2C082358" w14:textId="77777777" w:rsidR="00825217" w:rsidRDefault="00825217" w:rsidP="00825217">
                      <w:pPr>
                        <w:rPr>
                          <w:b/>
                          <w:color w:val="0000FF"/>
                          <w:sz w:val="28"/>
                        </w:rPr>
                      </w:pPr>
                    </w:p>
                    <w:p w14:paraId="4F40ACBA" w14:textId="77777777" w:rsidR="00825217" w:rsidRPr="00967F7A" w:rsidRDefault="00825217" w:rsidP="00825217">
                      <w:pPr>
                        <w:pStyle w:val="BodyText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67F7A">
                        <w:rPr>
                          <w:sz w:val="28"/>
                          <w:szCs w:val="28"/>
                          <w:u w:val="single"/>
                        </w:rPr>
                        <w:t>COMMENT: DIAGRAM 4</w:t>
                      </w:r>
                    </w:p>
                    <w:p w14:paraId="7F2F3987" w14:textId="77777777" w:rsidR="00825217" w:rsidRDefault="00825217" w:rsidP="0082521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Q</w:t>
                      </w:r>
                      <w:r w:rsidR="001663A3">
                        <w:rPr>
                          <w:b/>
                          <w:color w:val="008000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008000"/>
                          <w:sz w:val="24"/>
                        </w:rPr>
                        <w:t xml:space="preserve"> is the socially efficient level of output</w:t>
                      </w:r>
                    </w:p>
                    <w:p w14:paraId="51BEE7B4" w14:textId="77777777" w:rsidR="00825217" w:rsidRDefault="001663A3" w:rsidP="0082521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community supplies q2</w:t>
                      </w:r>
                    </w:p>
                    <w:p w14:paraId="23CBC161" w14:textId="77777777" w:rsidR="00825217" w:rsidRDefault="001663A3" w:rsidP="0082521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 w:rsidRPr="001663A3">
                        <w:rPr>
                          <w:b/>
                          <w:color w:val="FF0000"/>
                          <w:sz w:val="28"/>
                          <w:szCs w:val="28"/>
                        </w:rPr>
                        <w:t>Overconsumption</w:t>
                      </w:r>
                      <w:r w:rsidR="00825217">
                        <w:rPr>
                          <w:b/>
                          <w:color w:val="008000"/>
                          <w:sz w:val="24"/>
                        </w:rPr>
                        <w:t xml:space="preserve"> = area of jkl</w:t>
                      </w:r>
                    </w:p>
                    <w:p w14:paraId="5AC669AC" w14:textId="77777777" w:rsidR="00E11787" w:rsidRDefault="00E11787" w:rsidP="0082521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Jkl = welfare loss</w:t>
                      </w:r>
                    </w:p>
                    <w:p w14:paraId="08D0D79C" w14:textId="77777777" w:rsidR="00825217" w:rsidRDefault="00825217" w:rsidP="0082521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 xml:space="preserve">This is a welfare loss to society </w:t>
                      </w:r>
                    </w:p>
                    <w:p w14:paraId="4EEC3345" w14:textId="77777777" w:rsidR="001663A3" w:rsidRDefault="001663A3" w:rsidP="0082521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Example would be an individual listening to loud music that affects local neighbours</w:t>
                      </w:r>
                    </w:p>
                    <w:p w14:paraId="5677AF5D" w14:textId="77777777" w:rsidR="00DF6171" w:rsidRDefault="00DF6171" w:rsidP="00825217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>Demerit goods e.g tobacco, drugs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7B4C7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030F1DEC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75FBA24D" w14:textId="77777777" w:rsidR="0024735E" w:rsidRDefault="0024735E">
      <w:pPr>
        <w:pStyle w:val="EndnoteText"/>
        <w:rPr>
          <w:noProof/>
          <w:color w:val="0000FF"/>
          <w:sz w:val="28"/>
        </w:rPr>
      </w:pPr>
    </w:p>
    <w:p w14:paraId="518E4D53" w14:textId="77777777" w:rsidR="0024735E" w:rsidRDefault="0024735E">
      <w:pPr>
        <w:rPr>
          <w:b/>
          <w:color w:val="0000FF"/>
          <w:sz w:val="28"/>
        </w:rPr>
      </w:pPr>
    </w:p>
    <w:p w14:paraId="5B39428A" w14:textId="77777777" w:rsidR="00993F56" w:rsidRDefault="00993F56">
      <w:pPr>
        <w:rPr>
          <w:b/>
          <w:color w:val="0000FF"/>
          <w:sz w:val="28"/>
        </w:rPr>
      </w:pPr>
    </w:p>
    <w:sectPr w:rsidR="00993F56">
      <w:footerReference w:type="even" r:id="rId16"/>
      <w:footerReference w:type="default" r:id="rId1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B5E839" w14:textId="77777777" w:rsidR="00B25614" w:rsidRDefault="00B25614">
      <w:r>
        <w:separator/>
      </w:r>
    </w:p>
  </w:endnote>
  <w:endnote w:type="continuationSeparator" w:id="0">
    <w:p w14:paraId="54C3A096" w14:textId="77777777" w:rsidR="00B25614" w:rsidRDefault="00B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B4A0" w14:textId="77777777" w:rsidR="000177F4" w:rsidRDefault="000177F4" w:rsidP="000B0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B0683" w14:textId="77777777" w:rsidR="000177F4" w:rsidRDefault="000177F4" w:rsidP="000177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D8F9" w14:textId="77777777" w:rsidR="000177F4" w:rsidRDefault="000177F4" w:rsidP="000B0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B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4859A" w14:textId="77777777" w:rsidR="000177F4" w:rsidRDefault="000177F4" w:rsidP="000177F4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4B0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84B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5346FD" w14:textId="77777777" w:rsidR="00B25614" w:rsidRDefault="00B25614">
      <w:r>
        <w:separator/>
      </w:r>
    </w:p>
  </w:footnote>
  <w:footnote w:type="continuationSeparator" w:id="0">
    <w:p w14:paraId="3BB617C0" w14:textId="77777777" w:rsidR="00B25614" w:rsidRDefault="00B25614">
      <w:r>
        <w:continuationSeparator/>
      </w:r>
    </w:p>
  </w:footnote>
  <w:footnote w:id="1">
    <w:p w14:paraId="47910589" w14:textId="77777777" w:rsidR="008012A7" w:rsidRDefault="008012A7" w:rsidP="006756D3">
      <w:pPr>
        <w:pStyle w:val="FootnoteText"/>
        <w:rPr>
          <w:b/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166A55" w:rsidRPr="00D310AA">
        <w:rPr>
          <w:b/>
          <w:color w:val="FF0000"/>
        </w:rPr>
        <w:t>For further reading</w:t>
      </w:r>
      <w:r w:rsidR="00166A55">
        <w:t xml:space="preserve"> </w:t>
      </w:r>
      <w:r w:rsidR="00166A55">
        <w:rPr>
          <w:b/>
          <w:color w:val="FF0000"/>
        </w:rPr>
        <w:t>s</w:t>
      </w:r>
      <w:r w:rsidR="004877C4">
        <w:rPr>
          <w:b/>
          <w:color w:val="FF0000"/>
        </w:rPr>
        <w:t xml:space="preserve">ee </w:t>
      </w:r>
      <w:r w:rsidR="00726A6A">
        <w:rPr>
          <w:b/>
          <w:color w:val="FF0000"/>
        </w:rPr>
        <w:t>the article on page 6 of the Economic Review</w:t>
      </w:r>
      <w:r w:rsidR="004877C4">
        <w:rPr>
          <w:b/>
          <w:color w:val="FF0000"/>
        </w:rPr>
        <w:t xml:space="preserve">, April 2003 issue, Volume 20, number 4. Title is </w:t>
      </w:r>
      <w:r w:rsidR="00D310AA" w:rsidRPr="00D310AA">
        <w:rPr>
          <w:b/>
          <w:color w:val="FF0000"/>
          <w:u w:val="single"/>
        </w:rPr>
        <w:t>Externalities</w:t>
      </w:r>
    </w:p>
    <w:p w14:paraId="218E3AB4" w14:textId="77777777" w:rsidR="00166A55" w:rsidRDefault="00166A55" w:rsidP="006756D3">
      <w:pPr>
        <w:pStyle w:val="FootnoteText"/>
      </w:pPr>
    </w:p>
    <w:p w14:paraId="686ECE60" w14:textId="77777777" w:rsidR="00166A55" w:rsidRDefault="00166A55" w:rsidP="006756D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741D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2A7DD3"/>
    <w:multiLevelType w:val="hybridMultilevel"/>
    <w:tmpl w:val="B2D04D12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A62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3E76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813274"/>
    <w:multiLevelType w:val="hybridMultilevel"/>
    <w:tmpl w:val="956A77EE"/>
    <w:lvl w:ilvl="0" w:tplc="9BBE7786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67FC4"/>
    <w:multiLevelType w:val="multilevel"/>
    <w:tmpl w:val="A4FAB116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232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3A66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1C1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1B3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9C29BE"/>
    <w:multiLevelType w:val="hybridMultilevel"/>
    <w:tmpl w:val="5498CFF2"/>
    <w:lvl w:ilvl="0" w:tplc="9BBE7786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97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A3F1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4"/>
    <w:rsid w:val="000177F4"/>
    <w:rsid w:val="00057DF6"/>
    <w:rsid w:val="000A41CB"/>
    <w:rsid w:val="000B0985"/>
    <w:rsid w:val="000F4A52"/>
    <w:rsid w:val="00106CED"/>
    <w:rsid w:val="001663A3"/>
    <w:rsid w:val="00166A55"/>
    <w:rsid w:val="0024735E"/>
    <w:rsid w:val="0027777B"/>
    <w:rsid w:val="002C447B"/>
    <w:rsid w:val="002E0BB2"/>
    <w:rsid w:val="004877C4"/>
    <w:rsid w:val="004A1979"/>
    <w:rsid w:val="004C53B6"/>
    <w:rsid w:val="005332ED"/>
    <w:rsid w:val="00584B04"/>
    <w:rsid w:val="005C3A72"/>
    <w:rsid w:val="006756D3"/>
    <w:rsid w:val="006D302C"/>
    <w:rsid w:val="00726A6A"/>
    <w:rsid w:val="007C2CAA"/>
    <w:rsid w:val="008012A7"/>
    <w:rsid w:val="008242DF"/>
    <w:rsid w:val="00825217"/>
    <w:rsid w:val="00967F7A"/>
    <w:rsid w:val="00993F56"/>
    <w:rsid w:val="009A7C0C"/>
    <w:rsid w:val="00A70FDC"/>
    <w:rsid w:val="00AA75B2"/>
    <w:rsid w:val="00B05E2B"/>
    <w:rsid w:val="00B1489F"/>
    <w:rsid w:val="00B25614"/>
    <w:rsid w:val="00BB1F3D"/>
    <w:rsid w:val="00C44FFC"/>
    <w:rsid w:val="00D310AA"/>
    <w:rsid w:val="00D9033A"/>
    <w:rsid w:val="00DA7C23"/>
    <w:rsid w:val="00DF6171"/>
    <w:rsid w:val="00E11787"/>
    <w:rsid w:val="00EA50C9"/>
    <w:rsid w:val="00EB398C"/>
    <w:rsid w:val="00EF04B1"/>
    <w:rsid w:val="00EF7EC5"/>
    <w:rsid w:val="00F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40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0177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7F4"/>
  </w:style>
  <w:style w:type="paragraph" w:styleId="Header">
    <w:name w:val="header"/>
    <w:basedOn w:val="Normal"/>
    <w:rsid w:val="000177F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B398C"/>
    <w:pPr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0177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7F4"/>
  </w:style>
  <w:style w:type="paragraph" w:styleId="Header">
    <w:name w:val="header"/>
    <w:basedOn w:val="Normal"/>
    <w:rsid w:val="000177F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B398C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ED1%20MSB-M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 MSB-MSC.dotx</Template>
  <TotalTime>27</TotalTime>
  <Pages>2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ted buckley</dc:creator>
  <cp:keywords/>
  <cp:lastModifiedBy>ted buckley</cp:lastModifiedBy>
  <cp:revision>9</cp:revision>
  <cp:lastPrinted>2000-11-15T06:40:00Z</cp:lastPrinted>
  <dcterms:created xsi:type="dcterms:W3CDTF">2015-03-19T10:16:00Z</dcterms:created>
  <dcterms:modified xsi:type="dcterms:W3CDTF">2015-03-28T15:19:00Z</dcterms:modified>
</cp:coreProperties>
</file>