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4"/>
      </w:tblGrid>
      <w:tr w:rsidR="00CE0E60" w:rsidRPr="009349CC" w14:paraId="1988524A" w14:textId="77777777" w:rsidTr="005E46F9">
        <w:trPr>
          <w:trHeight w:val="209"/>
        </w:trPr>
        <w:tc>
          <w:tcPr>
            <w:tcW w:w="9824" w:type="dxa"/>
          </w:tcPr>
          <w:bookmarkStart w:id="0" w:name="_GoBack"/>
          <w:bookmarkEnd w:id="0"/>
          <w:p w14:paraId="6E038EC0" w14:textId="72C5F1A7" w:rsidR="00CE0E60" w:rsidRPr="009349CC" w:rsidRDefault="00247C4E" w:rsidP="009349CC">
            <w:pPr>
              <w:autoSpaceDE w:val="0"/>
              <w:autoSpaceDN w:val="0"/>
              <w:adjustRightInd w:val="0"/>
              <w:rPr>
                <w:rFonts w:ascii="Arial" w:hAnsi="Arial" w:cs="Arial"/>
                <w:b/>
                <w:i/>
                <w:color w:val="008000"/>
                <w:sz w:val="28"/>
                <w:szCs w:val="28"/>
                <w:u w:val="single"/>
              </w:rPr>
            </w:pPr>
            <w:r>
              <w:rPr>
                <w:rFonts w:ascii="Arial" w:hAnsi="Arial" w:cs="Arial"/>
                <w:b/>
                <w:i/>
                <w:noProof/>
                <w:color w:val="008000"/>
                <w:sz w:val="28"/>
                <w:szCs w:val="28"/>
                <w:u w:val="single"/>
              </w:rPr>
              <mc:AlternateContent>
                <mc:Choice Requires="wps">
                  <w:drawing>
                    <wp:anchor distT="0" distB="0" distL="114300" distR="114300" simplePos="0" relativeHeight="251655680" behindDoc="0" locked="0" layoutInCell="1" allowOverlap="1" wp14:anchorId="22F63F61" wp14:editId="78FFABCD">
                      <wp:simplePos x="0" y="0"/>
                      <wp:positionH relativeFrom="column">
                        <wp:posOffset>0</wp:posOffset>
                      </wp:positionH>
                      <wp:positionV relativeFrom="paragraph">
                        <wp:posOffset>-692150</wp:posOffset>
                      </wp:positionV>
                      <wp:extent cx="3540125" cy="676275"/>
                      <wp:effectExtent l="0" t="0" r="15875" b="3492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676275"/>
                              </a:xfrm>
                              <a:prstGeom prst="rect">
                                <a:avLst/>
                              </a:prstGeom>
                              <a:solidFill>
                                <a:schemeClr val="tx2">
                                  <a:lumMod val="60000"/>
                                  <a:lumOff val="40000"/>
                                </a:schemeClr>
                              </a:solidFill>
                              <a:ln w="9525">
                                <a:solidFill>
                                  <a:srgbClr val="000000"/>
                                </a:solidFill>
                                <a:miter lim="800000"/>
                                <a:headEnd/>
                                <a:tailEnd/>
                              </a:ln>
                            </wps:spPr>
                            <wps:txbx>
                              <w:txbxContent>
                                <w:p w14:paraId="42468753" w14:textId="3EA8510E" w:rsidR="00BE4D25" w:rsidRDefault="00BE4D25">
                                  <w:pPr>
                                    <w:rPr>
                                      <w:b/>
                                      <w:color w:val="FFFFFF"/>
                                      <w:sz w:val="48"/>
                                      <w:szCs w:val="48"/>
                                    </w:rPr>
                                  </w:pPr>
                                  <w:r w:rsidRPr="005E7947">
                                    <w:rPr>
                                      <w:b/>
                                      <w:color w:val="FFFFFF"/>
                                    </w:rPr>
                                    <w:t xml:space="preserve">  </w:t>
                                  </w:r>
                                  <w:r>
                                    <w:rPr>
                                      <w:b/>
                                      <w:color w:val="FFFFFF"/>
                                    </w:rPr>
                                    <w:t xml:space="preserve">           </w:t>
                                  </w:r>
                                  <w:r w:rsidRPr="005E7947">
                                    <w:rPr>
                                      <w:b/>
                                      <w:color w:val="FFFFFF"/>
                                      <w:sz w:val="36"/>
                                      <w:szCs w:val="36"/>
                                    </w:rPr>
                                    <w:t xml:space="preserve">Class of </w:t>
                                  </w:r>
                                  <w:r w:rsidRPr="004705A0">
                                    <w:rPr>
                                      <w:b/>
                                      <w:color w:val="FFFF00"/>
                                      <w:sz w:val="36"/>
                                      <w:szCs w:val="36"/>
                                    </w:rPr>
                                    <w:t>2</w:t>
                                  </w:r>
                                  <w:r w:rsidRPr="004705A0">
                                    <w:rPr>
                                      <w:b/>
                                      <w:color w:val="CCFFCC"/>
                                      <w:sz w:val="36"/>
                                      <w:szCs w:val="36"/>
                                    </w:rPr>
                                    <w:t>0</w:t>
                                  </w:r>
                                  <w:r w:rsidRPr="004705A0">
                                    <w:rPr>
                                      <w:b/>
                                      <w:color w:val="262626" w:themeColor="text1" w:themeTint="D9"/>
                                      <w:sz w:val="48"/>
                                      <w:szCs w:val="48"/>
                                    </w:rPr>
                                    <w:t>1</w:t>
                                  </w:r>
                                  <w:r w:rsidRPr="004705A0">
                                    <w:rPr>
                                      <w:b/>
                                      <w:color w:val="FF0000"/>
                                      <w:sz w:val="48"/>
                                      <w:szCs w:val="48"/>
                                    </w:rPr>
                                    <w:t>7</w:t>
                                  </w:r>
                                  <w:r>
                                    <w:rPr>
                                      <w:b/>
                                      <w:color w:val="FFFFFF"/>
                                      <w:sz w:val="48"/>
                                      <w:szCs w:val="48"/>
                                    </w:rPr>
                                    <w:t xml:space="preserve"> </w:t>
                                  </w:r>
                                  <w:r w:rsidRPr="005E7947">
                                    <w:rPr>
                                      <w:b/>
                                      <w:color w:val="FFFFFF"/>
                                      <w:sz w:val="48"/>
                                      <w:szCs w:val="48"/>
                                    </w:rPr>
                                    <w:t>+</w:t>
                                  </w:r>
                                  <w:r>
                                    <w:rPr>
                                      <w:b/>
                                      <w:color w:val="FFFFFF"/>
                                      <w:sz w:val="48"/>
                                      <w:szCs w:val="48"/>
                                    </w:rPr>
                                    <w:t xml:space="preserve"> </w:t>
                                  </w:r>
                                  <w:r w:rsidRPr="004705A0">
                                    <w:rPr>
                                      <w:b/>
                                      <w:color w:val="E36C0A" w:themeColor="accent6" w:themeShade="BF"/>
                                      <w:sz w:val="36"/>
                                      <w:szCs w:val="36"/>
                                    </w:rPr>
                                    <w:t>2</w:t>
                                  </w:r>
                                  <w:r w:rsidRPr="004705A0">
                                    <w:rPr>
                                      <w:b/>
                                      <w:color w:val="0000FF"/>
                                      <w:sz w:val="36"/>
                                      <w:szCs w:val="36"/>
                                    </w:rPr>
                                    <w:t>0</w:t>
                                  </w:r>
                                  <w:r>
                                    <w:rPr>
                                      <w:b/>
                                      <w:color w:val="FFFFFF"/>
                                      <w:sz w:val="48"/>
                                      <w:szCs w:val="48"/>
                                    </w:rPr>
                                    <w:t>1</w:t>
                                  </w:r>
                                  <w:r w:rsidRPr="004705A0">
                                    <w:rPr>
                                      <w:b/>
                                      <w:color w:val="FF0000"/>
                                      <w:sz w:val="48"/>
                                      <w:szCs w:val="48"/>
                                    </w:rPr>
                                    <w:t>8</w:t>
                                  </w:r>
                                  <w:r>
                                    <w:rPr>
                                      <w:b/>
                                      <w:color w:val="FFFFFF"/>
                                      <w:sz w:val="48"/>
                                      <w:szCs w:val="48"/>
                                    </w:rPr>
                                    <w:t xml:space="preserve"> </w:t>
                                  </w:r>
                                </w:p>
                                <w:p w14:paraId="26C24170" w14:textId="24DB9AB1" w:rsidR="00BE4D25" w:rsidRPr="002312CA" w:rsidRDefault="00BE4D25">
                                  <w:pPr>
                                    <w:rPr>
                                      <w:b/>
                                      <w:color w:val="FFFFFF" w:themeColor="background1"/>
                                      <w:sz w:val="16"/>
                                      <w:szCs w:val="16"/>
                                    </w:rPr>
                                  </w:pPr>
                                  <w:r w:rsidRPr="002312CA">
                                    <w:rPr>
                                      <w:b/>
                                      <w:color w:val="FFFFFF" w:themeColor="background1"/>
                                      <w:sz w:val="48"/>
                                      <w:szCs w:val="48"/>
                                    </w:rPr>
                                    <w:t xml:space="preserve">          </w:t>
                                  </w:r>
                                  <w:r w:rsidRPr="002312CA">
                                    <w:rPr>
                                      <w:b/>
                                      <w:color w:val="FFFFFF" w:themeColor="background1"/>
                                      <w:sz w:val="16"/>
                                      <w:szCs w:val="16"/>
                                    </w:rPr>
                                    <w:t xml:space="preserve">(last updated </w:t>
                                  </w:r>
                                  <w:r w:rsidR="00771D5D">
                                    <w:rPr>
                                      <w:b/>
                                      <w:color w:val="FFFFFF" w:themeColor="background1"/>
                                      <w:sz w:val="16"/>
                                      <w:szCs w:val="16"/>
                                    </w:rPr>
                                    <w:t>@ November 20</w:t>
                                  </w:r>
                                  <w:r w:rsidR="00334646">
                                    <w:rPr>
                                      <w:b/>
                                      <w:color w:val="FFFFFF" w:themeColor="background1"/>
                                      <w:sz w:val="16"/>
                                      <w:szCs w:val="16"/>
                                    </w:rPr>
                                    <w:t>, 2017</w:t>
                                  </w:r>
                                  <w:r w:rsidRPr="002312CA">
                                    <w:rPr>
                                      <w:b/>
                                      <w:color w:val="FFFFFF" w:themeColor="background1"/>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26" type="#_x0000_t202" style="position:absolute;margin-left:0;margin-top:-54.45pt;width:278.7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ufEgCAACLBAAADgAAAGRycy9lMm9Eb2MueG1srFTbbtswDH0fsH8Q9L7YSXNpjThFl67DgO4C&#10;tPsARZZjYZKoSUrs7OtLSUmWrW/D/CCIFHl4ePPydtCK7IXzEkxNx6OSEmE4NNJsa/r9+eHdNSU+&#10;MNMwBUbU9CA8vV29fbPsbSUm0IFqhCMIYnzV25p2IdiqKDzvhGZ+BFYYfGzBaRZQdNuicaxHdK2K&#10;SVnOix5cYx1w4T1q7/MjXSX8thU8fG1bLwJRNUVuIZ0unZt4Fqslq7aO2U7yIw32Dyw0kwaDnqHu&#10;WWBk5+QrKC25Aw9tGHHQBbSt5CLlgNmMy7+yeeqYFSkXLI635zL5/wfLv+y/OSKbms4oMUxji57F&#10;EMh7GMjVOJant75CqyeLdmFAPbY5pertI/AfnhhYd8xsxZ1z0HeCNUgveRYXrhnHR5BN/xkajMN2&#10;ARLQ0Doda4fVIIiObTqcWxO5cFRezableIIcOb7NF/PJYhbJFaw6eVvnw0cBmsRLTR22PqGz/aMP&#10;2fRkEoN5ULJ5kEolIY6bWCtH9gwHJQyT5Kp2Gqlm3bzEL48LqnGosnp6UiOTNLQRJfH6I4AypK/p&#10;zQwzeB3cbTfn0BEux4mAlxy1DLgpSuqaXp+NWBUL/sE0aY4Dkyrf0VkZpBE7EIueyx+GzXDs6Aaa&#10;A/bCQd4I3GC8dOB+UdLjNtTU/9wxJyhRnwz282Y8ncb1ScJ0tpig4C5fNpcvzHCEwjpSkq/rkFdu&#10;Z53cdhgpT5CBO5yBVqb2RKqZ1ZE3Tnwq5HE740pdysnq9z9k9QIAAP//AwBQSwMEFAAGAAgAAAAh&#10;AIfwt7reAAAACAEAAA8AAABkcnMvZG93bnJldi54bWxMj8FOwzAQRO9I/IO1SNxaJxUJaRqnqpCQ&#10;OAAqhQ9w420cEa9D7LTh71lOcJyd1cybaju7XpxxDJ0nBekyAYHUeNNRq+Dj/XFRgAhRk9G9J1Tw&#10;jQG29fVVpUvjL/SG50NsBYdQKLUCG+NQShkai06HpR+Q2Dv50enIcmylGfWFw10vV0mSS6c74gar&#10;B3yw2HweJqfgJU+Kp8k2z2n3ShKHfP91Cjulbm/m3QZExDn+PcMvPqNDzUxHP5EJolfAQ6KCRZoU&#10;axDsZ9l9BuLIp9UdyLqS/wfUPwAAAP//AwBQSwECLQAUAAYACAAAACEA5JnDwPsAAADhAQAAEwAA&#10;AAAAAAAAAAAAAAAAAAAAW0NvbnRlbnRfVHlwZXNdLnhtbFBLAQItABQABgAIAAAAIQAjsmrh1wAA&#10;AJQBAAALAAAAAAAAAAAAAAAAACwBAABfcmVscy8ucmVsc1BLAQItABQABgAIAAAAIQAnT+58SAIA&#10;AIsEAAAOAAAAAAAAAAAAAAAAACwCAABkcnMvZTJvRG9jLnhtbFBLAQItABQABgAIAAAAIQCH8Le6&#10;3gAAAAgBAAAPAAAAAAAAAAAAAAAAAKAEAABkcnMvZG93bnJldi54bWxQSwUGAAAAAAQABADzAAAA&#10;qwUAAAAA&#10;" fillcolor="#548dd4 [1951]">
                      <v:textbox>
                        <w:txbxContent>
                          <w:p w14:paraId="42468753" w14:textId="3EA8510E" w:rsidR="00BE4D25" w:rsidRDefault="00BE4D25">
                            <w:pPr>
                              <w:rPr>
                                <w:b/>
                                <w:color w:val="FFFFFF"/>
                                <w:sz w:val="48"/>
                                <w:szCs w:val="48"/>
                              </w:rPr>
                            </w:pPr>
                            <w:r w:rsidRPr="005E7947">
                              <w:rPr>
                                <w:b/>
                                <w:color w:val="FFFFFF"/>
                              </w:rPr>
                              <w:t xml:space="preserve">  </w:t>
                            </w:r>
                            <w:r>
                              <w:rPr>
                                <w:b/>
                                <w:color w:val="FFFFFF"/>
                              </w:rPr>
                              <w:t xml:space="preserve">           </w:t>
                            </w:r>
                            <w:r w:rsidRPr="005E7947">
                              <w:rPr>
                                <w:b/>
                                <w:color w:val="FFFFFF"/>
                                <w:sz w:val="36"/>
                                <w:szCs w:val="36"/>
                              </w:rPr>
                              <w:t xml:space="preserve">Class of </w:t>
                            </w:r>
                            <w:r w:rsidRPr="004705A0">
                              <w:rPr>
                                <w:b/>
                                <w:color w:val="FFFF00"/>
                                <w:sz w:val="36"/>
                                <w:szCs w:val="36"/>
                              </w:rPr>
                              <w:t>2</w:t>
                            </w:r>
                            <w:r w:rsidRPr="004705A0">
                              <w:rPr>
                                <w:b/>
                                <w:color w:val="CCFFCC"/>
                                <w:sz w:val="36"/>
                                <w:szCs w:val="36"/>
                              </w:rPr>
                              <w:t>0</w:t>
                            </w:r>
                            <w:r w:rsidRPr="004705A0">
                              <w:rPr>
                                <w:b/>
                                <w:color w:val="262626" w:themeColor="text1" w:themeTint="D9"/>
                                <w:sz w:val="48"/>
                                <w:szCs w:val="48"/>
                              </w:rPr>
                              <w:t>1</w:t>
                            </w:r>
                            <w:r w:rsidRPr="004705A0">
                              <w:rPr>
                                <w:b/>
                                <w:color w:val="FF0000"/>
                                <w:sz w:val="48"/>
                                <w:szCs w:val="48"/>
                              </w:rPr>
                              <w:t>7</w:t>
                            </w:r>
                            <w:r>
                              <w:rPr>
                                <w:b/>
                                <w:color w:val="FFFFFF"/>
                                <w:sz w:val="48"/>
                                <w:szCs w:val="48"/>
                              </w:rPr>
                              <w:t xml:space="preserve"> </w:t>
                            </w:r>
                            <w:r w:rsidRPr="005E7947">
                              <w:rPr>
                                <w:b/>
                                <w:color w:val="FFFFFF"/>
                                <w:sz w:val="48"/>
                                <w:szCs w:val="48"/>
                              </w:rPr>
                              <w:t>+</w:t>
                            </w:r>
                            <w:r>
                              <w:rPr>
                                <w:b/>
                                <w:color w:val="FFFFFF"/>
                                <w:sz w:val="48"/>
                                <w:szCs w:val="48"/>
                              </w:rPr>
                              <w:t xml:space="preserve"> </w:t>
                            </w:r>
                            <w:r w:rsidRPr="004705A0">
                              <w:rPr>
                                <w:b/>
                                <w:color w:val="E36C0A" w:themeColor="accent6" w:themeShade="BF"/>
                                <w:sz w:val="36"/>
                                <w:szCs w:val="36"/>
                              </w:rPr>
                              <w:t>2</w:t>
                            </w:r>
                            <w:r w:rsidRPr="004705A0">
                              <w:rPr>
                                <w:b/>
                                <w:color w:val="0000FF"/>
                                <w:sz w:val="36"/>
                                <w:szCs w:val="36"/>
                              </w:rPr>
                              <w:t>0</w:t>
                            </w:r>
                            <w:r>
                              <w:rPr>
                                <w:b/>
                                <w:color w:val="FFFFFF"/>
                                <w:sz w:val="48"/>
                                <w:szCs w:val="48"/>
                              </w:rPr>
                              <w:t>1</w:t>
                            </w:r>
                            <w:r w:rsidRPr="004705A0">
                              <w:rPr>
                                <w:b/>
                                <w:color w:val="FF0000"/>
                                <w:sz w:val="48"/>
                                <w:szCs w:val="48"/>
                              </w:rPr>
                              <w:t>8</w:t>
                            </w:r>
                            <w:r>
                              <w:rPr>
                                <w:b/>
                                <w:color w:val="FFFFFF"/>
                                <w:sz w:val="48"/>
                                <w:szCs w:val="48"/>
                              </w:rPr>
                              <w:t xml:space="preserve"> </w:t>
                            </w:r>
                          </w:p>
                          <w:p w14:paraId="26C24170" w14:textId="24DB9AB1" w:rsidR="00BE4D25" w:rsidRPr="002312CA" w:rsidRDefault="00BE4D25">
                            <w:pPr>
                              <w:rPr>
                                <w:b/>
                                <w:color w:val="FFFFFF" w:themeColor="background1"/>
                                <w:sz w:val="16"/>
                                <w:szCs w:val="16"/>
                              </w:rPr>
                            </w:pPr>
                            <w:r w:rsidRPr="002312CA">
                              <w:rPr>
                                <w:b/>
                                <w:color w:val="FFFFFF" w:themeColor="background1"/>
                                <w:sz w:val="48"/>
                                <w:szCs w:val="48"/>
                              </w:rPr>
                              <w:t xml:space="preserve">          </w:t>
                            </w:r>
                            <w:r w:rsidRPr="002312CA">
                              <w:rPr>
                                <w:b/>
                                <w:color w:val="FFFFFF" w:themeColor="background1"/>
                                <w:sz w:val="16"/>
                                <w:szCs w:val="16"/>
                              </w:rPr>
                              <w:t xml:space="preserve">(last updated </w:t>
                            </w:r>
                            <w:r w:rsidR="00771D5D">
                              <w:rPr>
                                <w:b/>
                                <w:color w:val="FFFFFF" w:themeColor="background1"/>
                                <w:sz w:val="16"/>
                                <w:szCs w:val="16"/>
                              </w:rPr>
                              <w:t>@ November 20</w:t>
                            </w:r>
                            <w:r w:rsidR="00334646">
                              <w:rPr>
                                <w:b/>
                                <w:color w:val="FFFFFF" w:themeColor="background1"/>
                                <w:sz w:val="16"/>
                                <w:szCs w:val="16"/>
                              </w:rPr>
                              <w:t>, 2017</w:t>
                            </w:r>
                            <w:r w:rsidRPr="002312CA">
                              <w:rPr>
                                <w:b/>
                                <w:color w:val="FFFFFF" w:themeColor="background1"/>
                                <w:sz w:val="16"/>
                                <w:szCs w:val="16"/>
                              </w:rPr>
                              <w:t>)</w:t>
                            </w:r>
                          </w:p>
                        </w:txbxContent>
                      </v:textbox>
                    </v:shape>
                  </w:pict>
                </mc:Fallback>
              </mc:AlternateContent>
            </w:r>
            <w:r>
              <w:rPr>
                <w:rFonts w:ascii="Arial" w:hAnsi="Arial" w:cs="Arial"/>
                <w:b/>
                <w:i/>
                <w:noProof/>
                <w:color w:val="008000"/>
                <w:sz w:val="28"/>
                <w:szCs w:val="28"/>
                <w:u w:val="single"/>
              </w:rPr>
              <mc:AlternateContent>
                <mc:Choice Requires="wps">
                  <w:drawing>
                    <wp:anchor distT="0" distB="0" distL="114300" distR="114300" simplePos="0" relativeHeight="251656704" behindDoc="0" locked="0" layoutInCell="1" allowOverlap="1" wp14:anchorId="40313CC1" wp14:editId="76406A11">
                      <wp:simplePos x="0" y="0"/>
                      <wp:positionH relativeFrom="column">
                        <wp:posOffset>3429000</wp:posOffset>
                      </wp:positionH>
                      <wp:positionV relativeFrom="paragraph">
                        <wp:posOffset>-692150</wp:posOffset>
                      </wp:positionV>
                      <wp:extent cx="2736850" cy="678815"/>
                      <wp:effectExtent l="0" t="0" r="31750" b="3238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678815"/>
                              </a:xfrm>
                              <a:prstGeom prst="rect">
                                <a:avLst/>
                              </a:prstGeom>
                              <a:solidFill>
                                <a:srgbClr val="00FF00"/>
                              </a:solidFill>
                              <a:ln w="9525">
                                <a:solidFill>
                                  <a:srgbClr val="000000"/>
                                </a:solidFill>
                                <a:miter lim="800000"/>
                                <a:headEnd/>
                                <a:tailEnd/>
                              </a:ln>
                            </wps:spPr>
                            <wps:txbx>
                              <w:txbxContent>
                                <w:p w14:paraId="02EB8FA5" w14:textId="63B0BC5C" w:rsidR="00BE4D25" w:rsidRPr="005E46F9" w:rsidRDefault="00BE4D25">
                                  <w:r>
                                    <w:t xml:space="preserve">              </w:t>
                                  </w:r>
                                  <w:proofErr w:type="spellStart"/>
                                  <w:r w:rsidRPr="00F56326">
                                    <w:rPr>
                                      <w:b/>
                                      <w:sz w:val="36"/>
                                      <w:szCs w:val="36"/>
                                    </w:rPr>
                                    <w:t>Webnote</w:t>
                                  </w:r>
                                  <w:proofErr w:type="spellEnd"/>
                                  <w:r w:rsidRPr="00F56326">
                                    <w:rPr>
                                      <w:b/>
                                      <w:sz w:val="36"/>
                                      <w:szCs w:val="36"/>
                                    </w:rPr>
                                    <w:t xml:space="preserve"> </w:t>
                                  </w:r>
                                  <w:r>
                                    <w:rPr>
                                      <w:b/>
                                      <w:sz w:val="36"/>
                                      <w:szCs w:val="36"/>
                                    </w:rPr>
                                    <w:t xml:space="preserve">  </w:t>
                                  </w:r>
                                  <w:r w:rsidRPr="00F56326">
                                    <w:rPr>
                                      <w:b/>
                                      <w:sz w:val="52"/>
                                      <w:szCs w:val="52"/>
                                    </w:rPr>
                                    <w:t>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70pt;margin-top:-54.45pt;width:215.5pt;height:5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cCBDMCAABYBAAADgAAAGRycy9lMm9Eb2MueG1srFTbbtswDH0fsH8Q9L7YSXOrEafo0mUY0F2A&#10;dh8gy7ItTBY1SYmdfX0p2U3TDdjDMD8IokgekoekNzd9q8hRWCdB53Q6SSkRmkMpdZ3T74/7d2tK&#10;nGe6ZAq0yOlJOHqzfftm05lMzKABVQpLEES7rDM5bbw3WZI43oiWuQkYoVFZgW2ZR9HWSWlZh+it&#10;SmZpukw6sKWxwIVz+Ho3KOk24leV4P5rVTnhicop5ubjaeNZhDPZblhWW2Yaycc02D9k0TKpMegZ&#10;6o55Rg5W/gHVSm7BQeUnHNoEqkpyEWvAaqbpb9U8NMyIWAuS48yZJvf/YPmX4zdLZJnTOSWatdii&#10;R9F78h56cjUP9HTGZWj1YNDO9/iObY6lOnMP/IcjGnYN07W4tRa6RrAS05sGz+TCdcBxAaToPkOJ&#10;cdjBQwTqK9sG7pANgujYptO5NSEXjo+z1dVyvUAVR91ytV5PFzEEy569jXX+o4CWhEtOLbY+orPj&#10;vfMhG5Y9m4RgDpQs91KpKNi62ClLjiyMSbrfp3Ey0OWVmdKky+n1YrYYCPgLRIrfmOAriFZ6nHcl&#10;25yug804gYG2D7qM0+iZVMMd4ys98hioG0j0fdHHjkWSA8cFlCck1sIw3riOeGnA/qKkw9HOqft5&#10;YFZQoj5pbM71dD4PuxCF+WI1Q8FeaopLDdMcoXLqKRmuOz/sz8FYWTcYaRgHDbfY0EpGrl+yGtPH&#10;8Y0tGFct7MelHK1efgjbJwAAAP//AwBQSwMEFAAGAAgAAAAhAKIvjoviAAAACwEAAA8AAABkcnMv&#10;ZG93bnJldi54bWxMj81OwzAQhO9IvIO1SNxaOxU/bYhTFSQOSO2hoRLi5sRLEhGvQ+w2KU/PcoLj&#10;zo5mvsnWk+vECYfQetKQzBUIpMrblmoNh9fn2RJEiIas6TyhhjMGWOeXF5lJrR9pj6ci1oJDKKRG&#10;QxNjn0oZqgadCXPfI/Hvww/ORD6HWtrBjBzuOrlQ6k460xI3NKbHpwarz+LoNIxlsU0Ofrf9fnt8&#10;ser8tXvfSKv19dW0eQARcYp/ZvjFZ3TIman0R7JBdBpubxRviRpmiVquQLBldZ+wVLK0UCDzTP7f&#10;kP8AAAD//wMAUEsBAi0AFAAGAAgAAAAhAOSZw8D7AAAA4QEAABMAAAAAAAAAAAAAAAAAAAAAAFtD&#10;b250ZW50X1R5cGVzXS54bWxQSwECLQAUAAYACAAAACEAI7Jq4dcAAACUAQAACwAAAAAAAAAAAAAA&#10;AAAsAQAAX3JlbHMvLnJlbHNQSwECLQAUAAYACAAAACEAuNcCBDMCAABYBAAADgAAAAAAAAAAAAAA&#10;AAAsAgAAZHJzL2Uyb0RvYy54bWxQSwECLQAUAAYACAAAACEAoi+Oi+IAAAALAQAADwAAAAAAAAAA&#10;AAAAAACLBAAAZHJzL2Rvd25yZXYueG1sUEsFBgAAAAAEAAQA8wAAAJoFAAAAAA==&#10;" fillcolor="lime">
                      <v:textbox>
                        <w:txbxContent>
                          <w:p w14:paraId="02EB8FA5" w14:textId="63B0BC5C" w:rsidR="00AB0F7C" w:rsidRPr="005E46F9" w:rsidRDefault="00AB0F7C">
                            <w:r>
                              <w:t xml:space="preserve">              </w:t>
                            </w:r>
                            <w:r w:rsidRPr="00F56326">
                              <w:rPr>
                                <w:b/>
                                <w:sz w:val="36"/>
                                <w:szCs w:val="36"/>
                              </w:rPr>
                              <w:t xml:space="preserve">Webnote </w:t>
                            </w:r>
                            <w:r>
                              <w:rPr>
                                <w:b/>
                                <w:sz w:val="36"/>
                                <w:szCs w:val="36"/>
                              </w:rPr>
                              <w:t xml:space="preserve">  </w:t>
                            </w:r>
                            <w:r w:rsidRPr="00F56326">
                              <w:rPr>
                                <w:b/>
                                <w:sz w:val="52"/>
                                <w:szCs w:val="52"/>
                              </w:rPr>
                              <w:t>500</w:t>
                            </w:r>
                          </w:p>
                        </w:txbxContent>
                      </v:textbox>
                    </v:shape>
                  </w:pict>
                </mc:Fallback>
              </mc:AlternateContent>
            </w:r>
            <w:r w:rsidR="009B7B16">
              <w:rPr>
                <w:rFonts w:ascii="Arial" w:hAnsi="Arial" w:cs="Arial"/>
                <w:b/>
                <w:i/>
                <w:color w:val="008000"/>
                <w:sz w:val="28"/>
                <w:szCs w:val="28"/>
                <w:u w:val="single"/>
              </w:rPr>
              <w:t>1</w:t>
            </w:r>
            <w:r w:rsidR="00592BE7" w:rsidRPr="009349CC">
              <w:rPr>
                <w:rFonts w:ascii="Arial" w:hAnsi="Arial" w:cs="Arial"/>
                <w:b/>
                <w:i/>
                <w:color w:val="008000"/>
                <w:sz w:val="28"/>
                <w:szCs w:val="28"/>
                <w:u w:val="single"/>
              </w:rPr>
              <w:t>Name:                                                      Class</w:t>
            </w:r>
            <w:r w:rsidR="00AB6F78">
              <w:rPr>
                <w:rFonts w:ascii="Arial" w:hAnsi="Arial" w:cs="Arial"/>
                <w:b/>
                <w:i/>
                <w:color w:val="008000"/>
                <w:sz w:val="28"/>
                <w:szCs w:val="28"/>
                <w:u w:val="single"/>
              </w:rPr>
              <w:t xml:space="preserve"> group </w:t>
            </w:r>
            <w:r w:rsidR="00592BE7" w:rsidRPr="009349CC">
              <w:rPr>
                <w:rFonts w:ascii="Arial" w:hAnsi="Arial" w:cs="Arial"/>
                <w:b/>
                <w:i/>
                <w:color w:val="008000"/>
                <w:sz w:val="28"/>
                <w:szCs w:val="28"/>
                <w:u w:val="single"/>
              </w:rPr>
              <w:t xml:space="preserve">:                            </w:t>
            </w:r>
          </w:p>
        </w:tc>
      </w:tr>
      <w:tr w:rsidR="00CE0E60" w:rsidRPr="009349CC" w14:paraId="5D1333A4" w14:textId="77777777" w:rsidTr="005E46F9">
        <w:trPr>
          <w:trHeight w:val="209"/>
        </w:trPr>
        <w:tc>
          <w:tcPr>
            <w:tcW w:w="9824" w:type="dxa"/>
          </w:tcPr>
          <w:p w14:paraId="1DC9AD89" w14:textId="77777777" w:rsidR="00CE0E60" w:rsidRPr="009349CC" w:rsidRDefault="00CE0E60" w:rsidP="009349CC">
            <w:pPr>
              <w:autoSpaceDE w:val="0"/>
              <w:autoSpaceDN w:val="0"/>
              <w:adjustRightInd w:val="0"/>
              <w:rPr>
                <w:rFonts w:ascii="Arial" w:hAnsi="Arial" w:cs="Arial"/>
                <w:b/>
                <w:i/>
                <w:color w:val="008000"/>
                <w:sz w:val="28"/>
                <w:szCs w:val="28"/>
                <w:u w:val="single"/>
              </w:rPr>
            </w:pPr>
            <w:r w:rsidRPr="009349CC">
              <w:rPr>
                <w:rFonts w:ascii="Arial" w:hAnsi="Arial" w:cs="Arial"/>
                <w:b/>
                <w:i/>
                <w:color w:val="008000"/>
                <w:sz w:val="28"/>
                <w:szCs w:val="28"/>
                <w:u w:val="single"/>
              </w:rPr>
              <w:t>Revision + course guide</w:t>
            </w:r>
            <w:r w:rsidR="006C5B86" w:rsidRPr="009349CC">
              <w:rPr>
                <w:rFonts w:ascii="Arial" w:hAnsi="Arial" w:cs="Arial"/>
                <w:b/>
                <w:i/>
                <w:color w:val="008000"/>
                <w:sz w:val="28"/>
                <w:szCs w:val="28"/>
                <w:u w:val="single"/>
              </w:rPr>
              <w:t xml:space="preserve"> for SL and HL Economics</w:t>
            </w:r>
            <w:r w:rsidR="00141A78" w:rsidRPr="009349CC">
              <w:rPr>
                <w:rFonts w:ascii="Arial" w:hAnsi="Arial" w:cs="Arial"/>
                <w:b/>
                <w:i/>
                <w:color w:val="008000"/>
                <w:sz w:val="28"/>
                <w:szCs w:val="28"/>
                <w:u w:val="single"/>
              </w:rPr>
              <w:t xml:space="preserve"> </w:t>
            </w:r>
            <w:r w:rsidR="00A26E56" w:rsidRPr="009349CC">
              <w:rPr>
                <w:rFonts w:ascii="Arial" w:hAnsi="Arial" w:cs="Arial"/>
                <w:b/>
                <w:i/>
                <w:color w:val="008000"/>
                <w:sz w:val="28"/>
                <w:szCs w:val="28"/>
                <w:u w:val="single"/>
              </w:rPr>
              <w:t>2011</w:t>
            </w:r>
            <w:r w:rsidR="007E6659" w:rsidRPr="009349CC">
              <w:rPr>
                <w:rFonts w:ascii="Arial" w:hAnsi="Arial" w:cs="Arial"/>
                <w:b/>
                <w:i/>
                <w:color w:val="008000"/>
                <w:sz w:val="28"/>
                <w:szCs w:val="28"/>
                <w:u w:val="single"/>
              </w:rPr>
              <w:t>-201</w:t>
            </w:r>
            <w:r w:rsidR="009E1715">
              <w:rPr>
                <w:rFonts w:ascii="Arial" w:hAnsi="Arial" w:cs="Arial"/>
                <w:b/>
                <w:i/>
                <w:color w:val="008000"/>
                <w:sz w:val="28"/>
                <w:szCs w:val="28"/>
                <w:u w:val="single"/>
              </w:rPr>
              <w:t>5</w:t>
            </w:r>
          </w:p>
        </w:tc>
      </w:tr>
      <w:tr w:rsidR="00CE0E60" w:rsidRPr="009349CC" w14:paraId="32ADAEBE" w14:textId="77777777" w:rsidTr="005E46F9">
        <w:trPr>
          <w:trHeight w:val="2580"/>
        </w:trPr>
        <w:tc>
          <w:tcPr>
            <w:tcW w:w="9824" w:type="dxa"/>
          </w:tcPr>
          <w:p w14:paraId="44B0F05F" w14:textId="39284C81" w:rsidR="007E6659" w:rsidRPr="00B924F3" w:rsidRDefault="00CE0E60" w:rsidP="009349CC">
            <w:pPr>
              <w:autoSpaceDE w:val="0"/>
              <w:autoSpaceDN w:val="0"/>
              <w:adjustRightInd w:val="0"/>
              <w:rPr>
                <w:rFonts w:ascii="Arial" w:hAnsi="Arial" w:cs="Arial"/>
                <w:b/>
                <w:color w:val="008000"/>
                <w:sz w:val="32"/>
                <w:szCs w:val="32"/>
              </w:rPr>
            </w:pPr>
            <w:r w:rsidRPr="00B924F3">
              <w:rPr>
                <w:rFonts w:ascii="Arial" w:hAnsi="Arial" w:cs="Arial"/>
                <w:b/>
                <w:color w:val="008000"/>
                <w:sz w:val="32"/>
                <w:szCs w:val="32"/>
              </w:rPr>
              <w:t>SYLLABUS OUTLINE</w:t>
            </w:r>
            <w:r w:rsidR="007E6659" w:rsidRPr="00B924F3">
              <w:rPr>
                <w:rFonts w:ascii="Arial" w:hAnsi="Arial" w:cs="Arial"/>
                <w:b/>
                <w:color w:val="008000"/>
                <w:sz w:val="32"/>
                <w:szCs w:val="32"/>
              </w:rPr>
              <w:t xml:space="preserve">:  </w:t>
            </w:r>
            <w:r w:rsidR="00B95E4C" w:rsidRPr="00B924F3">
              <w:rPr>
                <w:rFonts w:ascii="Arial" w:hAnsi="Arial" w:cs="Arial"/>
                <w:b/>
                <w:color w:val="008000"/>
                <w:sz w:val="32"/>
                <w:szCs w:val="32"/>
              </w:rPr>
              <w:t xml:space="preserve"> </w:t>
            </w:r>
            <w:r w:rsidR="007E6659" w:rsidRPr="00B924F3">
              <w:rPr>
                <w:rFonts w:ascii="Arial" w:hAnsi="Arial" w:cs="Arial"/>
                <w:b/>
                <w:color w:val="008000"/>
                <w:sz w:val="32"/>
                <w:szCs w:val="32"/>
              </w:rPr>
              <w:t xml:space="preserve">HL </w:t>
            </w:r>
            <w:r w:rsidR="005204BC" w:rsidRPr="00B924F3">
              <w:rPr>
                <w:rFonts w:ascii="Arial" w:hAnsi="Arial" w:cs="Arial"/>
                <w:b/>
                <w:i/>
                <w:color w:val="FF0000"/>
                <w:sz w:val="32"/>
                <w:szCs w:val="32"/>
              </w:rPr>
              <w:t>18</w:t>
            </w:r>
            <w:r w:rsidR="00BD056B" w:rsidRPr="00B924F3">
              <w:rPr>
                <w:rFonts w:ascii="Arial" w:hAnsi="Arial" w:cs="Arial"/>
                <w:b/>
                <w:i/>
                <w:color w:val="FF0000"/>
                <w:sz w:val="32"/>
                <w:szCs w:val="32"/>
              </w:rPr>
              <w:t>5</w:t>
            </w:r>
            <w:r w:rsidR="007E6659" w:rsidRPr="00B924F3">
              <w:rPr>
                <w:rFonts w:ascii="Arial" w:hAnsi="Arial" w:cs="Arial"/>
                <w:b/>
                <w:color w:val="008000"/>
                <w:sz w:val="32"/>
                <w:szCs w:val="32"/>
              </w:rPr>
              <w:t xml:space="preserve"> Things to do</w:t>
            </w:r>
            <w:r w:rsidR="00832259" w:rsidRPr="00B924F3">
              <w:rPr>
                <w:rFonts w:ascii="Arial" w:hAnsi="Arial" w:cs="Arial"/>
                <w:b/>
                <w:color w:val="008000"/>
                <w:sz w:val="32"/>
                <w:szCs w:val="32"/>
              </w:rPr>
              <w:t>!</w:t>
            </w:r>
            <w:r w:rsidR="007E6659" w:rsidRPr="00B924F3">
              <w:rPr>
                <w:rFonts w:ascii="Arial" w:hAnsi="Arial" w:cs="Arial"/>
                <w:b/>
                <w:color w:val="008000"/>
                <w:sz w:val="32"/>
                <w:szCs w:val="32"/>
              </w:rPr>
              <w:t xml:space="preserve"> </w:t>
            </w:r>
          </w:p>
          <w:p w14:paraId="19321DCB" w14:textId="1B49D958" w:rsidR="00CE0E60" w:rsidRPr="009349CC" w:rsidRDefault="005E46F9" w:rsidP="00FB20E9">
            <w:pPr>
              <w:autoSpaceDE w:val="0"/>
              <w:autoSpaceDN w:val="0"/>
              <w:adjustRightInd w:val="0"/>
              <w:rPr>
                <w:rFonts w:ascii="Arial" w:hAnsi="Arial" w:cs="Arial"/>
                <w:b/>
                <w:color w:val="008000"/>
                <w:sz w:val="36"/>
                <w:szCs w:val="36"/>
              </w:rPr>
            </w:pPr>
            <w:r>
              <w:rPr>
                <w:noProof/>
              </w:rPr>
              <mc:AlternateContent>
                <mc:Choice Requires="wps">
                  <w:drawing>
                    <wp:anchor distT="0" distB="0" distL="114300" distR="114300" simplePos="0" relativeHeight="251681280" behindDoc="0" locked="0" layoutInCell="1" allowOverlap="1" wp14:anchorId="3D7CE97E" wp14:editId="570A2298">
                      <wp:simplePos x="0" y="0"/>
                      <wp:positionH relativeFrom="column">
                        <wp:posOffset>0</wp:posOffset>
                      </wp:positionH>
                      <wp:positionV relativeFrom="paragraph">
                        <wp:posOffset>252730</wp:posOffset>
                      </wp:positionV>
                      <wp:extent cx="4229100" cy="11430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4229100" cy="1143000"/>
                              </a:xfrm>
                              <a:prstGeom prst="rect">
                                <a:avLst/>
                              </a:prstGeom>
                              <a:noFill/>
                              <a:ln>
                                <a:noFill/>
                              </a:ln>
                              <a:effectLst/>
                              <a:extLst>
                                <a:ext uri="{C572A759-6A51-4108-AA02-DFA0A04FC94B}">
                                  <ma14:wrappingTextBoxFlag xmlns:ma14="http://schemas.microsoft.com/office/mac/drawingml/2011/main"/>
                                </a:ext>
                              </a:extLst>
                            </wps:spPr>
                            <wps:txbx>
                              <w:txbxContent>
                                <w:p w14:paraId="65A958BA" w14:textId="0936E22D" w:rsidR="00BE4D25" w:rsidRDefault="00BE4D25" w:rsidP="005E46F9">
                                  <w:pPr>
                                    <w:pBdr>
                                      <w:top w:val="single" w:sz="4" w:space="1" w:color="auto"/>
                                      <w:left w:val="single" w:sz="4" w:space="4" w:color="auto"/>
                                      <w:bottom w:val="single" w:sz="4" w:space="1" w:color="auto"/>
                                      <w:right w:val="single" w:sz="4" w:space="4" w:color="auto"/>
                                    </w:pBdr>
                                    <w:shd w:val="clear" w:color="auto" w:fill="CCFFCC"/>
                                    <w:rPr>
                                      <w:rFonts w:ascii="Arial" w:hAnsi="Arial" w:cs="Arial"/>
                                      <w:b/>
                                      <w:color w:val="FF0000"/>
                                      <w:sz w:val="16"/>
                                      <w:szCs w:val="16"/>
                                    </w:rPr>
                                  </w:pPr>
                                  <w:r>
                                    <w:rPr>
                                      <w:rFonts w:ascii="Arial" w:hAnsi="Arial" w:cs="Arial"/>
                                      <w:b/>
                                      <w:color w:val="FF0000"/>
                                      <w:sz w:val="16"/>
                                      <w:szCs w:val="16"/>
                                    </w:rPr>
                                    <w:t xml:space="preserve">Weighting: How much detail do you need? Read this carefully. It </w:t>
                                  </w:r>
                                </w:p>
                                <w:p w14:paraId="198F896E" w14:textId="0E4DCC03" w:rsidR="00BE4D25" w:rsidRDefault="00BE4D25" w:rsidP="005E46F9">
                                  <w:pPr>
                                    <w:pBdr>
                                      <w:top w:val="single" w:sz="4" w:space="1" w:color="auto"/>
                                      <w:left w:val="single" w:sz="4" w:space="4" w:color="auto"/>
                                      <w:bottom w:val="single" w:sz="4" w:space="1" w:color="auto"/>
                                      <w:right w:val="single" w:sz="4" w:space="4" w:color="auto"/>
                                    </w:pBdr>
                                    <w:shd w:val="clear" w:color="auto" w:fill="CCFFCC"/>
                                    <w:rPr>
                                      <w:rFonts w:ascii="Arial" w:hAnsi="Arial" w:cs="Arial"/>
                                      <w:b/>
                                      <w:color w:val="FF0000"/>
                                      <w:sz w:val="16"/>
                                      <w:szCs w:val="16"/>
                                    </w:rPr>
                                  </w:pPr>
                                  <w:r>
                                    <w:rPr>
                                      <w:rFonts w:ascii="Arial" w:hAnsi="Arial" w:cs="Arial"/>
                                      <w:b/>
                                      <w:color w:val="FF0000"/>
                                      <w:sz w:val="16"/>
                                      <w:szCs w:val="16"/>
                                    </w:rPr>
                                    <w:t>Will save you valuable time. Each ½  equals approx. 1 page of notes including</w:t>
                                  </w:r>
                                </w:p>
                                <w:p w14:paraId="1167252E" w14:textId="45CB8FA3" w:rsidR="00BE4D25" w:rsidRDefault="00BE4D25" w:rsidP="005E46F9">
                                  <w:pPr>
                                    <w:pBdr>
                                      <w:top w:val="single" w:sz="4" w:space="1" w:color="auto"/>
                                      <w:left w:val="single" w:sz="4" w:space="4" w:color="auto"/>
                                      <w:bottom w:val="single" w:sz="4" w:space="1" w:color="auto"/>
                                      <w:right w:val="single" w:sz="4" w:space="4" w:color="auto"/>
                                    </w:pBdr>
                                    <w:shd w:val="clear" w:color="auto" w:fill="CCFFCC"/>
                                    <w:rPr>
                                      <w:rFonts w:ascii="Arial" w:hAnsi="Arial" w:cs="Arial"/>
                                      <w:b/>
                                      <w:color w:val="FF0000"/>
                                      <w:sz w:val="16"/>
                                      <w:szCs w:val="16"/>
                                    </w:rPr>
                                  </w:pPr>
                                  <w:r>
                                    <w:rPr>
                                      <w:rFonts w:ascii="Arial" w:hAnsi="Arial" w:cs="Arial"/>
                                      <w:b/>
                                      <w:color w:val="FF0000"/>
                                      <w:sz w:val="16"/>
                                      <w:szCs w:val="16"/>
                                    </w:rPr>
                                    <w:t>diagrams</w:t>
                                  </w:r>
                                </w:p>
                                <w:p w14:paraId="6183E2C0" w14:textId="12DE9B4E" w:rsidR="00BE4D25" w:rsidRPr="00AF23D9" w:rsidRDefault="00BE4D25" w:rsidP="005E46F9">
                                  <w:pPr>
                                    <w:pBdr>
                                      <w:top w:val="single" w:sz="4" w:space="1" w:color="auto"/>
                                      <w:left w:val="single" w:sz="4" w:space="4" w:color="auto"/>
                                      <w:bottom w:val="single" w:sz="4" w:space="1" w:color="auto"/>
                                      <w:right w:val="single" w:sz="4" w:space="4" w:color="auto"/>
                                    </w:pBdr>
                                    <w:shd w:val="clear" w:color="auto" w:fill="CCFFCC"/>
                                    <w:rPr>
                                      <w:rFonts w:ascii="Arial" w:hAnsi="Arial" w:cs="Arial"/>
                                      <w:b/>
                                      <w:color w:val="000000"/>
                                      <w:sz w:val="16"/>
                                      <w:szCs w:val="16"/>
                                    </w:rPr>
                                  </w:pPr>
                                  <w:r w:rsidRPr="00AF23D9">
                                    <w:rPr>
                                      <w:rFonts w:ascii="Arial" w:hAnsi="Arial" w:cs="Arial"/>
                                      <w:b/>
                                      <w:color w:val="FF0000"/>
                                      <w:sz w:val="16"/>
                                      <w:szCs w:val="16"/>
                                    </w:rPr>
                                    <w:t xml:space="preserve">1 </w:t>
                                  </w:r>
                                  <w:r w:rsidRPr="00AF23D9">
                                    <w:rPr>
                                      <w:rFonts w:ascii="Arial" w:hAnsi="Arial" w:cs="Arial"/>
                                      <w:b/>
                                      <w:color w:val="000000"/>
                                      <w:sz w:val="16"/>
                                      <w:szCs w:val="16"/>
                                    </w:rPr>
                                    <w:t xml:space="preserve">= define </w:t>
                                  </w:r>
                                </w:p>
                                <w:p w14:paraId="5BC4F53B" w14:textId="77777777" w:rsidR="00BE4D25" w:rsidRPr="00AF23D9" w:rsidRDefault="00BE4D25" w:rsidP="005E46F9">
                                  <w:pPr>
                                    <w:pBdr>
                                      <w:top w:val="single" w:sz="4" w:space="1" w:color="auto"/>
                                      <w:left w:val="single" w:sz="4" w:space="4" w:color="auto"/>
                                      <w:bottom w:val="single" w:sz="4" w:space="1" w:color="auto"/>
                                      <w:right w:val="single" w:sz="4" w:space="4" w:color="auto"/>
                                    </w:pBdr>
                                    <w:shd w:val="clear" w:color="auto" w:fill="CCFFCC"/>
                                    <w:rPr>
                                      <w:rFonts w:ascii="Arial" w:hAnsi="Arial" w:cs="Arial"/>
                                      <w:b/>
                                      <w:color w:val="000000"/>
                                      <w:sz w:val="16"/>
                                      <w:szCs w:val="16"/>
                                    </w:rPr>
                                  </w:pPr>
                                  <w:r w:rsidRPr="00AF23D9">
                                    <w:rPr>
                                      <w:rFonts w:ascii="Arial" w:hAnsi="Arial" w:cs="Arial"/>
                                      <w:b/>
                                      <w:color w:val="FF0000"/>
                                      <w:sz w:val="16"/>
                                      <w:szCs w:val="16"/>
                                    </w:rPr>
                                    <w:t xml:space="preserve">2 </w:t>
                                  </w:r>
                                  <w:r w:rsidRPr="00AF23D9">
                                    <w:rPr>
                                      <w:rFonts w:ascii="Arial" w:hAnsi="Arial" w:cs="Arial"/>
                                      <w:b/>
                                      <w:color w:val="000000"/>
                                      <w:sz w:val="16"/>
                                      <w:szCs w:val="16"/>
                                    </w:rPr>
                                    <w:t xml:space="preserve">= define + example   </w:t>
                                  </w:r>
                                </w:p>
                                <w:p w14:paraId="56757055" w14:textId="77777777" w:rsidR="00BE4D25" w:rsidRPr="00AF23D9" w:rsidRDefault="00BE4D25" w:rsidP="005E46F9">
                                  <w:pPr>
                                    <w:pBdr>
                                      <w:top w:val="single" w:sz="4" w:space="1" w:color="auto"/>
                                      <w:left w:val="single" w:sz="4" w:space="4" w:color="auto"/>
                                      <w:bottom w:val="single" w:sz="4" w:space="1" w:color="auto"/>
                                      <w:right w:val="single" w:sz="4" w:space="4" w:color="auto"/>
                                    </w:pBdr>
                                    <w:shd w:val="clear" w:color="auto" w:fill="CCFFCC"/>
                                    <w:rPr>
                                      <w:rFonts w:ascii="Arial" w:hAnsi="Arial" w:cs="Arial"/>
                                      <w:b/>
                                      <w:color w:val="000000"/>
                                      <w:sz w:val="16"/>
                                      <w:szCs w:val="16"/>
                                    </w:rPr>
                                  </w:pPr>
                                  <w:r w:rsidRPr="00AF23D9">
                                    <w:rPr>
                                      <w:rFonts w:ascii="Arial" w:hAnsi="Arial" w:cs="Arial"/>
                                      <w:b/>
                                      <w:color w:val="FF0000"/>
                                      <w:sz w:val="16"/>
                                      <w:szCs w:val="16"/>
                                    </w:rPr>
                                    <w:t xml:space="preserve">3 </w:t>
                                  </w:r>
                                  <w:r w:rsidRPr="00AF23D9">
                                    <w:rPr>
                                      <w:rFonts w:ascii="Arial" w:hAnsi="Arial" w:cs="Arial"/>
                                      <w:b/>
                                      <w:color w:val="000000"/>
                                      <w:sz w:val="16"/>
                                      <w:szCs w:val="16"/>
                                    </w:rPr>
                                    <w:t>= define +example + diagram</w:t>
                                  </w:r>
                                </w:p>
                                <w:p w14:paraId="2E00D0C5" w14:textId="54D90283" w:rsidR="00BE4D25" w:rsidRPr="00AF23D9" w:rsidRDefault="00BE4D25" w:rsidP="005E46F9">
                                  <w:pPr>
                                    <w:pBdr>
                                      <w:top w:val="single" w:sz="4" w:space="1" w:color="auto"/>
                                      <w:left w:val="single" w:sz="4" w:space="4" w:color="auto"/>
                                      <w:bottom w:val="single" w:sz="4" w:space="1" w:color="auto"/>
                                      <w:right w:val="single" w:sz="4" w:space="4" w:color="auto"/>
                                    </w:pBdr>
                                    <w:shd w:val="clear" w:color="auto" w:fill="CCFFCC"/>
                                    <w:rPr>
                                      <w:rFonts w:ascii="Arial" w:hAnsi="Arial" w:cs="Arial"/>
                                      <w:b/>
                                      <w:color w:val="000000"/>
                                      <w:sz w:val="16"/>
                                      <w:szCs w:val="16"/>
                                    </w:rPr>
                                  </w:pPr>
                                  <w:r>
                                    <w:rPr>
                                      <w:rFonts w:ascii="Arial" w:hAnsi="Arial" w:cs="Arial"/>
                                      <w:b/>
                                      <w:color w:val="000000"/>
                                      <w:sz w:val="16"/>
                                      <w:szCs w:val="16"/>
                                    </w:rPr>
                                    <w:t xml:space="preserve">4 </w:t>
                                  </w:r>
                                  <w:r w:rsidRPr="00AF23D9">
                                    <w:rPr>
                                      <w:rFonts w:ascii="Arial" w:hAnsi="Arial" w:cs="Arial"/>
                                      <w:b/>
                                      <w:color w:val="000000"/>
                                      <w:sz w:val="16"/>
                                      <w:szCs w:val="16"/>
                                    </w:rPr>
                                    <w:t xml:space="preserve">= important concept requiring ability to explain + </w:t>
                                  </w:r>
                                  <w:proofErr w:type="spellStart"/>
                                  <w:r w:rsidRPr="00AF23D9">
                                    <w:rPr>
                                      <w:rFonts w:ascii="Arial" w:hAnsi="Arial" w:cs="Arial"/>
                                      <w:b/>
                                      <w:color w:val="000000"/>
                                      <w:sz w:val="16"/>
                                      <w:szCs w:val="16"/>
                                    </w:rPr>
                                    <w:t>analyse</w:t>
                                  </w:r>
                                  <w:proofErr w:type="spellEnd"/>
                                </w:p>
                                <w:p w14:paraId="6B162B92" w14:textId="24424158" w:rsidR="00BE4D25" w:rsidRPr="00AF23D9" w:rsidRDefault="00BE4D25" w:rsidP="005E46F9">
                                  <w:pPr>
                                    <w:pBdr>
                                      <w:top w:val="single" w:sz="4" w:space="1" w:color="auto"/>
                                      <w:left w:val="single" w:sz="4" w:space="4" w:color="auto"/>
                                      <w:bottom w:val="single" w:sz="4" w:space="1" w:color="auto"/>
                                      <w:right w:val="single" w:sz="4" w:space="4" w:color="auto"/>
                                    </w:pBdr>
                                    <w:shd w:val="clear" w:color="auto" w:fill="CCFFCC"/>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5 </w:t>
                                  </w:r>
                                  <w:r w:rsidRPr="00AF23D9">
                                    <w:rPr>
                                      <w:rFonts w:ascii="Arial" w:hAnsi="Arial" w:cs="Arial"/>
                                      <w:b/>
                                      <w:color w:val="000000"/>
                                      <w:sz w:val="16"/>
                                      <w:szCs w:val="16"/>
                                    </w:rPr>
                                    <w:t xml:space="preserve">= critical concept requiring ability to evaluate/discuss </w:t>
                                  </w:r>
                                </w:p>
                                <w:p w14:paraId="5CA2C2C0" w14:textId="77777777" w:rsidR="00BE4D25" w:rsidRPr="00AF23D9" w:rsidRDefault="00BE4D25" w:rsidP="005E46F9">
                                  <w:pPr>
                                    <w:pBdr>
                                      <w:top w:val="single" w:sz="4" w:space="1" w:color="auto"/>
                                      <w:left w:val="single" w:sz="4" w:space="4" w:color="auto"/>
                                      <w:bottom w:val="single" w:sz="4" w:space="1" w:color="auto"/>
                                      <w:right w:val="single" w:sz="4" w:space="4" w:color="auto"/>
                                    </w:pBdr>
                                    <w:rPr>
                                      <w:rFonts w:ascii="Arial" w:hAnsi="Arial" w:cs="Arial"/>
                                      <w:b/>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8" type="#_x0000_t202" style="position:absolute;margin-left:0;margin-top:19.9pt;width:333pt;height:9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9cGIMCAAAVBQAADgAAAGRycy9lMm9Eb2MueG1srFTJbtswEL0X6D8QvDtaqiwWIgeKAxcFgiSA&#10;U+RMU5QtQCJZko6UFv33PlJWtvZQFL1Qs2k48+YNzy+GriWPwthGyYImRzElQnJVNXJb0K/3q9kZ&#10;JdYxWbFWSVHQJ2HpxeLjh/Ne5yJVO9VWwhAkkTbvdUF3zuk8iizfiY7ZI6WFhLNWpmMOqtlGlWE9&#10;sndtlMbxSdQrU2mjuLAW1qvRSRchf10L7m7r2gpH2oKiNhdOE86NP6PFOcu3huldww9lsH+oomON&#10;xKXPqa6YY2Rvmt9SdQ03yqraHXHVRaquGy5CD+gmid91s94xLUIvAMfqZ5js/0vLbx7vDGkqzO6E&#10;Esk6zOheDI5cqoHABHx6bXOErTUC3QA7Yie7hdG3PdSm8180ROAH0k/P6PpsHMYsTedJDBeHL0my&#10;TzEU5I9eftfGus9CdcQLBTUYX0CVPV5bN4ZOIf42qVZN24YRtvKNATlHiwgcGP9mOUqB6CN9UWE+&#10;P5bHp2l5ejyfnZTHySxL4rNZWcbp7GpVxmWcrZbz7PInquhYkuU9mKLBMw8RkFi1bHuYinf/3Vg6&#10;xt+QOEmiQJ+xPyQOkEylRh7+EWYvuWEzhHGl0wg2qnrCZIwauW01XzVA75pZd8cMyAzEsaDuFkfd&#10;qr6g6iBRslPm+5/sPh7NwEuJb7mg9tueGUFJ+0WCffMky/w2BSUDgFDMa8/mtUfuu6XC/iV4CjQP&#10;oo937STWRnUP2OPS3woXkxx3F9RN4tKNK4t3gIuyDEHYH83ctVxr7lP7oXpu3A8PzOgDgRxQvFHT&#10;GrH8HY/G2JE45d6pugkk8ziPqGISXsHuhZkc3gm/3K/1EPXymi1+AQAA//8DAFBLAwQUAAYACAAA&#10;ACEAzc2yYNsAAAAHAQAADwAAAGRycy9kb3ducmV2LnhtbEyPzU7DMBCE70h9B2uRuFG7BSIasqkq&#10;EFcqyo/EzY23SUS8jmK3CW/f5QTHmVnNfFusJ9+pEw2xDYywmBtQxFVwLdcI72/P1/egYrLsbBeY&#10;EH4owrqcXRQ2d2HkVzrtUq2khGNuEZqU+lzrWDXkbZyHnliyQxi8TSKHWrvBjlLuO700JtPetiwL&#10;je3psaHqe3f0CB8vh6/PW7Otn/xdP4bJaPYrjXh1OW0eQCWa0t8x/OILOpTCtA9HdlF1CPJIQrhZ&#10;Cb+kWZaJsUdYLsTRZaH/85dnAAAA//8DAFBLAQItABQABgAIAAAAIQDkmcPA+wAAAOEBAAATAAAA&#10;AAAAAAAAAAAAAAAAAABbQ29udGVudF9UeXBlc10ueG1sUEsBAi0AFAAGAAgAAAAhACOyauHXAAAA&#10;lAEAAAsAAAAAAAAAAAAAAAAALAEAAF9yZWxzLy5yZWxzUEsBAi0AFAAGAAgAAAAhAE8fXBiDAgAA&#10;FQUAAA4AAAAAAAAAAAAAAAAALAIAAGRycy9lMm9Eb2MueG1sUEsBAi0AFAAGAAgAAAAhAM3NsmDb&#10;AAAABwEAAA8AAAAAAAAAAAAAAAAA2wQAAGRycy9kb3ducmV2LnhtbFBLBQYAAAAABAAEAPMAAADj&#10;BQAAAAA=&#10;" filled="f" stroked="f">
                      <v:textbox>
                        <w:txbxContent>
                          <w:p w14:paraId="65A958BA" w14:textId="0936E22D" w:rsidR="00BE4D25" w:rsidRDefault="00BE4D25" w:rsidP="005E46F9">
                            <w:pPr>
                              <w:pBdr>
                                <w:top w:val="single" w:sz="4" w:space="1" w:color="auto"/>
                                <w:left w:val="single" w:sz="4" w:space="4" w:color="auto"/>
                                <w:bottom w:val="single" w:sz="4" w:space="1" w:color="auto"/>
                                <w:right w:val="single" w:sz="4" w:space="4" w:color="auto"/>
                              </w:pBdr>
                              <w:shd w:val="clear" w:color="auto" w:fill="CCFFCC"/>
                              <w:rPr>
                                <w:rFonts w:ascii="Arial" w:hAnsi="Arial" w:cs="Arial"/>
                                <w:b/>
                                <w:color w:val="FF0000"/>
                                <w:sz w:val="16"/>
                                <w:szCs w:val="16"/>
                              </w:rPr>
                            </w:pPr>
                            <w:r>
                              <w:rPr>
                                <w:rFonts w:ascii="Arial" w:hAnsi="Arial" w:cs="Arial"/>
                                <w:b/>
                                <w:color w:val="FF0000"/>
                                <w:sz w:val="16"/>
                                <w:szCs w:val="16"/>
                              </w:rPr>
                              <w:t xml:space="preserve">Weighting: How much detail do you need? Read this carefully. It </w:t>
                            </w:r>
                          </w:p>
                          <w:p w14:paraId="198F896E" w14:textId="0E4DCC03" w:rsidR="00BE4D25" w:rsidRDefault="00BE4D25" w:rsidP="005E46F9">
                            <w:pPr>
                              <w:pBdr>
                                <w:top w:val="single" w:sz="4" w:space="1" w:color="auto"/>
                                <w:left w:val="single" w:sz="4" w:space="4" w:color="auto"/>
                                <w:bottom w:val="single" w:sz="4" w:space="1" w:color="auto"/>
                                <w:right w:val="single" w:sz="4" w:space="4" w:color="auto"/>
                              </w:pBdr>
                              <w:shd w:val="clear" w:color="auto" w:fill="CCFFCC"/>
                              <w:rPr>
                                <w:rFonts w:ascii="Arial" w:hAnsi="Arial" w:cs="Arial"/>
                                <w:b/>
                                <w:color w:val="FF0000"/>
                                <w:sz w:val="16"/>
                                <w:szCs w:val="16"/>
                              </w:rPr>
                            </w:pPr>
                            <w:r>
                              <w:rPr>
                                <w:rFonts w:ascii="Arial" w:hAnsi="Arial" w:cs="Arial"/>
                                <w:b/>
                                <w:color w:val="FF0000"/>
                                <w:sz w:val="16"/>
                                <w:szCs w:val="16"/>
                              </w:rPr>
                              <w:t>Will save you valuable time. Each ½  equals approx. 1 page of notes including</w:t>
                            </w:r>
                          </w:p>
                          <w:p w14:paraId="1167252E" w14:textId="45CB8FA3" w:rsidR="00BE4D25" w:rsidRDefault="00BE4D25" w:rsidP="005E46F9">
                            <w:pPr>
                              <w:pBdr>
                                <w:top w:val="single" w:sz="4" w:space="1" w:color="auto"/>
                                <w:left w:val="single" w:sz="4" w:space="4" w:color="auto"/>
                                <w:bottom w:val="single" w:sz="4" w:space="1" w:color="auto"/>
                                <w:right w:val="single" w:sz="4" w:space="4" w:color="auto"/>
                              </w:pBdr>
                              <w:shd w:val="clear" w:color="auto" w:fill="CCFFCC"/>
                              <w:rPr>
                                <w:rFonts w:ascii="Arial" w:hAnsi="Arial" w:cs="Arial"/>
                                <w:b/>
                                <w:color w:val="FF0000"/>
                                <w:sz w:val="16"/>
                                <w:szCs w:val="16"/>
                              </w:rPr>
                            </w:pPr>
                            <w:r>
                              <w:rPr>
                                <w:rFonts w:ascii="Arial" w:hAnsi="Arial" w:cs="Arial"/>
                                <w:b/>
                                <w:color w:val="FF0000"/>
                                <w:sz w:val="16"/>
                                <w:szCs w:val="16"/>
                              </w:rPr>
                              <w:t>diagrams</w:t>
                            </w:r>
                          </w:p>
                          <w:p w14:paraId="6183E2C0" w14:textId="12DE9B4E" w:rsidR="00BE4D25" w:rsidRPr="00AF23D9" w:rsidRDefault="00BE4D25" w:rsidP="005E46F9">
                            <w:pPr>
                              <w:pBdr>
                                <w:top w:val="single" w:sz="4" w:space="1" w:color="auto"/>
                                <w:left w:val="single" w:sz="4" w:space="4" w:color="auto"/>
                                <w:bottom w:val="single" w:sz="4" w:space="1" w:color="auto"/>
                                <w:right w:val="single" w:sz="4" w:space="4" w:color="auto"/>
                              </w:pBdr>
                              <w:shd w:val="clear" w:color="auto" w:fill="CCFFCC"/>
                              <w:rPr>
                                <w:rFonts w:ascii="Arial" w:hAnsi="Arial" w:cs="Arial"/>
                                <w:b/>
                                <w:color w:val="000000"/>
                                <w:sz w:val="16"/>
                                <w:szCs w:val="16"/>
                              </w:rPr>
                            </w:pPr>
                            <w:r w:rsidRPr="00AF23D9">
                              <w:rPr>
                                <w:rFonts w:ascii="Arial" w:hAnsi="Arial" w:cs="Arial"/>
                                <w:b/>
                                <w:color w:val="FF0000"/>
                                <w:sz w:val="16"/>
                                <w:szCs w:val="16"/>
                              </w:rPr>
                              <w:t xml:space="preserve">1 </w:t>
                            </w:r>
                            <w:r w:rsidRPr="00AF23D9">
                              <w:rPr>
                                <w:rFonts w:ascii="Arial" w:hAnsi="Arial" w:cs="Arial"/>
                                <w:b/>
                                <w:color w:val="000000"/>
                                <w:sz w:val="16"/>
                                <w:szCs w:val="16"/>
                              </w:rPr>
                              <w:t xml:space="preserve">= define </w:t>
                            </w:r>
                          </w:p>
                          <w:p w14:paraId="5BC4F53B" w14:textId="77777777" w:rsidR="00BE4D25" w:rsidRPr="00AF23D9" w:rsidRDefault="00BE4D25" w:rsidP="005E46F9">
                            <w:pPr>
                              <w:pBdr>
                                <w:top w:val="single" w:sz="4" w:space="1" w:color="auto"/>
                                <w:left w:val="single" w:sz="4" w:space="4" w:color="auto"/>
                                <w:bottom w:val="single" w:sz="4" w:space="1" w:color="auto"/>
                                <w:right w:val="single" w:sz="4" w:space="4" w:color="auto"/>
                              </w:pBdr>
                              <w:shd w:val="clear" w:color="auto" w:fill="CCFFCC"/>
                              <w:rPr>
                                <w:rFonts w:ascii="Arial" w:hAnsi="Arial" w:cs="Arial"/>
                                <w:b/>
                                <w:color w:val="000000"/>
                                <w:sz w:val="16"/>
                                <w:szCs w:val="16"/>
                              </w:rPr>
                            </w:pPr>
                            <w:r w:rsidRPr="00AF23D9">
                              <w:rPr>
                                <w:rFonts w:ascii="Arial" w:hAnsi="Arial" w:cs="Arial"/>
                                <w:b/>
                                <w:color w:val="FF0000"/>
                                <w:sz w:val="16"/>
                                <w:szCs w:val="16"/>
                              </w:rPr>
                              <w:t xml:space="preserve">2 </w:t>
                            </w:r>
                            <w:r w:rsidRPr="00AF23D9">
                              <w:rPr>
                                <w:rFonts w:ascii="Arial" w:hAnsi="Arial" w:cs="Arial"/>
                                <w:b/>
                                <w:color w:val="000000"/>
                                <w:sz w:val="16"/>
                                <w:szCs w:val="16"/>
                              </w:rPr>
                              <w:t xml:space="preserve">= define + example   </w:t>
                            </w:r>
                          </w:p>
                          <w:p w14:paraId="56757055" w14:textId="77777777" w:rsidR="00BE4D25" w:rsidRPr="00AF23D9" w:rsidRDefault="00BE4D25" w:rsidP="005E46F9">
                            <w:pPr>
                              <w:pBdr>
                                <w:top w:val="single" w:sz="4" w:space="1" w:color="auto"/>
                                <w:left w:val="single" w:sz="4" w:space="4" w:color="auto"/>
                                <w:bottom w:val="single" w:sz="4" w:space="1" w:color="auto"/>
                                <w:right w:val="single" w:sz="4" w:space="4" w:color="auto"/>
                              </w:pBdr>
                              <w:shd w:val="clear" w:color="auto" w:fill="CCFFCC"/>
                              <w:rPr>
                                <w:rFonts w:ascii="Arial" w:hAnsi="Arial" w:cs="Arial"/>
                                <w:b/>
                                <w:color w:val="000000"/>
                                <w:sz w:val="16"/>
                                <w:szCs w:val="16"/>
                              </w:rPr>
                            </w:pPr>
                            <w:r w:rsidRPr="00AF23D9">
                              <w:rPr>
                                <w:rFonts w:ascii="Arial" w:hAnsi="Arial" w:cs="Arial"/>
                                <w:b/>
                                <w:color w:val="FF0000"/>
                                <w:sz w:val="16"/>
                                <w:szCs w:val="16"/>
                              </w:rPr>
                              <w:t xml:space="preserve">3 </w:t>
                            </w:r>
                            <w:r w:rsidRPr="00AF23D9">
                              <w:rPr>
                                <w:rFonts w:ascii="Arial" w:hAnsi="Arial" w:cs="Arial"/>
                                <w:b/>
                                <w:color w:val="000000"/>
                                <w:sz w:val="16"/>
                                <w:szCs w:val="16"/>
                              </w:rPr>
                              <w:t>= define +example + diagram</w:t>
                            </w:r>
                          </w:p>
                          <w:p w14:paraId="2E00D0C5" w14:textId="54D90283" w:rsidR="00BE4D25" w:rsidRPr="00AF23D9" w:rsidRDefault="00BE4D25" w:rsidP="005E46F9">
                            <w:pPr>
                              <w:pBdr>
                                <w:top w:val="single" w:sz="4" w:space="1" w:color="auto"/>
                                <w:left w:val="single" w:sz="4" w:space="4" w:color="auto"/>
                                <w:bottom w:val="single" w:sz="4" w:space="1" w:color="auto"/>
                                <w:right w:val="single" w:sz="4" w:space="4" w:color="auto"/>
                              </w:pBdr>
                              <w:shd w:val="clear" w:color="auto" w:fill="CCFFCC"/>
                              <w:rPr>
                                <w:rFonts w:ascii="Arial" w:hAnsi="Arial" w:cs="Arial"/>
                                <w:b/>
                                <w:color w:val="000000"/>
                                <w:sz w:val="16"/>
                                <w:szCs w:val="16"/>
                              </w:rPr>
                            </w:pPr>
                            <w:r>
                              <w:rPr>
                                <w:rFonts w:ascii="Arial" w:hAnsi="Arial" w:cs="Arial"/>
                                <w:b/>
                                <w:color w:val="000000"/>
                                <w:sz w:val="16"/>
                                <w:szCs w:val="16"/>
                              </w:rPr>
                              <w:t xml:space="preserve">4 </w:t>
                            </w:r>
                            <w:r w:rsidRPr="00AF23D9">
                              <w:rPr>
                                <w:rFonts w:ascii="Arial" w:hAnsi="Arial" w:cs="Arial"/>
                                <w:b/>
                                <w:color w:val="000000"/>
                                <w:sz w:val="16"/>
                                <w:szCs w:val="16"/>
                              </w:rPr>
                              <w:t xml:space="preserve">= important concept requiring ability to explain + </w:t>
                            </w:r>
                            <w:proofErr w:type="spellStart"/>
                            <w:r w:rsidRPr="00AF23D9">
                              <w:rPr>
                                <w:rFonts w:ascii="Arial" w:hAnsi="Arial" w:cs="Arial"/>
                                <w:b/>
                                <w:color w:val="000000"/>
                                <w:sz w:val="16"/>
                                <w:szCs w:val="16"/>
                              </w:rPr>
                              <w:t>analyse</w:t>
                            </w:r>
                            <w:proofErr w:type="spellEnd"/>
                          </w:p>
                          <w:p w14:paraId="6B162B92" w14:textId="24424158" w:rsidR="00BE4D25" w:rsidRPr="00AF23D9" w:rsidRDefault="00BE4D25" w:rsidP="005E46F9">
                            <w:pPr>
                              <w:pBdr>
                                <w:top w:val="single" w:sz="4" w:space="1" w:color="auto"/>
                                <w:left w:val="single" w:sz="4" w:space="4" w:color="auto"/>
                                <w:bottom w:val="single" w:sz="4" w:space="1" w:color="auto"/>
                                <w:right w:val="single" w:sz="4" w:space="4" w:color="auto"/>
                              </w:pBdr>
                              <w:shd w:val="clear" w:color="auto" w:fill="CCFFCC"/>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5 </w:t>
                            </w:r>
                            <w:r w:rsidRPr="00AF23D9">
                              <w:rPr>
                                <w:rFonts w:ascii="Arial" w:hAnsi="Arial" w:cs="Arial"/>
                                <w:b/>
                                <w:color w:val="000000"/>
                                <w:sz w:val="16"/>
                                <w:szCs w:val="16"/>
                              </w:rPr>
                              <w:t xml:space="preserve">= critical concept requiring ability to evaluate/discuss </w:t>
                            </w:r>
                          </w:p>
                          <w:p w14:paraId="5CA2C2C0" w14:textId="77777777" w:rsidR="00BE4D25" w:rsidRPr="00AF23D9" w:rsidRDefault="00BE4D25" w:rsidP="005E46F9">
                            <w:pPr>
                              <w:pBdr>
                                <w:top w:val="single" w:sz="4" w:space="1" w:color="auto"/>
                                <w:left w:val="single" w:sz="4" w:space="4" w:color="auto"/>
                                <w:bottom w:val="single" w:sz="4" w:space="1" w:color="auto"/>
                                <w:right w:val="single" w:sz="4" w:space="4" w:color="auto"/>
                              </w:pBdr>
                              <w:rPr>
                                <w:rFonts w:ascii="Arial" w:hAnsi="Arial" w:cs="Arial"/>
                                <w:b/>
                                <w:color w:val="FF0000"/>
                                <w:sz w:val="16"/>
                                <w:szCs w:val="16"/>
                              </w:rPr>
                            </w:pPr>
                          </w:p>
                        </w:txbxContent>
                      </v:textbox>
                      <w10:wrap type="square"/>
                    </v:shape>
                  </w:pict>
                </mc:Fallback>
              </mc:AlternateContent>
            </w:r>
            <w:r>
              <w:rPr>
                <w:rFonts w:ascii="Arial" w:hAnsi="Arial" w:cs="Arial"/>
                <w:b/>
                <w:noProof/>
                <w:color w:val="FF0000"/>
                <w:sz w:val="28"/>
                <w:szCs w:val="28"/>
              </w:rPr>
              <mc:AlternateContent>
                <mc:Choice Requires="wps">
                  <w:drawing>
                    <wp:anchor distT="0" distB="0" distL="114300" distR="114300" simplePos="0" relativeHeight="251659776" behindDoc="0" locked="0" layoutInCell="1" allowOverlap="1" wp14:anchorId="327E7912" wp14:editId="7B23D510">
                      <wp:simplePos x="0" y="0"/>
                      <wp:positionH relativeFrom="column">
                        <wp:posOffset>4343400</wp:posOffset>
                      </wp:positionH>
                      <wp:positionV relativeFrom="paragraph">
                        <wp:posOffset>252730</wp:posOffset>
                      </wp:positionV>
                      <wp:extent cx="1600200" cy="1048385"/>
                      <wp:effectExtent l="0" t="0" r="25400" b="18415"/>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48385"/>
                              </a:xfrm>
                              <a:prstGeom prst="rect">
                                <a:avLst/>
                              </a:prstGeom>
                              <a:solidFill>
                                <a:srgbClr val="CCFFCC"/>
                              </a:solidFill>
                              <a:ln w="9525">
                                <a:solidFill>
                                  <a:srgbClr val="000000"/>
                                </a:solidFill>
                                <a:miter lim="800000"/>
                                <a:headEnd/>
                                <a:tailEnd/>
                              </a:ln>
                            </wps:spPr>
                            <wps:txbx>
                              <w:txbxContent>
                                <w:p w14:paraId="6810F592" w14:textId="77777777" w:rsidR="00BE4D25" w:rsidRPr="005E7947" w:rsidRDefault="00BE4D25">
                                  <w:pPr>
                                    <w:rPr>
                                      <w:b/>
                                    </w:rPr>
                                  </w:pPr>
                                  <w:r w:rsidRPr="005E7947">
                                    <w:rPr>
                                      <w:b/>
                                    </w:rPr>
                                    <w:t>Is a "term</w:t>
                                  </w:r>
                                  <w:r>
                                    <w:rPr>
                                      <w:b/>
                                    </w:rPr>
                                    <w:t>/ word</w:t>
                                  </w:r>
                                  <w:r w:rsidRPr="005E7947">
                                    <w:rPr>
                                      <w:b/>
                                    </w:rPr>
                                    <w:t>" in the syllabus?</w:t>
                                  </w:r>
                                </w:p>
                                <w:p w14:paraId="1F85074F" w14:textId="77777777" w:rsidR="00BE4D25" w:rsidRDefault="00BE4D25">
                                  <w:pPr>
                                    <w:rPr>
                                      <w:sz w:val="22"/>
                                      <w:szCs w:val="22"/>
                                    </w:rPr>
                                  </w:pPr>
                                  <w:r>
                                    <w:rPr>
                                      <w:sz w:val="22"/>
                                      <w:szCs w:val="22"/>
                                    </w:rPr>
                                    <w:t xml:space="preserve">Do a  </w:t>
                                  </w:r>
                                  <w:r w:rsidRPr="00FB0773">
                                    <w:rPr>
                                      <w:sz w:val="22"/>
                                      <w:szCs w:val="22"/>
                                    </w:rPr>
                                    <w:t xml:space="preserve">search? Select </w:t>
                                  </w:r>
                                  <w:r w:rsidRPr="00FB0773">
                                    <w:rPr>
                                      <w:b/>
                                      <w:sz w:val="22"/>
                                      <w:szCs w:val="22"/>
                                    </w:rPr>
                                    <w:t>" Control f "</w:t>
                                  </w:r>
                                  <w:r w:rsidRPr="00FB0773">
                                    <w:rPr>
                                      <w:sz w:val="22"/>
                                      <w:szCs w:val="22"/>
                                    </w:rPr>
                                    <w:t xml:space="preserve"> and </w:t>
                                  </w:r>
                                </w:p>
                                <w:p w14:paraId="6DA9E3BD" w14:textId="4D761EC4" w:rsidR="00BE4D25" w:rsidRPr="00FB0773" w:rsidRDefault="00BE4D25">
                                  <w:pPr>
                                    <w:rPr>
                                      <w:sz w:val="22"/>
                                      <w:szCs w:val="22"/>
                                    </w:rPr>
                                  </w:pPr>
                                  <w:r w:rsidRPr="00FB0773">
                                    <w:rPr>
                                      <w:sz w:val="22"/>
                                      <w:szCs w:val="22"/>
                                    </w:rPr>
                                    <w:t>you can search for the "term / 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9" type="#_x0000_t202" style="position:absolute;margin-left:342pt;margin-top:19.9pt;width:126pt;height:8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2k0ZTACAABZBAAADgAAAGRycy9lMm9Eb2MueG1srFTbbtswDH0fsH8Q9L7YSZM2NeIUnbsMA7oL&#10;0O4DZFmOhUmiJimxu68fJbtZ0G0vw/IgiCZ1SJ5DZnMzaEWOwnkJpqTzWU6JMBwaafYl/fq4e7Om&#10;xAdmGqbAiJI+CU9vtq9fbXpbiAV0oBrhCIIYX/S2pF0ItsgyzzuhmZ+BFQadLTjNAppunzWO9Yiu&#10;VbbI88usB9dYB1x4j1/vRifdJvy2FTx8blsvAlElxdpCOl0663hm2w0r9o7ZTvKpDPYPVWgmDSY9&#10;Qd2xwMjByd+gtOQOPLRhxkFn0LaSi9QDdjPPX3Tz0DErUi9Ijrcnmvz/g+Wfjl8ckU1JLygxTKNE&#10;j2II5C0M5GoV6emtLzDqwWJcGPA7ypxa9fYe+DdPDFQdM3tx6xz0nWANljePL7OzpyOOjyB1/xEa&#10;zMMOARLQ0DoduUM2CKKjTE8naWItPKa8zHPUmxKOvnm+XF+sU3UZK56fW+fDewGaxEtJHWqf4Nnx&#10;3odYDiueQ2I2D0o2O6lUMty+rpQjR4ZzUlW7XVWlDl6EKUP6kl6vFquRgb9C5On3JwgtAw68krqk&#10;61MQKyJv70yTxjEwqcY7lqzMRGTkbmQxDPUwSTbpU0PzhMw6GOcb9xEvHbgflPQ42yX13w/MCUrU&#10;B4PqXM+Xy7gMyViurhZouHNPfe5hhiNUSQMl47UK4wIdrJP7DjON82DgFhVtZeI6Sj9WNZWP85sk&#10;mHYtLsi5naJ+/SNsfwIAAP//AwBQSwMEFAAGAAgAAAAhAPsvpjPiAAAACgEAAA8AAABkcnMvZG93&#10;bnJldi54bWxMj8FKw0AQhu+C77CM4EXsrk0JSZpJEaUgeFCbInjbZrdJaHY37G6b+PaOJz3OzM8/&#10;31duZjOwi/ahdxbhYSGAads41dsWYV9v7zNgIUqr5OCsRvjWATbV9VUpC+Um+6Evu9gyKrGhkAhd&#10;jGPBeWg6bWRYuFFbuh2dNzLS6FuuvJyo3Ax8KUTKjewtfejkqJ863Zx2Z4Ow7Z5PWfh6f633Sf0y&#10;3WVcfPo3xNub+XENLOo5/oXhF5/QoSKmgztbFdiAkGYrcokISU4KFMiTlBYHhKVY5cCrkv9XqH4A&#10;AAD//wMAUEsBAi0AFAAGAAgAAAAhAOSZw8D7AAAA4QEAABMAAAAAAAAAAAAAAAAAAAAAAFtDb250&#10;ZW50X1R5cGVzXS54bWxQSwECLQAUAAYACAAAACEAI7Jq4dcAAACUAQAACwAAAAAAAAAAAAAAAAAs&#10;AQAAX3JlbHMvLnJlbHNQSwECLQAUAAYACAAAACEAi2k0ZTACAABZBAAADgAAAAAAAAAAAAAAAAAs&#10;AgAAZHJzL2Uyb0RvYy54bWxQSwECLQAUAAYACAAAACEA+y+mM+IAAAAKAQAADwAAAAAAAAAAAAAA&#10;AACIBAAAZHJzL2Rvd25yZXYueG1sUEsFBgAAAAAEAAQA8wAAAJcFAAAAAA==&#10;" fillcolor="#cfc">
                      <v:textbox>
                        <w:txbxContent>
                          <w:p w14:paraId="6810F592" w14:textId="77777777" w:rsidR="00AB0F7C" w:rsidRPr="005E7947" w:rsidRDefault="00AB0F7C">
                            <w:pPr>
                              <w:rPr>
                                <w:b/>
                              </w:rPr>
                            </w:pPr>
                            <w:r w:rsidRPr="005E7947">
                              <w:rPr>
                                <w:b/>
                              </w:rPr>
                              <w:t>Is a "term</w:t>
                            </w:r>
                            <w:r>
                              <w:rPr>
                                <w:b/>
                              </w:rPr>
                              <w:t>/ word</w:t>
                            </w:r>
                            <w:r w:rsidRPr="005E7947">
                              <w:rPr>
                                <w:b/>
                              </w:rPr>
                              <w:t>" in the syllabus?</w:t>
                            </w:r>
                          </w:p>
                          <w:p w14:paraId="1F85074F" w14:textId="77777777" w:rsidR="00AB0F7C" w:rsidRDefault="00AB0F7C">
                            <w:pPr>
                              <w:rPr>
                                <w:sz w:val="22"/>
                                <w:szCs w:val="22"/>
                              </w:rPr>
                            </w:pPr>
                            <w:r>
                              <w:rPr>
                                <w:sz w:val="22"/>
                                <w:szCs w:val="22"/>
                              </w:rPr>
                              <w:t xml:space="preserve">Do a  </w:t>
                            </w:r>
                            <w:r w:rsidRPr="00FB0773">
                              <w:rPr>
                                <w:sz w:val="22"/>
                                <w:szCs w:val="22"/>
                              </w:rPr>
                              <w:t xml:space="preserve">search? Select </w:t>
                            </w:r>
                            <w:r w:rsidRPr="00FB0773">
                              <w:rPr>
                                <w:b/>
                                <w:sz w:val="22"/>
                                <w:szCs w:val="22"/>
                              </w:rPr>
                              <w:t>" Control f "</w:t>
                            </w:r>
                            <w:r w:rsidRPr="00FB0773">
                              <w:rPr>
                                <w:sz w:val="22"/>
                                <w:szCs w:val="22"/>
                              </w:rPr>
                              <w:t xml:space="preserve"> and </w:t>
                            </w:r>
                          </w:p>
                          <w:p w14:paraId="6DA9E3BD" w14:textId="4D761EC4" w:rsidR="00AB0F7C" w:rsidRPr="00FB0773" w:rsidRDefault="00AB0F7C">
                            <w:pPr>
                              <w:rPr>
                                <w:sz w:val="22"/>
                                <w:szCs w:val="22"/>
                              </w:rPr>
                            </w:pPr>
                            <w:r w:rsidRPr="00FB0773">
                              <w:rPr>
                                <w:sz w:val="22"/>
                                <w:szCs w:val="22"/>
                              </w:rPr>
                              <w:t>you can search for the "term / word".</w:t>
                            </w:r>
                          </w:p>
                        </w:txbxContent>
                      </v:textbox>
                    </v:shape>
                  </w:pict>
                </mc:Fallback>
              </mc:AlternateContent>
            </w:r>
            <w:r w:rsidR="007E6659" w:rsidRPr="00B924F3">
              <w:rPr>
                <w:rFonts w:ascii="Arial" w:hAnsi="Arial" w:cs="Arial"/>
                <w:b/>
                <w:color w:val="008000"/>
                <w:sz w:val="32"/>
                <w:szCs w:val="32"/>
              </w:rPr>
              <w:t xml:space="preserve"> </w:t>
            </w:r>
            <w:r w:rsidR="002406A5" w:rsidRPr="00B924F3">
              <w:rPr>
                <w:rFonts w:ascii="Arial" w:hAnsi="Arial" w:cs="Arial"/>
                <w:b/>
                <w:color w:val="008000"/>
                <w:sz w:val="32"/>
                <w:szCs w:val="32"/>
              </w:rPr>
              <w:t xml:space="preserve">SYLLABUS OUTLINE:   </w:t>
            </w:r>
            <w:r w:rsidR="007E6659" w:rsidRPr="00B924F3">
              <w:rPr>
                <w:rFonts w:ascii="Arial" w:hAnsi="Arial" w:cs="Arial"/>
                <w:b/>
                <w:color w:val="008000"/>
                <w:sz w:val="32"/>
                <w:szCs w:val="32"/>
              </w:rPr>
              <w:t xml:space="preserve">SL  </w:t>
            </w:r>
            <w:r w:rsidR="002627A6" w:rsidRPr="00B924F3">
              <w:rPr>
                <w:rFonts w:ascii="Arial" w:hAnsi="Arial" w:cs="Arial"/>
                <w:b/>
                <w:i/>
                <w:color w:val="FF0000"/>
                <w:sz w:val="32"/>
                <w:szCs w:val="32"/>
              </w:rPr>
              <w:t>1</w:t>
            </w:r>
            <w:r w:rsidR="00BD056B" w:rsidRPr="00B924F3">
              <w:rPr>
                <w:rFonts w:ascii="Arial" w:hAnsi="Arial" w:cs="Arial"/>
                <w:b/>
                <w:i/>
                <w:color w:val="FF0000"/>
                <w:sz w:val="32"/>
                <w:szCs w:val="32"/>
              </w:rPr>
              <w:t>19</w:t>
            </w:r>
            <w:r w:rsidR="007E6659" w:rsidRPr="00B924F3">
              <w:rPr>
                <w:rFonts w:ascii="Arial" w:hAnsi="Arial" w:cs="Arial"/>
                <w:b/>
                <w:color w:val="008000"/>
                <w:sz w:val="32"/>
                <w:szCs w:val="32"/>
              </w:rPr>
              <w:t xml:space="preserve"> Things to do</w:t>
            </w:r>
            <w:r w:rsidR="00832259" w:rsidRPr="00B924F3">
              <w:rPr>
                <w:rFonts w:ascii="Arial" w:hAnsi="Arial" w:cs="Arial"/>
                <w:b/>
                <w:color w:val="008000"/>
                <w:sz w:val="32"/>
                <w:szCs w:val="32"/>
              </w:rPr>
              <w:t>!</w:t>
            </w:r>
            <w:r w:rsidR="007E6659" w:rsidRPr="009349CC">
              <w:rPr>
                <w:rFonts w:ascii="Arial" w:hAnsi="Arial" w:cs="Arial"/>
                <w:b/>
                <w:color w:val="008000"/>
                <w:sz w:val="36"/>
                <w:szCs w:val="36"/>
              </w:rPr>
              <w:t xml:space="preserve">              </w:t>
            </w:r>
          </w:p>
        </w:tc>
      </w:tr>
    </w:tbl>
    <w:p w14:paraId="3A2C2A95" w14:textId="50D97109" w:rsidR="00A11823" w:rsidRPr="005E46F9" w:rsidRDefault="004D2A6C" w:rsidP="005E46F9">
      <w:pPr>
        <w:autoSpaceDE w:val="0"/>
        <w:autoSpaceDN w:val="0"/>
        <w:adjustRightInd w:val="0"/>
        <w:rPr>
          <w:rFonts w:ascii="Arial" w:hAnsi="Arial" w:cs="Arial"/>
          <w:b/>
          <w:color w:val="000000"/>
          <w:sz w:val="16"/>
          <w:szCs w:val="16"/>
          <w:u w:val="single"/>
        </w:rPr>
      </w:pPr>
      <w:r w:rsidRPr="00A11823">
        <w:rPr>
          <w:rFonts w:ascii="Arial" w:hAnsi="Arial" w:cs="Arial"/>
          <w:b/>
          <w:color w:val="000000"/>
          <w:sz w:val="22"/>
          <w:szCs w:val="22"/>
        </w:rPr>
        <w:t xml:space="preserve"> </w:t>
      </w:r>
    </w:p>
    <w:tbl>
      <w:tblPr>
        <w:tblpPr w:leftFromText="180" w:rightFromText="180" w:vertAnchor="text" w:horzAnchor="page" w:tblpX="649" w:tblpY="57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565"/>
        <w:gridCol w:w="423"/>
        <w:gridCol w:w="1705"/>
      </w:tblGrid>
      <w:tr w:rsidR="003956D1" w:rsidRPr="009349CC" w14:paraId="63880E39" w14:textId="77777777" w:rsidTr="008808F7">
        <w:trPr>
          <w:trHeight w:val="57"/>
        </w:trPr>
        <w:tc>
          <w:tcPr>
            <w:tcW w:w="8188" w:type="dxa"/>
          </w:tcPr>
          <w:p w14:paraId="749FA3F4" w14:textId="77777777" w:rsidR="003956D1" w:rsidRDefault="003956D1" w:rsidP="003956D1">
            <w:pPr>
              <w:rPr>
                <w:rFonts w:ascii="MyriadPro-Bold" w:hAnsi="MyriadPro-Bold" w:cs="MyriadPro-Bold"/>
                <w:b/>
                <w:bCs/>
                <w:color w:val="008000"/>
                <w:sz w:val="28"/>
                <w:szCs w:val="28"/>
              </w:rPr>
            </w:pPr>
            <w:r>
              <w:rPr>
                <w:rFonts w:ascii="MyriadPro-Bold" w:hAnsi="MyriadPro-Bold" w:cs="MyriadPro-Bold"/>
                <w:b/>
                <w:bCs/>
                <w:color w:val="339966"/>
                <w:sz w:val="28"/>
                <w:szCs w:val="28"/>
              </w:rPr>
              <w:t xml:space="preserve">                        </w:t>
            </w:r>
            <w:r w:rsidRPr="002312CA">
              <w:rPr>
                <w:rFonts w:ascii="MyriadPro-Bold" w:hAnsi="MyriadPro-Bold" w:cs="MyriadPro-Bold"/>
                <w:b/>
                <w:bCs/>
                <w:color w:val="339966"/>
                <w:sz w:val="28"/>
                <w:szCs w:val="28"/>
              </w:rPr>
              <w:t xml:space="preserve"> </w:t>
            </w:r>
            <w:r w:rsidRPr="002312CA">
              <w:rPr>
                <w:rFonts w:ascii="MyriadPro-Bold" w:hAnsi="MyriadPro-Bold" w:cs="MyriadPro-Bold"/>
                <w:b/>
                <w:bCs/>
                <w:color w:val="008000"/>
                <w:sz w:val="28"/>
                <w:szCs w:val="28"/>
              </w:rPr>
              <w:t>Process Folio Completion Dates</w:t>
            </w:r>
          </w:p>
          <w:p w14:paraId="78E22F94" w14:textId="18483EB9" w:rsidR="009B29DA" w:rsidRPr="00FB20E9" w:rsidRDefault="00FB20E9" w:rsidP="00FB20E9">
            <w:pPr>
              <w:autoSpaceDE w:val="0"/>
              <w:autoSpaceDN w:val="0"/>
              <w:adjustRightInd w:val="0"/>
              <w:rPr>
                <w:rFonts w:ascii="Arial" w:hAnsi="Arial" w:cs="Arial"/>
                <w:b/>
                <w:color w:val="FF0000"/>
                <w:sz w:val="18"/>
                <w:szCs w:val="18"/>
              </w:rPr>
            </w:pPr>
            <w:r>
              <w:rPr>
                <w:rFonts w:ascii="Arial" w:hAnsi="Arial" w:cs="Arial"/>
                <w:b/>
                <w:color w:val="FF0000"/>
                <w:sz w:val="18"/>
                <w:szCs w:val="18"/>
              </w:rPr>
              <w:t xml:space="preserve">                  </w:t>
            </w:r>
            <w:r w:rsidRPr="00FB20E9">
              <w:rPr>
                <w:rFonts w:ascii="Arial" w:hAnsi="Arial" w:cs="Arial"/>
                <w:b/>
                <w:color w:val="FF0000"/>
                <w:sz w:val="18"/>
                <w:szCs w:val="18"/>
              </w:rPr>
              <w:t>NOTE: Penalties will apply for not meeting the completion dates</w:t>
            </w:r>
          </w:p>
          <w:p w14:paraId="74A31723" w14:textId="77777777" w:rsidR="00FB20E9" w:rsidRPr="002312CA" w:rsidRDefault="00FB20E9" w:rsidP="003956D1">
            <w:pPr>
              <w:rPr>
                <w:rFonts w:ascii="Arial" w:hAnsi="Arial" w:cs="Arial"/>
                <w:b/>
                <w:color w:val="008000"/>
                <w:sz w:val="28"/>
                <w:szCs w:val="28"/>
              </w:rPr>
            </w:pPr>
          </w:p>
        </w:tc>
        <w:tc>
          <w:tcPr>
            <w:tcW w:w="988" w:type="dxa"/>
            <w:gridSpan w:val="2"/>
          </w:tcPr>
          <w:p w14:paraId="2FBB95F3" w14:textId="77777777" w:rsidR="003956D1" w:rsidRPr="00C1214E" w:rsidRDefault="003956D1" w:rsidP="003956D1">
            <w:pPr>
              <w:rPr>
                <w:rFonts w:ascii="Arial" w:hAnsi="Arial" w:cs="Arial"/>
                <w:b/>
                <w:color w:val="000000"/>
                <w:sz w:val="16"/>
                <w:szCs w:val="16"/>
              </w:rPr>
            </w:pPr>
            <w:r w:rsidRPr="00C1214E">
              <w:rPr>
                <w:rFonts w:ascii="Arial" w:hAnsi="Arial" w:cs="Arial"/>
                <w:b/>
                <w:color w:val="000000"/>
                <w:sz w:val="16"/>
                <w:szCs w:val="16"/>
              </w:rPr>
              <w:t>Teaching Hours</w:t>
            </w:r>
            <w:r>
              <w:rPr>
                <w:rFonts w:ascii="Arial" w:hAnsi="Arial" w:cs="Arial"/>
                <w:b/>
                <w:color w:val="000000"/>
                <w:sz w:val="16"/>
                <w:szCs w:val="16"/>
              </w:rPr>
              <w:t xml:space="preserve"> </w:t>
            </w:r>
          </w:p>
        </w:tc>
        <w:tc>
          <w:tcPr>
            <w:tcW w:w="1705" w:type="dxa"/>
          </w:tcPr>
          <w:p w14:paraId="4A74450C" w14:textId="77777777" w:rsidR="003956D1" w:rsidRDefault="003956D1" w:rsidP="003956D1">
            <w:pPr>
              <w:rPr>
                <w:rFonts w:ascii="Arial" w:hAnsi="Arial" w:cs="Arial"/>
                <w:b/>
                <w:color w:val="000000"/>
                <w:sz w:val="16"/>
                <w:szCs w:val="16"/>
              </w:rPr>
            </w:pPr>
            <w:r>
              <w:rPr>
                <w:rFonts w:ascii="Arial" w:hAnsi="Arial" w:cs="Arial"/>
                <w:b/>
                <w:color w:val="000000"/>
                <w:sz w:val="16"/>
                <w:szCs w:val="16"/>
              </w:rPr>
              <w:t xml:space="preserve">Teaching </w:t>
            </w:r>
          </w:p>
          <w:p w14:paraId="6989B8EB" w14:textId="77777777" w:rsidR="003956D1" w:rsidRPr="00C1214E" w:rsidRDefault="003956D1" w:rsidP="003956D1">
            <w:pPr>
              <w:rPr>
                <w:rFonts w:ascii="Arial" w:hAnsi="Arial" w:cs="Arial"/>
                <w:b/>
                <w:color w:val="000000"/>
                <w:sz w:val="16"/>
                <w:szCs w:val="16"/>
              </w:rPr>
            </w:pPr>
            <w:r>
              <w:rPr>
                <w:rFonts w:ascii="Arial" w:hAnsi="Arial" w:cs="Arial"/>
                <w:b/>
                <w:color w:val="000000"/>
                <w:sz w:val="16"/>
                <w:szCs w:val="16"/>
              </w:rPr>
              <w:t>Sequence</w:t>
            </w:r>
          </w:p>
        </w:tc>
      </w:tr>
      <w:tr w:rsidR="00352F24" w:rsidRPr="009349CC" w14:paraId="0682BEE6" w14:textId="77777777" w:rsidTr="008808F7">
        <w:trPr>
          <w:trHeight w:val="57"/>
        </w:trPr>
        <w:tc>
          <w:tcPr>
            <w:tcW w:w="8188" w:type="dxa"/>
          </w:tcPr>
          <w:p w14:paraId="038144CC" w14:textId="77777777" w:rsidR="00352F24" w:rsidRPr="00B006D1" w:rsidRDefault="00352F24" w:rsidP="00352F24">
            <w:pPr>
              <w:rPr>
                <w:rFonts w:ascii="Arial" w:hAnsi="Arial" w:cs="Arial"/>
                <w:b/>
                <w:sz w:val="16"/>
                <w:szCs w:val="16"/>
              </w:rPr>
            </w:pP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2"/>
            </w:tblGrid>
            <w:tr w:rsidR="00352F24" w:rsidRPr="00B006D1" w14:paraId="5002B5BA" w14:textId="77777777" w:rsidTr="00813727">
              <w:trPr>
                <w:trHeight w:val="219"/>
              </w:trPr>
              <w:tc>
                <w:tcPr>
                  <w:tcW w:w="8302" w:type="dxa"/>
                </w:tcPr>
                <w:p w14:paraId="1138EDAD" w14:textId="77777777" w:rsidR="00352F24" w:rsidRPr="00B15D70" w:rsidRDefault="00352F24" w:rsidP="00604D21">
                  <w:pPr>
                    <w:framePr w:hSpace="180" w:wrap="around" w:vAnchor="text" w:hAnchor="page" w:x="649" w:y="579"/>
                    <w:autoSpaceDE w:val="0"/>
                    <w:autoSpaceDN w:val="0"/>
                    <w:adjustRightInd w:val="0"/>
                    <w:rPr>
                      <w:rFonts w:ascii="MyriadPro-Bold" w:hAnsi="MyriadPro-Bold" w:cs="MyriadPro-Bold"/>
                      <w:b/>
                      <w:bCs/>
                      <w:color w:val="4F81BD"/>
                      <w:sz w:val="18"/>
                      <w:szCs w:val="18"/>
                    </w:rPr>
                  </w:pPr>
                  <w:r w:rsidRPr="00B15D70">
                    <w:rPr>
                      <w:rFonts w:ascii="MyriadPro-Bold" w:hAnsi="MyriadPro-Bold" w:cs="MyriadPro-Bold"/>
                      <w:b/>
                      <w:bCs/>
                      <w:color w:val="4F81BD"/>
                      <w:sz w:val="18"/>
                      <w:szCs w:val="18"/>
                    </w:rPr>
                    <w:t>Section 1: Microeconomics</w:t>
                  </w:r>
                </w:p>
              </w:tc>
            </w:tr>
            <w:tr w:rsidR="00352F24" w:rsidRPr="00B006D1" w14:paraId="61837B4A" w14:textId="77777777" w:rsidTr="00813727">
              <w:trPr>
                <w:trHeight w:val="192"/>
              </w:trPr>
              <w:tc>
                <w:tcPr>
                  <w:tcW w:w="8302" w:type="dxa"/>
                </w:tcPr>
                <w:p w14:paraId="13027D09" w14:textId="523357E2" w:rsidR="00352F24" w:rsidRPr="00B006D1" w:rsidRDefault="00352F24" w:rsidP="00604D21">
                  <w:pPr>
                    <w:framePr w:hSpace="180" w:wrap="around" w:vAnchor="text" w:hAnchor="page" w:x="649" w:y="579"/>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1.1 Competitive markets: demand and supply </w:t>
                  </w:r>
                  <w:r w:rsidRPr="00B006D1">
                    <w:rPr>
                      <w:rFonts w:ascii="MyriadPro-Bold" w:hAnsi="MyriadPro-Bold" w:cs="MyriadPro-Bold"/>
                      <w:b/>
                      <w:bCs/>
                      <w:color w:val="008000"/>
                      <w:sz w:val="16"/>
                      <w:szCs w:val="16"/>
                    </w:rPr>
                    <w:t>(some</w:t>
                  </w:r>
                  <w:r>
                    <w:rPr>
                      <w:rFonts w:ascii="MyriadPro-Bold" w:hAnsi="MyriadPro-Bold" w:cs="MyriadPro-Bold"/>
                      <w:b/>
                      <w:bCs/>
                      <w:color w:val="008000"/>
                      <w:sz w:val="16"/>
                      <w:szCs w:val="16"/>
                    </w:rPr>
                    <w:t xml:space="preserve"> topics HL only)            </w:t>
                  </w:r>
                  <w:r w:rsidR="007C3446">
                    <w:rPr>
                      <w:rFonts w:ascii="MyriadPro-Bold" w:hAnsi="MyriadPro-Bold" w:cs="MyriadPro-Bold"/>
                      <w:b/>
                      <w:bCs/>
                      <w:color w:val="008000"/>
                      <w:sz w:val="16"/>
                      <w:szCs w:val="16"/>
                    </w:rPr>
                    <w:t xml:space="preserve">                             </w:t>
                  </w:r>
                  <w:r>
                    <w:rPr>
                      <w:rFonts w:ascii="MyriadPro-Bold" w:hAnsi="MyriadPro-Bold" w:cs="MyriadPro-Bold"/>
                      <w:b/>
                      <w:bCs/>
                      <w:color w:val="3366FF"/>
                      <w:sz w:val="16"/>
                      <w:szCs w:val="16"/>
                    </w:rPr>
                    <w:t xml:space="preserve">September </w:t>
                  </w:r>
                  <w:r w:rsidR="007C3446">
                    <w:rPr>
                      <w:rFonts w:ascii="MyriadPro-Bold" w:hAnsi="MyriadPro-Bold" w:cs="MyriadPro-Bold"/>
                      <w:b/>
                      <w:bCs/>
                      <w:color w:val="3366FF"/>
                      <w:sz w:val="16"/>
                      <w:szCs w:val="16"/>
                    </w:rPr>
                    <w:t>1</w:t>
                  </w:r>
                  <w:r>
                    <w:rPr>
                      <w:rFonts w:ascii="MyriadPro-Bold" w:hAnsi="MyriadPro-Bold" w:cs="MyriadPro-Bold"/>
                      <w:b/>
                      <w:bCs/>
                      <w:color w:val="3366FF"/>
                      <w:sz w:val="16"/>
                      <w:szCs w:val="16"/>
                    </w:rPr>
                    <w:t>5 (G  11)</w:t>
                  </w:r>
                </w:p>
              </w:tc>
            </w:tr>
            <w:tr w:rsidR="00352F24" w:rsidRPr="00B006D1" w14:paraId="68D59EBF" w14:textId="77777777" w:rsidTr="00813727">
              <w:trPr>
                <w:trHeight w:val="192"/>
              </w:trPr>
              <w:tc>
                <w:tcPr>
                  <w:tcW w:w="8302" w:type="dxa"/>
                </w:tcPr>
                <w:p w14:paraId="0C1DA87E" w14:textId="77777777" w:rsidR="00352F24" w:rsidRPr="00B006D1" w:rsidRDefault="00352F24" w:rsidP="00604D21">
                  <w:pPr>
                    <w:framePr w:hSpace="180" w:wrap="around" w:vAnchor="text" w:hAnchor="page" w:x="649" w:y="579"/>
                    <w:autoSpaceDE w:val="0"/>
                    <w:autoSpaceDN w:val="0"/>
                    <w:adjustRightInd w:val="0"/>
                    <w:rPr>
                      <w:rFonts w:ascii="MyriadPro-Regular" w:hAnsi="MyriadPro-Regular" w:cs="MyriadPro-Regular"/>
                      <w:b/>
                      <w:color w:val="008000"/>
                      <w:sz w:val="16"/>
                      <w:szCs w:val="16"/>
                    </w:rPr>
                  </w:pPr>
                  <w:r w:rsidRPr="00B006D1">
                    <w:rPr>
                      <w:rFonts w:ascii="MyriadPro-Regular" w:hAnsi="MyriadPro-Regular" w:cs="MyriadPro-Regular"/>
                      <w:b/>
                      <w:color w:val="008000"/>
                      <w:sz w:val="16"/>
                      <w:szCs w:val="16"/>
                    </w:rPr>
                    <w:t xml:space="preserve">1.2 Elasticity  </w:t>
                  </w:r>
                  <w:r>
                    <w:rPr>
                      <w:rFonts w:ascii="MyriadPro-Bold" w:hAnsi="MyriadPro-Bold" w:cs="MyriadPro-Bold"/>
                      <w:b/>
                      <w:bCs/>
                      <w:color w:val="008000"/>
                      <w:sz w:val="16"/>
                      <w:szCs w:val="16"/>
                    </w:rPr>
                    <w:t xml:space="preserve">                                     </w:t>
                  </w:r>
                  <w:r w:rsidRPr="00B006D1">
                    <w:rPr>
                      <w:rFonts w:ascii="MyriadPro-Bold" w:hAnsi="MyriadPro-Bold" w:cs="MyriadPro-Bold"/>
                      <w:b/>
                      <w:bCs/>
                      <w:color w:val="008000"/>
                      <w:sz w:val="16"/>
                      <w:szCs w:val="16"/>
                    </w:rPr>
                    <w:t xml:space="preserve"> </w:t>
                  </w:r>
                  <w:r>
                    <w:rPr>
                      <w:rFonts w:ascii="MyriadPro-Bold" w:hAnsi="MyriadPro-Bold" w:cs="MyriadPro-Bold"/>
                      <w:b/>
                      <w:bCs/>
                      <w:color w:val="008000"/>
                      <w:sz w:val="16"/>
                      <w:szCs w:val="16"/>
                    </w:rPr>
                    <w:t xml:space="preserve">                                                                                                                     </w:t>
                  </w:r>
                  <w:r w:rsidRPr="009B29DA">
                    <w:rPr>
                      <w:rFonts w:ascii="MyriadPro-Bold" w:hAnsi="MyriadPro-Bold" w:cs="MyriadPro-Bold"/>
                      <w:b/>
                      <w:bCs/>
                      <w:color w:val="3366FF"/>
                      <w:sz w:val="16"/>
                      <w:szCs w:val="16"/>
                    </w:rPr>
                    <w:t>September 30</w:t>
                  </w:r>
                  <w:r>
                    <w:rPr>
                      <w:rFonts w:ascii="MyriadPro-Bold" w:hAnsi="MyriadPro-Bold" w:cs="MyriadPro-Bold"/>
                      <w:b/>
                      <w:bCs/>
                      <w:color w:val="3366FF"/>
                      <w:sz w:val="16"/>
                      <w:szCs w:val="16"/>
                    </w:rPr>
                    <w:t xml:space="preserve"> (G 11)</w:t>
                  </w:r>
                </w:p>
              </w:tc>
            </w:tr>
            <w:tr w:rsidR="00352F24" w:rsidRPr="00B006D1" w14:paraId="0AE589F1" w14:textId="77777777" w:rsidTr="00813727">
              <w:trPr>
                <w:trHeight w:val="178"/>
              </w:trPr>
              <w:tc>
                <w:tcPr>
                  <w:tcW w:w="8302" w:type="dxa"/>
                </w:tcPr>
                <w:p w14:paraId="6637EF55" w14:textId="77777777" w:rsidR="00352F24" w:rsidRPr="00B006D1" w:rsidRDefault="00352F24" w:rsidP="00604D21">
                  <w:pPr>
                    <w:framePr w:hSpace="180" w:wrap="around" w:vAnchor="text" w:hAnchor="page" w:x="649" w:y="579"/>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1.3 Government intervention </w:t>
                  </w:r>
                  <w:r>
                    <w:rPr>
                      <w:rFonts w:ascii="MyriadPro-Bold" w:hAnsi="MyriadPro-Bold" w:cs="MyriadPro-Bold"/>
                      <w:b/>
                      <w:bCs/>
                      <w:color w:val="008000"/>
                      <w:sz w:val="16"/>
                      <w:szCs w:val="16"/>
                    </w:rPr>
                    <w:t>(some topics HL extension)</w:t>
                  </w:r>
                  <w:r w:rsidRPr="00B006D1">
                    <w:rPr>
                      <w:rFonts w:ascii="MyriadPro-Bold" w:hAnsi="MyriadPro-Bold" w:cs="MyriadPro-Bold"/>
                      <w:b/>
                      <w:bCs/>
                      <w:color w:val="008000"/>
                      <w:sz w:val="16"/>
                      <w:szCs w:val="16"/>
                    </w:rPr>
                    <w:t xml:space="preserve"> </w:t>
                  </w:r>
                  <w:r>
                    <w:rPr>
                      <w:rFonts w:ascii="MyriadPro-Bold" w:hAnsi="MyriadPro-Bold" w:cs="MyriadPro-Bold"/>
                      <w:b/>
                      <w:bCs/>
                      <w:color w:val="008000"/>
                      <w:sz w:val="16"/>
                      <w:szCs w:val="16"/>
                    </w:rPr>
                    <w:t xml:space="preserve">                                                                      </w:t>
                  </w:r>
                  <w:r>
                    <w:rPr>
                      <w:rFonts w:ascii="MyriadPro-Bold" w:hAnsi="MyriadPro-Bold" w:cs="MyriadPro-Bold"/>
                      <w:b/>
                      <w:bCs/>
                      <w:color w:val="3366FF"/>
                      <w:sz w:val="16"/>
                      <w:szCs w:val="16"/>
                    </w:rPr>
                    <w:t>October 20 (G 11)</w:t>
                  </w:r>
                </w:p>
              </w:tc>
            </w:tr>
            <w:tr w:rsidR="00352F24" w:rsidRPr="00B006D1" w14:paraId="758F4353" w14:textId="77777777" w:rsidTr="00813727">
              <w:trPr>
                <w:trHeight w:val="192"/>
              </w:trPr>
              <w:tc>
                <w:tcPr>
                  <w:tcW w:w="8302" w:type="dxa"/>
                </w:tcPr>
                <w:p w14:paraId="22E991E8" w14:textId="77777777" w:rsidR="00352F24" w:rsidRPr="00B006D1" w:rsidRDefault="00352F24" w:rsidP="00604D21">
                  <w:pPr>
                    <w:framePr w:hSpace="180" w:wrap="around" w:vAnchor="text" w:hAnchor="page" w:x="649" w:y="579"/>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1.4 Market failure </w:t>
                  </w:r>
                  <w:r w:rsidRPr="00B006D1">
                    <w:rPr>
                      <w:rFonts w:ascii="MyriadPro-Bold" w:hAnsi="MyriadPro-Bold" w:cs="MyriadPro-Bold"/>
                      <w:b/>
                      <w:bCs/>
                      <w:color w:val="008000"/>
                      <w:sz w:val="16"/>
                      <w:szCs w:val="16"/>
                    </w:rPr>
                    <w:t>(some to</w:t>
                  </w:r>
                  <w:r>
                    <w:rPr>
                      <w:rFonts w:ascii="MyriadPro-Bold" w:hAnsi="MyriadPro-Bold" w:cs="MyriadPro-Bold"/>
                      <w:b/>
                      <w:bCs/>
                      <w:color w:val="008000"/>
                      <w:sz w:val="16"/>
                      <w:szCs w:val="16"/>
                    </w:rPr>
                    <w:t xml:space="preserve">pics HL only)                                                                                             </w:t>
                  </w:r>
                  <w:r w:rsidRPr="00B006D1">
                    <w:rPr>
                      <w:rFonts w:ascii="MyriadPro-Bold" w:hAnsi="MyriadPro-Bold" w:cs="MyriadPro-Bold"/>
                      <w:b/>
                      <w:bCs/>
                      <w:color w:val="008000"/>
                      <w:sz w:val="16"/>
                      <w:szCs w:val="16"/>
                    </w:rPr>
                    <w:t xml:space="preserve"> </w:t>
                  </w:r>
                  <w:r>
                    <w:rPr>
                      <w:rFonts w:ascii="MyriadPro-Bold" w:hAnsi="MyriadPro-Bold" w:cs="MyriadPro-Bold"/>
                      <w:b/>
                      <w:bCs/>
                      <w:color w:val="008000"/>
                      <w:sz w:val="16"/>
                      <w:szCs w:val="16"/>
                    </w:rPr>
                    <w:t xml:space="preserve">       </w:t>
                  </w:r>
                  <w:r>
                    <w:rPr>
                      <w:rFonts w:ascii="MyriadPro-Bold" w:hAnsi="MyriadPro-Bold" w:cs="MyriadPro-Bold"/>
                      <w:b/>
                      <w:bCs/>
                      <w:color w:val="3366FF"/>
                      <w:sz w:val="16"/>
                      <w:szCs w:val="16"/>
                    </w:rPr>
                    <w:t>November 30 (G 11)</w:t>
                  </w:r>
                </w:p>
              </w:tc>
            </w:tr>
            <w:tr w:rsidR="00352F24" w:rsidRPr="00B006D1" w14:paraId="485266BC" w14:textId="77777777" w:rsidTr="00813727">
              <w:trPr>
                <w:trHeight w:val="192"/>
              </w:trPr>
              <w:tc>
                <w:tcPr>
                  <w:tcW w:w="8302" w:type="dxa"/>
                </w:tcPr>
                <w:p w14:paraId="1416C363" w14:textId="77777777" w:rsidR="00352F24" w:rsidRPr="00B006D1" w:rsidRDefault="00352F24" w:rsidP="00604D21">
                  <w:pPr>
                    <w:framePr w:hSpace="180" w:wrap="around" w:vAnchor="text" w:hAnchor="page" w:x="649" w:y="579"/>
                    <w:rPr>
                      <w:rFonts w:ascii="Arial" w:hAnsi="Arial" w:cs="Arial"/>
                      <w:b/>
                      <w:color w:val="008000"/>
                      <w:sz w:val="16"/>
                      <w:szCs w:val="16"/>
                    </w:rPr>
                  </w:pPr>
                  <w:r w:rsidRPr="00B006D1">
                    <w:rPr>
                      <w:rFonts w:ascii="MyriadPro-Regular" w:hAnsi="MyriadPro-Regular" w:cs="MyriadPro-Regular"/>
                      <w:b/>
                      <w:color w:val="008000"/>
                      <w:sz w:val="16"/>
                      <w:szCs w:val="16"/>
                    </w:rPr>
                    <w:t xml:space="preserve">1.5 </w:t>
                  </w:r>
                  <w:r w:rsidRPr="00B006D1">
                    <w:rPr>
                      <w:rFonts w:ascii="MyriadPro-Bold" w:hAnsi="MyriadPro-Bold" w:cs="MyriadPro-Bold"/>
                      <w:b/>
                      <w:bCs/>
                      <w:color w:val="008000"/>
                      <w:sz w:val="16"/>
                      <w:szCs w:val="16"/>
                    </w:rPr>
                    <w:t>Theory of the firm and market struc</w:t>
                  </w:r>
                  <w:r>
                    <w:rPr>
                      <w:rFonts w:ascii="MyriadPro-Bold" w:hAnsi="MyriadPro-Bold" w:cs="MyriadPro-Bold"/>
                      <w:b/>
                      <w:bCs/>
                      <w:color w:val="008000"/>
                      <w:sz w:val="16"/>
                      <w:szCs w:val="16"/>
                    </w:rPr>
                    <w:t xml:space="preserve">tures (HL only)                                                                         </w:t>
                  </w:r>
                  <w:r w:rsidRPr="009B29DA">
                    <w:rPr>
                      <w:rFonts w:ascii="MyriadPro-Bold" w:hAnsi="MyriadPro-Bold" w:cs="MyriadPro-Bold"/>
                      <w:b/>
                      <w:bCs/>
                      <w:color w:val="3366FF"/>
                      <w:sz w:val="16"/>
                      <w:szCs w:val="16"/>
                    </w:rPr>
                    <w:t>February 28 (G</w:t>
                  </w:r>
                  <w:r>
                    <w:rPr>
                      <w:rFonts w:ascii="MyriadPro-Bold" w:hAnsi="MyriadPro-Bold" w:cs="MyriadPro-Bold"/>
                      <w:b/>
                      <w:bCs/>
                      <w:color w:val="3366FF"/>
                      <w:sz w:val="16"/>
                      <w:szCs w:val="16"/>
                    </w:rPr>
                    <w:t xml:space="preserve"> </w:t>
                  </w:r>
                  <w:r w:rsidRPr="009B29DA">
                    <w:rPr>
                      <w:rFonts w:ascii="MyriadPro-Bold" w:hAnsi="MyriadPro-Bold" w:cs="MyriadPro-Bold"/>
                      <w:b/>
                      <w:bCs/>
                      <w:color w:val="3366FF"/>
                      <w:sz w:val="16"/>
                      <w:szCs w:val="16"/>
                    </w:rPr>
                    <w:t>11</w:t>
                  </w:r>
                  <w:r>
                    <w:rPr>
                      <w:rFonts w:ascii="MyriadPro-Bold" w:hAnsi="MyriadPro-Bold" w:cs="MyriadPro-Bold"/>
                      <w:b/>
                      <w:bCs/>
                      <w:color w:val="008000"/>
                      <w:sz w:val="16"/>
                      <w:szCs w:val="16"/>
                    </w:rPr>
                    <w:t>)</w:t>
                  </w:r>
                </w:p>
              </w:tc>
            </w:tr>
          </w:tbl>
          <w:p w14:paraId="1C49BA22" w14:textId="77777777" w:rsidR="00352F24" w:rsidRPr="00B006D1" w:rsidRDefault="00352F24" w:rsidP="00352F24">
            <w:pPr>
              <w:rPr>
                <w:rFonts w:ascii="Arial" w:hAnsi="Arial" w:cs="Arial"/>
                <w:b/>
                <w:sz w:val="16"/>
                <w:szCs w:val="16"/>
              </w:rPr>
            </w:pPr>
          </w:p>
        </w:tc>
        <w:tc>
          <w:tcPr>
            <w:tcW w:w="565" w:type="dxa"/>
          </w:tcPr>
          <w:p w14:paraId="537661B9" w14:textId="77777777" w:rsidR="00352F24" w:rsidRPr="00C1214E" w:rsidRDefault="00352F24" w:rsidP="00352F24">
            <w:pPr>
              <w:rPr>
                <w:rFonts w:ascii="Arial" w:hAnsi="Arial" w:cs="Arial"/>
                <w:color w:val="FF0000"/>
                <w:sz w:val="16"/>
                <w:szCs w:val="16"/>
              </w:rPr>
            </w:pPr>
            <w:r w:rsidRPr="00C1214E">
              <w:rPr>
                <w:rFonts w:ascii="Arial" w:hAnsi="Arial" w:cs="Arial"/>
                <w:color w:val="FF0000"/>
                <w:sz w:val="16"/>
                <w:szCs w:val="16"/>
              </w:rPr>
              <w:t>SL</w:t>
            </w:r>
          </w:p>
          <w:p w14:paraId="7F8FD8F5" w14:textId="77777777" w:rsidR="00352F24" w:rsidRDefault="00352F24" w:rsidP="00352F24">
            <w:pPr>
              <w:rPr>
                <w:rFonts w:ascii="Arial" w:hAnsi="Arial" w:cs="Arial"/>
                <w:sz w:val="18"/>
                <w:szCs w:val="18"/>
              </w:rPr>
            </w:pPr>
          </w:p>
          <w:p w14:paraId="4C833EA4" w14:textId="77777777" w:rsidR="00352F24" w:rsidRPr="009349CC" w:rsidRDefault="00352F24" w:rsidP="00352F24">
            <w:pPr>
              <w:rPr>
                <w:rFonts w:ascii="Arial" w:hAnsi="Arial" w:cs="Arial"/>
                <w:sz w:val="18"/>
                <w:szCs w:val="18"/>
              </w:rPr>
            </w:pPr>
            <w:r w:rsidRPr="009349CC">
              <w:rPr>
                <w:rFonts w:ascii="Arial" w:hAnsi="Arial" w:cs="Arial"/>
                <w:sz w:val="18"/>
                <w:szCs w:val="18"/>
              </w:rPr>
              <w:t>35</w:t>
            </w:r>
          </w:p>
        </w:tc>
        <w:tc>
          <w:tcPr>
            <w:tcW w:w="423" w:type="dxa"/>
          </w:tcPr>
          <w:p w14:paraId="6206FB5C" w14:textId="77777777" w:rsidR="00352F24" w:rsidRPr="00C1214E" w:rsidRDefault="00352F24" w:rsidP="00352F24">
            <w:pPr>
              <w:rPr>
                <w:rFonts w:ascii="Arial" w:hAnsi="Arial" w:cs="Arial"/>
                <w:color w:val="FF0000"/>
                <w:sz w:val="16"/>
                <w:szCs w:val="16"/>
              </w:rPr>
            </w:pPr>
            <w:r w:rsidRPr="00C1214E">
              <w:rPr>
                <w:rFonts w:ascii="Arial" w:hAnsi="Arial" w:cs="Arial"/>
                <w:color w:val="FF0000"/>
                <w:sz w:val="16"/>
                <w:szCs w:val="16"/>
              </w:rPr>
              <w:t>HL</w:t>
            </w:r>
          </w:p>
          <w:p w14:paraId="40E5D3D6" w14:textId="77777777" w:rsidR="00352F24" w:rsidRDefault="00352F24" w:rsidP="00352F24">
            <w:pPr>
              <w:rPr>
                <w:rFonts w:ascii="Arial" w:hAnsi="Arial" w:cs="Arial"/>
                <w:sz w:val="16"/>
                <w:szCs w:val="16"/>
              </w:rPr>
            </w:pPr>
          </w:p>
          <w:p w14:paraId="4BFC834C" w14:textId="77777777" w:rsidR="00352F24" w:rsidRPr="00C1214E" w:rsidRDefault="00352F24" w:rsidP="00352F24">
            <w:pPr>
              <w:rPr>
                <w:rFonts w:ascii="Arial" w:hAnsi="Arial" w:cs="Arial"/>
                <w:sz w:val="16"/>
                <w:szCs w:val="16"/>
              </w:rPr>
            </w:pPr>
            <w:r w:rsidRPr="00C1214E">
              <w:rPr>
                <w:rFonts w:ascii="Arial" w:hAnsi="Arial" w:cs="Arial"/>
                <w:sz w:val="16"/>
                <w:szCs w:val="16"/>
              </w:rPr>
              <w:t>95</w:t>
            </w:r>
          </w:p>
        </w:tc>
        <w:tc>
          <w:tcPr>
            <w:tcW w:w="1705" w:type="dxa"/>
            <w:vMerge w:val="restart"/>
          </w:tcPr>
          <w:p w14:paraId="3145CA2F" w14:textId="77777777" w:rsidR="00352F24" w:rsidRDefault="00352F24" w:rsidP="00352F24">
            <w:pPr>
              <w:rPr>
                <w:rFonts w:ascii="Arial" w:hAnsi="Arial" w:cs="Arial"/>
                <w:b/>
                <w:color w:val="FF0000"/>
                <w:sz w:val="16"/>
                <w:szCs w:val="16"/>
              </w:rPr>
            </w:pPr>
          </w:p>
          <w:p w14:paraId="5D6A432A" w14:textId="77777777" w:rsidR="00352F24" w:rsidRPr="00DC419B" w:rsidRDefault="00352F24" w:rsidP="00352F24">
            <w:pPr>
              <w:rPr>
                <w:rFonts w:ascii="Arial" w:hAnsi="Arial" w:cs="Arial"/>
                <w:b/>
                <w:color w:val="FF0000"/>
                <w:sz w:val="16"/>
                <w:szCs w:val="16"/>
              </w:rPr>
            </w:pPr>
          </w:p>
          <w:p w14:paraId="509F9725" w14:textId="77777777" w:rsidR="00352F24" w:rsidRPr="00DC419B" w:rsidRDefault="00352F24" w:rsidP="00352F24">
            <w:pPr>
              <w:rPr>
                <w:rFonts w:ascii="Arial" w:hAnsi="Arial" w:cs="Arial"/>
                <w:b/>
                <w:color w:val="FF0000"/>
                <w:sz w:val="16"/>
                <w:szCs w:val="16"/>
              </w:rPr>
            </w:pPr>
          </w:p>
          <w:p w14:paraId="15764E12" w14:textId="77777777" w:rsidR="00352F24" w:rsidRDefault="00352F24" w:rsidP="00352F24">
            <w:pPr>
              <w:rPr>
                <w:rFonts w:ascii="Arial" w:hAnsi="Arial" w:cs="Arial"/>
                <w:b/>
                <w:color w:val="FF0000"/>
                <w:sz w:val="16"/>
                <w:szCs w:val="16"/>
              </w:rPr>
            </w:pPr>
          </w:p>
          <w:p w14:paraId="769DC407" w14:textId="77777777" w:rsidR="00352F24" w:rsidRDefault="00352F24" w:rsidP="00352F24">
            <w:pPr>
              <w:rPr>
                <w:rFonts w:ascii="Arial" w:hAnsi="Arial" w:cs="Arial"/>
                <w:b/>
                <w:color w:val="FF0000"/>
                <w:sz w:val="16"/>
                <w:szCs w:val="16"/>
              </w:rPr>
            </w:pPr>
          </w:p>
          <w:p w14:paraId="1D76494A" w14:textId="77777777" w:rsidR="00352F24" w:rsidRDefault="00352F24" w:rsidP="00352F24">
            <w:pPr>
              <w:rPr>
                <w:rFonts w:ascii="Arial" w:hAnsi="Arial" w:cs="Arial"/>
                <w:b/>
                <w:color w:val="FF0000"/>
                <w:sz w:val="16"/>
                <w:szCs w:val="16"/>
              </w:rPr>
            </w:pPr>
          </w:p>
          <w:p w14:paraId="5DE66264" w14:textId="77777777" w:rsidR="00352F24" w:rsidRDefault="00352F24" w:rsidP="00352F24">
            <w:pPr>
              <w:rPr>
                <w:rFonts w:ascii="Arial" w:hAnsi="Arial" w:cs="Arial"/>
                <w:b/>
                <w:color w:val="FF0000"/>
                <w:sz w:val="16"/>
                <w:szCs w:val="16"/>
              </w:rPr>
            </w:pPr>
          </w:p>
          <w:p w14:paraId="6A596D3E" w14:textId="77777777" w:rsidR="00352F24" w:rsidRDefault="00352F24" w:rsidP="00352F24">
            <w:pPr>
              <w:rPr>
                <w:rFonts w:ascii="Arial" w:hAnsi="Arial" w:cs="Arial"/>
                <w:b/>
                <w:color w:val="FF0000"/>
                <w:sz w:val="16"/>
                <w:szCs w:val="16"/>
              </w:rPr>
            </w:pPr>
          </w:p>
          <w:p w14:paraId="03C0D857" w14:textId="77777777" w:rsidR="00352F24" w:rsidRDefault="00352F24" w:rsidP="00352F24">
            <w:pPr>
              <w:rPr>
                <w:rFonts w:ascii="Arial" w:hAnsi="Arial" w:cs="Arial"/>
                <w:b/>
                <w:color w:val="FF0000"/>
                <w:sz w:val="16"/>
                <w:szCs w:val="16"/>
              </w:rPr>
            </w:pPr>
          </w:p>
          <w:p w14:paraId="18383BE7" w14:textId="77777777" w:rsidR="00352F24" w:rsidRDefault="00352F24" w:rsidP="00352F24">
            <w:pPr>
              <w:rPr>
                <w:rFonts w:ascii="Arial" w:hAnsi="Arial" w:cs="Arial"/>
                <w:b/>
                <w:color w:val="FF0000"/>
                <w:sz w:val="16"/>
                <w:szCs w:val="16"/>
              </w:rPr>
            </w:pPr>
          </w:p>
          <w:p w14:paraId="405ECC88" w14:textId="77777777" w:rsidR="00352F24" w:rsidRDefault="00352F24" w:rsidP="00352F24">
            <w:pPr>
              <w:rPr>
                <w:rFonts w:ascii="Arial" w:hAnsi="Arial" w:cs="Arial"/>
                <w:b/>
                <w:color w:val="FF0000"/>
                <w:sz w:val="16"/>
                <w:szCs w:val="16"/>
              </w:rPr>
            </w:pPr>
          </w:p>
          <w:p w14:paraId="0FD95F6A" w14:textId="77777777" w:rsidR="00352F24" w:rsidRDefault="00352F24" w:rsidP="00352F24">
            <w:pPr>
              <w:rPr>
                <w:rFonts w:ascii="Arial" w:hAnsi="Arial" w:cs="Arial"/>
                <w:b/>
                <w:color w:val="FF0000"/>
                <w:sz w:val="16"/>
                <w:szCs w:val="16"/>
              </w:rPr>
            </w:pPr>
          </w:p>
          <w:p w14:paraId="212E2F77" w14:textId="77777777" w:rsidR="00352F24" w:rsidRDefault="00352F24" w:rsidP="00352F24">
            <w:pPr>
              <w:rPr>
                <w:rFonts w:ascii="Arial" w:hAnsi="Arial" w:cs="Arial"/>
                <w:b/>
                <w:color w:val="FF0000"/>
                <w:sz w:val="16"/>
                <w:szCs w:val="16"/>
              </w:rPr>
            </w:pPr>
          </w:p>
          <w:p w14:paraId="03DFA66D" w14:textId="77777777" w:rsidR="00352F24" w:rsidRDefault="00352F24" w:rsidP="00352F24">
            <w:pPr>
              <w:rPr>
                <w:rFonts w:ascii="Arial" w:hAnsi="Arial" w:cs="Arial"/>
                <w:b/>
                <w:color w:val="FF0000"/>
                <w:sz w:val="16"/>
                <w:szCs w:val="16"/>
              </w:rPr>
            </w:pPr>
          </w:p>
          <w:p w14:paraId="36004DEF" w14:textId="77777777" w:rsidR="00352F24" w:rsidRDefault="00352F24" w:rsidP="00352F24">
            <w:pPr>
              <w:rPr>
                <w:rFonts w:ascii="Arial" w:hAnsi="Arial" w:cs="Arial"/>
                <w:b/>
                <w:color w:val="FF0000"/>
                <w:sz w:val="16"/>
                <w:szCs w:val="16"/>
              </w:rPr>
            </w:pPr>
          </w:p>
          <w:p w14:paraId="44BA955A" w14:textId="77777777" w:rsidR="00352F24" w:rsidRDefault="00352F24" w:rsidP="00352F24">
            <w:pPr>
              <w:rPr>
                <w:rFonts w:ascii="Arial" w:hAnsi="Arial" w:cs="Arial"/>
                <w:b/>
                <w:color w:val="FF0000"/>
                <w:sz w:val="16"/>
                <w:szCs w:val="16"/>
              </w:rPr>
            </w:pPr>
          </w:p>
          <w:p w14:paraId="45007B22" w14:textId="77777777" w:rsidR="00352F24" w:rsidRDefault="00352F24" w:rsidP="00352F24">
            <w:pPr>
              <w:rPr>
                <w:rFonts w:ascii="Arial" w:hAnsi="Arial" w:cs="Arial"/>
                <w:b/>
                <w:color w:val="FF0000"/>
                <w:sz w:val="16"/>
                <w:szCs w:val="16"/>
              </w:rPr>
            </w:pPr>
          </w:p>
          <w:p w14:paraId="3E808E3C" w14:textId="77777777" w:rsidR="00352F24" w:rsidRDefault="00352F24" w:rsidP="00352F24">
            <w:pPr>
              <w:rPr>
                <w:rFonts w:ascii="Arial" w:hAnsi="Arial" w:cs="Arial"/>
                <w:b/>
                <w:color w:val="FF0000"/>
                <w:sz w:val="16"/>
                <w:szCs w:val="16"/>
              </w:rPr>
            </w:pPr>
          </w:p>
          <w:p w14:paraId="64DD6731" w14:textId="77777777" w:rsidR="00352F24" w:rsidRDefault="00352F24" w:rsidP="00352F24">
            <w:pPr>
              <w:rPr>
                <w:rFonts w:ascii="Arial" w:hAnsi="Arial" w:cs="Arial"/>
                <w:b/>
                <w:color w:val="FF0000"/>
                <w:sz w:val="16"/>
                <w:szCs w:val="16"/>
              </w:rPr>
            </w:pPr>
          </w:p>
          <w:p w14:paraId="1CCCA303" w14:textId="77777777" w:rsidR="00352F24" w:rsidRDefault="00352F24" w:rsidP="00352F24">
            <w:pPr>
              <w:rPr>
                <w:rFonts w:ascii="Arial" w:hAnsi="Arial" w:cs="Arial"/>
                <w:b/>
                <w:color w:val="FF0000"/>
                <w:sz w:val="16"/>
                <w:szCs w:val="16"/>
              </w:rPr>
            </w:pPr>
          </w:p>
          <w:p w14:paraId="71966641" w14:textId="77777777" w:rsidR="00352F24" w:rsidRDefault="00352F24" w:rsidP="00352F24">
            <w:pPr>
              <w:rPr>
                <w:rFonts w:ascii="Arial" w:hAnsi="Arial" w:cs="Arial"/>
                <w:b/>
                <w:color w:val="FF0000"/>
                <w:sz w:val="16"/>
                <w:szCs w:val="16"/>
              </w:rPr>
            </w:pPr>
          </w:p>
          <w:p w14:paraId="31DDC659" w14:textId="77777777" w:rsidR="00352F24" w:rsidRPr="00DC419B" w:rsidRDefault="00352F24" w:rsidP="00352F24">
            <w:pPr>
              <w:rPr>
                <w:rFonts w:ascii="Arial" w:hAnsi="Arial" w:cs="Arial"/>
                <w:b/>
                <w:color w:val="FF0000"/>
                <w:sz w:val="16"/>
                <w:szCs w:val="16"/>
              </w:rPr>
            </w:pPr>
          </w:p>
          <w:p w14:paraId="240F0C31" w14:textId="77777777" w:rsidR="00352F24" w:rsidRPr="00DC419B" w:rsidRDefault="00352F24" w:rsidP="00352F24">
            <w:pPr>
              <w:rPr>
                <w:rFonts w:ascii="Arial" w:hAnsi="Arial" w:cs="Arial"/>
                <w:b/>
                <w:color w:val="FF0000"/>
                <w:sz w:val="16"/>
                <w:szCs w:val="16"/>
              </w:rPr>
            </w:pPr>
          </w:p>
          <w:p w14:paraId="70536EB1" w14:textId="77777777" w:rsidR="00352F24" w:rsidRPr="00DC419B" w:rsidRDefault="00352F24" w:rsidP="00352F24">
            <w:pPr>
              <w:rPr>
                <w:rFonts w:ascii="Arial" w:hAnsi="Arial" w:cs="Arial"/>
                <w:b/>
                <w:color w:val="FF0000"/>
                <w:sz w:val="16"/>
                <w:szCs w:val="16"/>
              </w:rPr>
            </w:pPr>
          </w:p>
          <w:p w14:paraId="4BCA73A9" w14:textId="77777777" w:rsidR="00352F24" w:rsidRPr="00DC419B" w:rsidRDefault="00352F24" w:rsidP="00352F24">
            <w:pPr>
              <w:rPr>
                <w:rFonts w:ascii="Arial" w:hAnsi="Arial" w:cs="Arial"/>
                <w:b/>
                <w:color w:val="FF0000"/>
                <w:sz w:val="16"/>
                <w:szCs w:val="16"/>
              </w:rPr>
            </w:pPr>
          </w:p>
          <w:p w14:paraId="30C401DF" w14:textId="77777777" w:rsidR="00352F24" w:rsidRPr="00DC419B" w:rsidRDefault="00352F24" w:rsidP="00352F24">
            <w:pPr>
              <w:rPr>
                <w:rFonts w:ascii="Arial" w:hAnsi="Arial" w:cs="Arial"/>
                <w:b/>
                <w:color w:val="FF0000"/>
                <w:sz w:val="16"/>
                <w:szCs w:val="16"/>
              </w:rPr>
            </w:pPr>
          </w:p>
          <w:p w14:paraId="6A889BEE" w14:textId="77777777" w:rsidR="00352F24" w:rsidRDefault="00352F24" w:rsidP="00352F24">
            <w:pPr>
              <w:rPr>
                <w:rFonts w:ascii="Arial" w:hAnsi="Arial" w:cs="Arial"/>
                <w:b/>
                <w:color w:val="FF0000"/>
                <w:sz w:val="16"/>
                <w:szCs w:val="16"/>
              </w:rPr>
            </w:pPr>
          </w:p>
          <w:p w14:paraId="15D2E416" w14:textId="77777777" w:rsidR="00352F24" w:rsidRDefault="00352F24" w:rsidP="00352F24">
            <w:pPr>
              <w:rPr>
                <w:rFonts w:ascii="Arial" w:hAnsi="Arial" w:cs="Arial"/>
                <w:b/>
                <w:color w:val="FF0000"/>
                <w:sz w:val="16"/>
                <w:szCs w:val="16"/>
              </w:rPr>
            </w:pPr>
          </w:p>
          <w:p w14:paraId="5684E5AD" w14:textId="77777777" w:rsidR="00352F24" w:rsidRDefault="00352F24" w:rsidP="00352F24">
            <w:pPr>
              <w:rPr>
                <w:rFonts w:ascii="Arial" w:hAnsi="Arial" w:cs="Arial"/>
                <w:b/>
                <w:color w:val="FF0000"/>
                <w:sz w:val="16"/>
                <w:szCs w:val="16"/>
              </w:rPr>
            </w:pPr>
          </w:p>
          <w:p w14:paraId="436BF4D7" w14:textId="77777777" w:rsidR="00352F24" w:rsidRDefault="00352F24" w:rsidP="00352F24">
            <w:pPr>
              <w:rPr>
                <w:rFonts w:ascii="Arial" w:hAnsi="Arial" w:cs="Arial"/>
                <w:b/>
                <w:color w:val="FF0000"/>
                <w:sz w:val="16"/>
                <w:szCs w:val="16"/>
              </w:rPr>
            </w:pPr>
          </w:p>
          <w:p w14:paraId="1F9CB187" w14:textId="77777777" w:rsidR="00352F24" w:rsidRDefault="00352F24" w:rsidP="00352F24">
            <w:pPr>
              <w:rPr>
                <w:rFonts w:ascii="Arial" w:hAnsi="Arial" w:cs="Arial"/>
                <w:b/>
                <w:color w:val="FF0000"/>
                <w:sz w:val="16"/>
                <w:szCs w:val="16"/>
              </w:rPr>
            </w:pPr>
          </w:p>
          <w:p w14:paraId="59533E37" w14:textId="77777777" w:rsidR="00352F24" w:rsidRDefault="00352F24" w:rsidP="00352F24">
            <w:pPr>
              <w:rPr>
                <w:rFonts w:ascii="Arial" w:hAnsi="Arial" w:cs="Arial"/>
                <w:b/>
                <w:color w:val="FF0000"/>
                <w:sz w:val="16"/>
                <w:szCs w:val="16"/>
              </w:rPr>
            </w:pPr>
          </w:p>
          <w:p w14:paraId="6986AA55" w14:textId="77777777" w:rsidR="00352F24" w:rsidRPr="00DC419B" w:rsidRDefault="00352F24" w:rsidP="00352F24">
            <w:pPr>
              <w:rPr>
                <w:rFonts w:ascii="Arial" w:hAnsi="Arial" w:cs="Arial"/>
                <w:b/>
                <w:color w:val="FF0000"/>
                <w:sz w:val="16"/>
                <w:szCs w:val="16"/>
              </w:rPr>
            </w:pPr>
          </w:p>
          <w:p w14:paraId="6E415D5C" w14:textId="77777777" w:rsidR="00352F24" w:rsidRDefault="00352F24" w:rsidP="00352F24">
            <w:pPr>
              <w:rPr>
                <w:rFonts w:ascii="Arial" w:hAnsi="Arial" w:cs="Arial"/>
                <w:b/>
                <w:color w:val="FF0000"/>
                <w:sz w:val="16"/>
                <w:szCs w:val="16"/>
              </w:rPr>
            </w:pPr>
          </w:p>
          <w:p w14:paraId="5CA7947F" w14:textId="77777777" w:rsidR="00352F24" w:rsidRDefault="00352F24" w:rsidP="00352F24">
            <w:pPr>
              <w:rPr>
                <w:rFonts w:ascii="Arial" w:hAnsi="Arial" w:cs="Arial"/>
                <w:b/>
                <w:color w:val="FF0000"/>
                <w:sz w:val="16"/>
                <w:szCs w:val="16"/>
              </w:rPr>
            </w:pPr>
          </w:p>
          <w:p w14:paraId="23F8B291" w14:textId="77777777" w:rsidR="00352F24" w:rsidRDefault="00352F24" w:rsidP="00352F24">
            <w:pPr>
              <w:rPr>
                <w:rFonts w:ascii="Arial" w:hAnsi="Arial" w:cs="Arial"/>
                <w:b/>
                <w:color w:val="FF0000"/>
                <w:sz w:val="16"/>
                <w:szCs w:val="16"/>
              </w:rPr>
            </w:pPr>
          </w:p>
          <w:p w14:paraId="16E723C5" w14:textId="77777777" w:rsidR="00352F24" w:rsidRDefault="00352F24" w:rsidP="00352F24">
            <w:pPr>
              <w:rPr>
                <w:rFonts w:ascii="Arial" w:hAnsi="Arial" w:cs="Arial"/>
                <w:b/>
                <w:color w:val="FF0000"/>
                <w:sz w:val="16"/>
                <w:szCs w:val="16"/>
              </w:rPr>
            </w:pPr>
          </w:p>
          <w:p w14:paraId="3C53EDCB" w14:textId="77777777" w:rsidR="00352F24" w:rsidRDefault="00352F24" w:rsidP="00352F24">
            <w:pPr>
              <w:rPr>
                <w:rFonts w:ascii="Arial" w:hAnsi="Arial" w:cs="Arial"/>
                <w:b/>
                <w:color w:val="FF0000"/>
                <w:sz w:val="16"/>
                <w:szCs w:val="16"/>
              </w:rPr>
            </w:pPr>
          </w:p>
          <w:p w14:paraId="7AD66B8B" w14:textId="77777777" w:rsidR="00352F24" w:rsidRDefault="00352F24" w:rsidP="00352F24">
            <w:pPr>
              <w:rPr>
                <w:rFonts w:ascii="Arial" w:hAnsi="Arial" w:cs="Arial"/>
                <w:b/>
                <w:color w:val="FF0000"/>
                <w:sz w:val="16"/>
                <w:szCs w:val="16"/>
              </w:rPr>
            </w:pPr>
          </w:p>
          <w:p w14:paraId="0EE8BBCB" w14:textId="77777777" w:rsidR="00352F24" w:rsidRDefault="00352F24" w:rsidP="00352F24">
            <w:pPr>
              <w:rPr>
                <w:rFonts w:ascii="Arial" w:hAnsi="Arial" w:cs="Arial"/>
                <w:b/>
                <w:color w:val="FF0000"/>
                <w:sz w:val="16"/>
                <w:szCs w:val="16"/>
              </w:rPr>
            </w:pPr>
          </w:p>
          <w:p w14:paraId="11791DCF" w14:textId="77777777" w:rsidR="00352F24" w:rsidRDefault="00352F24" w:rsidP="00352F24">
            <w:pPr>
              <w:rPr>
                <w:rFonts w:ascii="Arial" w:hAnsi="Arial" w:cs="Arial"/>
                <w:b/>
                <w:color w:val="FF0000"/>
                <w:sz w:val="16"/>
                <w:szCs w:val="16"/>
              </w:rPr>
            </w:pPr>
          </w:p>
          <w:p w14:paraId="6E79577A" w14:textId="77777777" w:rsidR="00352F24" w:rsidRDefault="00352F24" w:rsidP="00352F24">
            <w:pPr>
              <w:rPr>
                <w:rFonts w:ascii="Arial" w:hAnsi="Arial" w:cs="Arial"/>
                <w:b/>
                <w:color w:val="FF0000"/>
                <w:sz w:val="16"/>
                <w:szCs w:val="16"/>
              </w:rPr>
            </w:pPr>
          </w:p>
          <w:p w14:paraId="75B6F285" w14:textId="77777777" w:rsidR="00352F24" w:rsidRPr="00C1214E" w:rsidRDefault="00352F24" w:rsidP="00352F24">
            <w:pPr>
              <w:rPr>
                <w:rFonts w:ascii="Arial" w:hAnsi="Arial" w:cs="Arial"/>
                <w:sz w:val="16"/>
                <w:szCs w:val="16"/>
              </w:rPr>
            </w:pPr>
          </w:p>
        </w:tc>
      </w:tr>
      <w:tr w:rsidR="00352F24" w:rsidRPr="009349CC" w14:paraId="27CFBAC3" w14:textId="77777777" w:rsidTr="008808F7">
        <w:trPr>
          <w:trHeight w:val="57"/>
        </w:trPr>
        <w:tc>
          <w:tcPr>
            <w:tcW w:w="8188" w:type="dxa"/>
          </w:tcPr>
          <w:p w14:paraId="1C3C15DD" w14:textId="77777777" w:rsidR="00352F24" w:rsidRPr="00B006D1" w:rsidRDefault="00352F24" w:rsidP="00352F24">
            <w:pPr>
              <w:rPr>
                <w:rFonts w:ascii="Arial" w:hAnsi="Arial" w:cs="Arial"/>
                <w:b/>
                <w:color w:val="008000"/>
                <w:sz w:val="16"/>
                <w:szCs w:val="16"/>
              </w:rPr>
            </w:pP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2"/>
            </w:tblGrid>
            <w:tr w:rsidR="00352F24" w:rsidRPr="00B006D1" w14:paraId="794EB6D6" w14:textId="77777777" w:rsidTr="00813727">
              <w:trPr>
                <w:trHeight w:val="233"/>
              </w:trPr>
              <w:tc>
                <w:tcPr>
                  <w:tcW w:w="8302" w:type="dxa"/>
                </w:tcPr>
                <w:p w14:paraId="481F7169" w14:textId="77777777" w:rsidR="00352F24" w:rsidRPr="00A37351" w:rsidRDefault="00352F24" w:rsidP="00604D21">
                  <w:pPr>
                    <w:framePr w:hSpace="180" w:wrap="around" w:vAnchor="text" w:hAnchor="page" w:x="649" w:y="579"/>
                    <w:autoSpaceDE w:val="0"/>
                    <w:autoSpaceDN w:val="0"/>
                    <w:adjustRightInd w:val="0"/>
                    <w:rPr>
                      <w:rFonts w:ascii="MyriadPro-Bold" w:hAnsi="MyriadPro-Bold" w:cs="MyriadPro-Bold"/>
                      <w:b/>
                      <w:bCs/>
                      <w:color w:val="4F81BD"/>
                      <w:sz w:val="20"/>
                      <w:szCs w:val="20"/>
                    </w:rPr>
                  </w:pPr>
                  <w:r w:rsidRPr="00A37351">
                    <w:rPr>
                      <w:rFonts w:ascii="MyriadPro-Bold" w:hAnsi="MyriadPro-Bold" w:cs="MyriadPro-Bold"/>
                      <w:b/>
                      <w:bCs/>
                      <w:color w:val="4F81BD"/>
                      <w:sz w:val="20"/>
                      <w:szCs w:val="20"/>
                    </w:rPr>
                    <w:t>Section 2: Macroeconomics</w:t>
                  </w:r>
                </w:p>
              </w:tc>
            </w:tr>
            <w:tr w:rsidR="00352F24" w:rsidRPr="00B006D1" w14:paraId="4FCE2DD5" w14:textId="77777777" w:rsidTr="00813727">
              <w:trPr>
                <w:trHeight w:val="192"/>
              </w:trPr>
              <w:tc>
                <w:tcPr>
                  <w:tcW w:w="8302" w:type="dxa"/>
                </w:tcPr>
                <w:p w14:paraId="5BC92CF2" w14:textId="77777777" w:rsidR="00352F24" w:rsidRPr="00B006D1" w:rsidRDefault="00352F24" w:rsidP="00604D21">
                  <w:pPr>
                    <w:framePr w:hSpace="180" w:wrap="around" w:vAnchor="text" w:hAnchor="page" w:x="649" w:y="579"/>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2.1 The level of overall economic activity </w:t>
                  </w:r>
                  <w:r w:rsidRPr="00B006D1">
                    <w:rPr>
                      <w:rFonts w:ascii="MyriadPro-Bold" w:hAnsi="MyriadPro-Bold" w:cs="MyriadPro-Bold"/>
                      <w:b/>
                      <w:bCs/>
                      <w:color w:val="008000"/>
                      <w:sz w:val="16"/>
                      <w:szCs w:val="16"/>
                    </w:rPr>
                    <w:t xml:space="preserve">(one topic </w:t>
                  </w:r>
                  <w:r>
                    <w:rPr>
                      <w:rFonts w:ascii="MyriadPro-Bold" w:hAnsi="MyriadPro-Bold" w:cs="MyriadPro-Bold"/>
                      <w:b/>
                      <w:bCs/>
                      <w:color w:val="008000"/>
                      <w:sz w:val="16"/>
                      <w:szCs w:val="16"/>
                    </w:rPr>
                    <w:t xml:space="preserve">HL extension)                                                       </w:t>
                  </w:r>
                  <w:r w:rsidRPr="009B29DA">
                    <w:rPr>
                      <w:rFonts w:ascii="MyriadPro-Bold" w:hAnsi="MyriadPro-Bold" w:cs="MyriadPro-Bold"/>
                      <w:b/>
                      <w:bCs/>
                      <w:color w:val="3366FF"/>
                      <w:sz w:val="16"/>
                      <w:szCs w:val="16"/>
                    </w:rPr>
                    <w:t>March 15  (G</w:t>
                  </w:r>
                  <w:r>
                    <w:rPr>
                      <w:rFonts w:ascii="MyriadPro-Bold" w:hAnsi="MyriadPro-Bold" w:cs="MyriadPro-Bold"/>
                      <w:b/>
                      <w:bCs/>
                      <w:color w:val="3366FF"/>
                      <w:sz w:val="16"/>
                      <w:szCs w:val="16"/>
                    </w:rPr>
                    <w:t xml:space="preserve"> </w:t>
                  </w:r>
                  <w:r w:rsidRPr="009B29DA">
                    <w:rPr>
                      <w:rFonts w:ascii="MyriadPro-Bold" w:hAnsi="MyriadPro-Bold" w:cs="MyriadPro-Bold"/>
                      <w:b/>
                      <w:bCs/>
                      <w:color w:val="3366FF"/>
                      <w:sz w:val="16"/>
                      <w:szCs w:val="16"/>
                    </w:rPr>
                    <w:t>11)</w:t>
                  </w:r>
                  <w:r w:rsidRPr="00B006D1">
                    <w:rPr>
                      <w:rFonts w:ascii="MyriadPro-Bold" w:hAnsi="MyriadPro-Bold" w:cs="MyriadPro-Bold"/>
                      <w:b/>
                      <w:bCs/>
                      <w:color w:val="008000"/>
                      <w:sz w:val="16"/>
                      <w:szCs w:val="16"/>
                    </w:rPr>
                    <w:t xml:space="preserve"> </w:t>
                  </w:r>
                </w:p>
              </w:tc>
            </w:tr>
            <w:tr w:rsidR="00352F24" w:rsidRPr="00B006D1" w14:paraId="15601D1C" w14:textId="77777777" w:rsidTr="00813727">
              <w:trPr>
                <w:trHeight w:val="178"/>
              </w:trPr>
              <w:tc>
                <w:tcPr>
                  <w:tcW w:w="8302" w:type="dxa"/>
                </w:tcPr>
                <w:p w14:paraId="33C13020" w14:textId="77777777" w:rsidR="00352F24" w:rsidRPr="00B006D1" w:rsidRDefault="00352F24" w:rsidP="00604D21">
                  <w:pPr>
                    <w:framePr w:hSpace="180" w:wrap="around" w:vAnchor="text" w:hAnchor="page" w:x="649" w:y="579"/>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2.2 Aggregate demand and aggregate supply </w:t>
                  </w:r>
                  <w:r w:rsidRPr="00B006D1">
                    <w:rPr>
                      <w:rFonts w:ascii="MyriadPro-Bold" w:hAnsi="MyriadPro-Bold" w:cs="MyriadPro-Bold"/>
                      <w:b/>
                      <w:bCs/>
                      <w:color w:val="008000"/>
                      <w:sz w:val="16"/>
                      <w:szCs w:val="16"/>
                    </w:rPr>
                    <w:t xml:space="preserve">(one </w:t>
                  </w:r>
                  <w:r>
                    <w:rPr>
                      <w:rFonts w:ascii="MyriadPro-Bold" w:hAnsi="MyriadPro-Bold" w:cs="MyriadPro-Bold"/>
                      <w:b/>
                      <w:bCs/>
                      <w:color w:val="008000"/>
                      <w:sz w:val="16"/>
                      <w:szCs w:val="16"/>
                    </w:rPr>
                    <w:t xml:space="preserve">topic HL only)                                                               </w:t>
                  </w:r>
                  <w:r w:rsidRPr="009B29DA">
                    <w:rPr>
                      <w:rFonts w:ascii="MyriadPro-Bold" w:hAnsi="MyriadPro-Bold" w:cs="MyriadPro-Bold"/>
                      <w:b/>
                      <w:bCs/>
                      <w:color w:val="3366FF"/>
                      <w:sz w:val="16"/>
                      <w:szCs w:val="16"/>
                    </w:rPr>
                    <w:t>April 15 (G</w:t>
                  </w:r>
                  <w:r>
                    <w:rPr>
                      <w:rFonts w:ascii="MyriadPro-Bold" w:hAnsi="MyriadPro-Bold" w:cs="MyriadPro-Bold"/>
                      <w:b/>
                      <w:bCs/>
                      <w:color w:val="3366FF"/>
                      <w:sz w:val="16"/>
                      <w:szCs w:val="16"/>
                    </w:rPr>
                    <w:t xml:space="preserve"> </w:t>
                  </w:r>
                  <w:r w:rsidRPr="009B29DA">
                    <w:rPr>
                      <w:rFonts w:ascii="MyriadPro-Bold" w:hAnsi="MyriadPro-Bold" w:cs="MyriadPro-Bold"/>
                      <w:b/>
                      <w:bCs/>
                      <w:color w:val="3366FF"/>
                      <w:sz w:val="16"/>
                      <w:szCs w:val="16"/>
                    </w:rPr>
                    <w:t>11)</w:t>
                  </w:r>
                </w:p>
              </w:tc>
            </w:tr>
            <w:tr w:rsidR="00352F24" w:rsidRPr="00B006D1" w14:paraId="54F57327" w14:textId="77777777" w:rsidTr="00813727">
              <w:trPr>
                <w:trHeight w:val="192"/>
              </w:trPr>
              <w:tc>
                <w:tcPr>
                  <w:tcW w:w="8302" w:type="dxa"/>
                </w:tcPr>
                <w:p w14:paraId="23497AB7" w14:textId="77777777" w:rsidR="00352F24" w:rsidRPr="00B006D1" w:rsidRDefault="00352F24" w:rsidP="00604D21">
                  <w:pPr>
                    <w:framePr w:hSpace="180" w:wrap="around" w:vAnchor="text" w:hAnchor="page" w:x="649" w:y="579"/>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2.3 Macroeconomic objectives </w:t>
                  </w:r>
                  <w:r>
                    <w:rPr>
                      <w:rFonts w:ascii="MyriadPro-Bold" w:hAnsi="MyriadPro-Bold" w:cs="MyriadPro-Bold"/>
                      <w:b/>
                      <w:bCs/>
                      <w:color w:val="008000"/>
                      <w:sz w:val="16"/>
                      <w:szCs w:val="16"/>
                    </w:rPr>
                    <w:t>(</w:t>
                  </w:r>
                  <w:r w:rsidRPr="00B006D1">
                    <w:rPr>
                      <w:rFonts w:ascii="MyriadPro-Bold" w:hAnsi="MyriadPro-Bold" w:cs="MyriadPro-Bold"/>
                      <w:b/>
                      <w:bCs/>
                      <w:color w:val="008000"/>
                      <w:sz w:val="16"/>
                      <w:szCs w:val="16"/>
                    </w:rPr>
                    <w:t xml:space="preserve"> plus one topic HL only)  </w:t>
                  </w:r>
                  <w:r>
                    <w:rPr>
                      <w:rFonts w:ascii="MyriadPro-Bold" w:hAnsi="MyriadPro-Bold" w:cs="MyriadPro-Bold"/>
                      <w:b/>
                      <w:bCs/>
                      <w:color w:val="008000"/>
                      <w:sz w:val="16"/>
                      <w:szCs w:val="16"/>
                    </w:rPr>
                    <w:t xml:space="preserve">                                              </w:t>
                  </w:r>
                  <w:r w:rsidRPr="00A829D4">
                    <w:rPr>
                      <w:rFonts w:ascii="MyriadPro-Bold" w:hAnsi="MyriadPro-Bold" w:cs="MyriadPro-Bold"/>
                      <w:b/>
                      <w:bCs/>
                      <w:color w:val="000090"/>
                      <w:sz w:val="16"/>
                      <w:szCs w:val="16"/>
                    </w:rPr>
                    <w:t xml:space="preserve">May  21 – August 1 of </w:t>
                  </w:r>
                  <w:r>
                    <w:rPr>
                      <w:rFonts w:ascii="MyriadPro-Bold" w:hAnsi="MyriadPro-Bold" w:cs="MyriadPro-Bold"/>
                      <w:b/>
                      <w:bCs/>
                      <w:color w:val="000090"/>
                      <w:sz w:val="16"/>
                      <w:szCs w:val="16"/>
                    </w:rPr>
                    <w:t xml:space="preserve">G11/G12 </w:t>
                  </w:r>
                </w:p>
              </w:tc>
            </w:tr>
            <w:tr w:rsidR="00352F24" w:rsidRPr="00B006D1" w14:paraId="72DE857C" w14:textId="77777777" w:rsidTr="00813727">
              <w:trPr>
                <w:trHeight w:val="178"/>
              </w:trPr>
              <w:tc>
                <w:tcPr>
                  <w:tcW w:w="8302" w:type="dxa"/>
                </w:tcPr>
                <w:p w14:paraId="674F939B" w14:textId="77777777" w:rsidR="00352F24" w:rsidRPr="00B006D1" w:rsidRDefault="00352F24" w:rsidP="00604D21">
                  <w:pPr>
                    <w:framePr w:hSpace="180" w:wrap="around" w:vAnchor="text" w:hAnchor="page" w:x="649" w:y="579"/>
                    <w:autoSpaceDE w:val="0"/>
                    <w:autoSpaceDN w:val="0"/>
                    <w:adjustRightInd w:val="0"/>
                    <w:rPr>
                      <w:rFonts w:ascii="MyriadPro-Regular" w:hAnsi="MyriadPro-Regular" w:cs="MyriadPro-Regular"/>
                      <w:b/>
                      <w:color w:val="008000"/>
                      <w:sz w:val="16"/>
                      <w:szCs w:val="16"/>
                    </w:rPr>
                  </w:pPr>
                  <w:r w:rsidRPr="00B006D1">
                    <w:rPr>
                      <w:rFonts w:ascii="MyriadPro-Regular" w:hAnsi="MyriadPro-Regular" w:cs="MyriadPro-Regular"/>
                      <w:b/>
                      <w:color w:val="008000"/>
                      <w:sz w:val="16"/>
                      <w:szCs w:val="16"/>
                    </w:rPr>
                    <w:t>2.4 Fiscal policy</w:t>
                  </w:r>
                  <w:r>
                    <w:rPr>
                      <w:rFonts w:ascii="MyriadPro-Regular" w:hAnsi="MyriadPro-Regular" w:cs="MyriadPro-Regular"/>
                      <w:b/>
                      <w:color w:val="008000"/>
                      <w:sz w:val="16"/>
                      <w:szCs w:val="16"/>
                    </w:rPr>
                    <w:t xml:space="preserve">     </w:t>
                  </w:r>
                  <w:r w:rsidRPr="009B29DA">
                    <w:rPr>
                      <w:rFonts w:ascii="MyriadPro-Bold" w:hAnsi="MyriadPro-Bold" w:cs="MyriadPro-Bold"/>
                      <w:b/>
                      <w:bCs/>
                      <w:color w:val="008000"/>
                      <w:sz w:val="16"/>
                      <w:szCs w:val="16"/>
                    </w:rPr>
                    <w:t xml:space="preserve"> </w:t>
                  </w:r>
                  <w:r>
                    <w:rPr>
                      <w:rFonts w:ascii="MyriadPro-Bold" w:hAnsi="MyriadPro-Bold" w:cs="MyriadPro-Bold"/>
                      <w:b/>
                      <w:bCs/>
                      <w:color w:val="008000"/>
                      <w:sz w:val="16"/>
                      <w:szCs w:val="16"/>
                    </w:rPr>
                    <w:t xml:space="preserve">                                                                                                                                        </w:t>
                  </w:r>
                  <w:r>
                    <w:rPr>
                      <w:rFonts w:ascii="MyriadPro-Regular" w:hAnsi="MyriadPro-Regular" w:cs="MyriadPro-Regular"/>
                      <w:b/>
                      <w:color w:val="008000"/>
                      <w:sz w:val="16"/>
                      <w:szCs w:val="16"/>
                    </w:rPr>
                    <w:t xml:space="preserve">         </w:t>
                  </w:r>
                  <w:r>
                    <w:rPr>
                      <w:rFonts w:ascii="MyriadPro-Bold" w:hAnsi="MyriadPro-Bold" w:cs="MyriadPro-Bold"/>
                      <w:b/>
                      <w:bCs/>
                      <w:color w:val="008000"/>
                      <w:sz w:val="16"/>
                      <w:szCs w:val="16"/>
                    </w:rPr>
                    <w:t xml:space="preserve">September 15 </w:t>
                  </w:r>
                  <w:r>
                    <w:rPr>
                      <w:rFonts w:ascii="MyriadPro-Regular" w:hAnsi="MyriadPro-Regular" w:cs="MyriadPro-Regular"/>
                      <w:b/>
                      <w:color w:val="FF0000"/>
                      <w:sz w:val="16"/>
                      <w:szCs w:val="16"/>
                    </w:rPr>
                    <w:t>(G</w:t>
                  </w:r>
                  <w:r w:rsidRPr="00B006D1">
                    <w:rPr>
                      <w:rFonts w:ascii="MyriadPro-Regular" w:hAnsi="MyriadPro-Regular" w:cs="MyriadPro-Regular"/>
                      <w:b/>
                      <w:color w:val="FF0000"/>
                      <w:sz w:val="16"/>
                      <w:szCs w:val="16"/>
                    </w:rPr>
                    <w:t xml:space="preserve"> 12)</w:t>
                  </w:r>
                </w:p>
              </w:tc>
            </w:tr>
            <w:tr w:rsidR="00352F24" w:rsidRPr="00B006D1" w14:paraId="58BD609F" w14:textId="77777777" w:rsidTr="00813727">
              <w:trPr>
                <w:trHeight w:val="192"/>
              </w:trPr>
              <w:tc>
                <w:tcPr>
                  <w:tcW w:w="8302" w:type="dxa"/>
                </w:tcPr>
                <w:p w14:paraId="5DB3E0A1" w14:textId="77777777" w:rsidR="00352F24" w:rsidRPr="00B006D1" w:rsidRDefault="00352F24" w:rsidP="00604D21">
                  <w:pPr>
                    <w:framePr w:hSpace="180" w:wrap="around" w:vAnchor="text" w:hAnchor="page" w:x="649" w:y="579"/>
                    <w:autoSpaceDE w:val="0"/>
                    <w:autoSpaceDN w:val="0"/>
                    <w:adjustRightInd w:val="0"/>
                    <w:rPr>
                      <w:rFonts w:ascii="MyriadPro-Regular" w:hAnsi="MyriadPro-Regular" w:cs="MyriadPro-Regular"/>
                      <w:b/>
                      <w:color w:val="008000"/>
                      <w:sz w:val="16"/>
                      <w:szCs w:val="16"/>
                    </w:rPr>
                  </w:pPr>
                  <w:r w:rsidRPr="00B006D1">
                    <w:rPr>
                      <w:rFonts w:ascii="MyriadPro-Regular" w:hAnsi="MyriadPro-Regular" w:cs="MyriadPro-Regular"/>
                      <w:b/>
                      <w:color w:val="008000"/>
                      <w:sz w:val="16"/>
                      <w:szCs w:val="16"/>
                    </w:rPr>
                    <w:t xml:space="preserve">2.5 Monetary policy </w:t>
                  </w:r>
                  <w:r>
                    <w:rPr>
                      <w:rFonts w:ascii="MyriadPro-Bold" w:hAnsi="MyriadPro-Bold" w:cs="MyriadPro-Bold"/>
                      <w:b/>
                      <w:bCs/>
                      <w:color w:val="008000"/>
                      <w:sz w:val="16"/>
                      <w:szCs w:val="16"/>
                    </w:rPr>
                    <w:t xml:space="preserve">                                                                                                                                                   October </w:t>
                  </w:r>
                  <w:r>
                    <w:rPr>
                      <w:rFonts w:ascii="MyriadPro-Regular" w:hAnsi="MyriadPro-Regular" w:cs="MyriadPro-Regular"/>
                      <w:b/>
                      <w:color w:val="008000"/>
                      <w:sz w:val="16"/>
                      <w:szCs w:val="16"/>
                    </w:rPr>
                    <w:t>15</w:t>
                  </w:r>
                  <w:r w:rsidRPr="00B006D1">
                    <w:rPr>
                      <w:rFonts w:ascii="MyriadPro-Regular" w:hAnsi="MyriadPro-Regular" w:cs="MyriadPro-Regular"/>
                      <w:b/>
                      <w:color w:val="008000"/>
                      <w:sz w:val="16"/>
                      <w:szCs w:val="16"/>
                    </w:rPr>
                    <w:t xml:space="preserve"> </w:t>
                  </w:r>
                  <w:r>
                    <w:rPr>
                      <w:rFonts w:ascii="MyriadPro-Regular" w:hAnsi="MyriadPro-Regular" w:cs="MyriadPro-Regular"/>
                      <w:b/>
                      <w:color w:val="FF0000"/>
                      <w:sz w:val="16"/>
                      <w:szCs w:val="16"/>
                    </w:rPr>
                    <w:t>(G 12)</w:t>
                  </w:r>
                </w:p>
              </w:tc>
            </w:tr>
            <w:tr w:rsidR="00352F24" w:rsidRPr="00B006D1" w14:paraId="05F73BA6" w14:textId="77777777" w:rsidTr="00813727">
              <w:trPr>
                <w:trHeight w:val="205"/>
              </w:trPr>
              <w:tc>
                <w:tcPr>
                  <w:tcW w:w="8302" w:type="dxa"/>
                </w:tcPr>
                <w:p w14:paraId="74308F52" w14:textId="77777777" w:rsidR="00352F24" w:rsidRPr="00B006D1" w:rsidRDefault="00352F24" w:rsidP="00604D21">
                  <w:pPr>
                    <w:framePr w:hSpace="180" w:wrap="around" w:vAnchor="text" w:hAnchor="page" w:x="649" w:y="579"/>
                    <w:rPr>
                      <w:rFonts w:ascii="Arial" w:hAnsi="Arial" w:cs="Arial"/>
                      <w:b/>
                      <w:color w:val="008000"/>
                      <w:sz w:val="16"/>
                      <w:szCs w:val="16"/>
                    </w:rPr>
                  </w:pPr>
                  <w:r w:rsidRPr="00B006D1">
                    <w:rPr>
                      <w:rFonts w:ascii="MyriadPro-Regular" w:hAnsi="MyriadPro-Regular" w:cs="MyriadPro-Regular"/>
                      <w:b/>
                      <w:color w:val="008000"/>
                      <w:sz w:val="16"/>
                      <w:szCs w:val="16"/>
                    </w:rPr>
                    <w:t xml:space="preserve">2.6 Supply-side policies </w:t>
                  </w:r>
                  <w:r>
                    <w:rPr>
                      <w:rFonts w:ascii="MyriadPro-Regular" w:hAnsi="MyriadPro-Regular" w:cs="MyriadPro-Regular"/>
                      <w:b/>
                      <w:color w:val="008000"/>
                      <w:sz w:val="16"/>
                      <w:szCs w:val="16"/>
                    </w:rPr>
                    <w:t xml:space="preserve">  </w:t>
                  </w:r>
                  <w:r w:rsidRPr="009B29DA">
                    <w:rPr>
                      <w:rFonts w:ascii="MyriadPro-Bold" w:hAnsi="MyriadPro-Bold" w:cs="MyriadPro-Bold"/>
                      <w:b/>
                      <w:bCs/>
                      <w:color w:val="008000"/>
                      <w:sz w:val="16"/>
                      <w:szCs w:val="16"/>
                    </w:rPr>
                    <w:t xml:space="preserve"> </w:t>
                  </w:r>
                  <w:r>
                    <w:rPr>
                      <w:rFonts w:ascii="MyriadPro-Bold" w:hAnsi="MyriadPro-Bold" w:cs="MyriadPro-Bold"/>
                      <w:b/>
                      <w:bCs/>
                      <w:color w:val="008000"/>
                      <w:sz w:val="16"/>
                      <w:szCs w:val="16"/>
                    </w:rPr>
                    <w:t xml:space="preserve">                                                                                                                                      </w:t>
                  </w:r>
                  <w:r>
                    <w:rPr>
                      <w:rFonts w:ascii="MyriadPro-Regular" w:hAnsi="MyriadPro-Regular" w:cs="MyriadPro-Regular"/>
                      <w:b/>
                      <w:color w:val="008000"/>
                      <w:sz w:val="16"/>
                      <w:szCs w:val="16"/>
                    </w:rPr>
                    <w:t xml:space="preserve">November 2 </w:t>
                  </w:r>
                  <w:r>
                    <w:rPr>
                      <w:rFonts w:ascii="MyriadPro-Regular" w:hAnsi="MyriadPro-Regular" w:cs="MyriadPro-Regular"/>
                      <w:b/>
                      <w:color w:val="FF0000"/>
                      <w:sz w:val="16"/>
                      <w:szCs w:val="16"/>
                    </w:rPr>
                    <w:t>(G 12)</w:t>
                  </w:r>
                </w:p>
              </w:tc>
            </w:tr>
          </w:tbl>
          <w:p w14:paraId="37A79B27" w14:textId="77777777" w:rsidR="00352F24" w:rsidRPr="00B006D1" w:rsidRDefault="00352F24" w:rsidP="00352F24">
            <w:pPr>
              <w:rPr>
                <w:rFonts w:ascii="Arial" w:hAnsi="Arial" w:cs="Arial"/>
                <w:b/>
                <w:color w:val="008000"/>
                <w:sz w:val="16"/>
                <w:szCs w:val="16"/>
              </w:rPr>
            </w:pPr>
          </w:p>
        </w:tc>
        <w:tc>
          <w:tcPr>
            <w:tcW w:w="565" w:type="dxa"/>
          </w:tcPr>
          <w:p w14:paraId="33F7FED6" w14:textId="77777777" w:rsidR="00352F24" w:rsidRPr="009349CC" w:rsidRDefault="00352F24" w:rsidP="00352F24">
            <w:pPr>
              <w:rPr>
                <w:rFonts w:ascii="Arial" w:hAnsi="Arial" w:cs="Arial"/>
                <w:sz w:val="18"/>
                <w:szCs w:val="18"/>
              </w:rPr>
            </w:pPr>
            <w:r w:rsidRPr="009349CC">
              <w:rPr>
                <w:rFonts w:ascii="Arial" w:hAnsi="Arial" w:cs="Arial"/>
                <w:sz w:val="18"/>
                <w:szCs w:val="18"/>
              </w:rPr>
              <w:t>40</w:t>
            </w:r>
          </w:p>
        </w:tc>
        <w:tc>
          <w:tcPr>
            <w:tcW w:w="423" w:type="dxa"/>
          </w:tcPr>
          <w:p w14:paraId="4BF81F26" w14:textId="77777777" w:rsidR="00352F24" w:rsidRPr="009349CC" w:rsidRDefault="00352F24" w:rsidP="00352F24">
            <w:pPr>
              <w:rPr>
                <w:rFonts w:ascii="Arial" w:hAnsi="Arial" w:cs="Arial"/>
                <w:sz w:val="18"/>
                <w:szCs w:val="18"/>
              </w:rPr>
            </w:pPr>
            <w:r w:rsidRPr="009349CC">
              <w:rPr>
                <w:rFonts w:ascii="Arial" w:hAnsi="Arial" w:cs="Arial"/>
                <w:sz w:val="18"/>
                <w:szCs w:val="18"/>
              </w:rPr>
              <w:t>50</w:t>
            </w:r>
          </w:p>
        </w:tc>
        <w:tc>
          <w:tcPr>
            <w:tcW w:w="1705" w:type="dxa"/>
            <w:vMerge/>
          </w:tcPr>
          <w:p w14:paraId="08CFD29E" w14:textId="77777777" w:rsidR="00352F24" w:rsidRPr="009349CC" w:rsidRDefault="00352F24" w:rsidP="00352F24">
            <w:pPr>
              <w:rPr>
                <w:rFonts w:ascii="Arial" w:hAnsi="Arial" w:cs="Arial"/>
                <w:sz w:val="18"/>
                <w:szCs w:val="18"/>
              </w:rPr>
            </w:pPr>
          </w:p>
        </w:tc>
      </w:tr>
      <w:tr w:rsidR="00352F24" w:rsidRPr="009349CC" w14:paraId="52E1B431" w14:textId="77777777" w:rsidTr="008808F7">
        <w:trPr>
          <w:trHeight w:val="57"/>
        </w:trPr>
        <w:tc>
          <w:tcPr>
            <w:tcW w:w="8188" w:type="dxa"/>
          </w:tcPr>
          <w:p w14:paraId="78B7F058" w14:textId="77777777" w:rsidR="00352F24" w:rsidRPr="00B006D1" w:rsidRDefault="00352F24" w:rsidP="00352F24">
            <w:pPr>
              <w:rPr>
                <w:rFonts w:ascii="Arial" w:hAnsi="Arial" w:cs="Arial"/>
                <w:b/>
                <w:color w:val="008000"/>
                <w:sz w:val="16"/>
                <w:szCs w:val="16"/>
              </w:rPr>
            </w:pP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2"/>
            </w:tblGrid>
            <w:tr w:rsidR="00352F24" w:rsidRPr="00B006D1" w14:paraId="7BEAA2CC" w14:textId="77777777" w:rsidTr="00813727">
              <w:trPr>
                <w:trHeight w:val="233"/>
              </w:trPr>
              <w:tc>
                <w:tcPr>
                  <w:tcW w:w="8302" w:type="dxa"/>
                </w:tcPr>
                <w:p w14:paraId="438C6424" w14:textId="77777777" w:rsidR="00352F24" w:rsidRPr="00A37351" w:rsidRDefault="00352F24" w:rsidP="00604D21">
                  <w:pPr>
                    <w:framePr w:hSpace="180" w:wrap="around" w:vAnchor="text" w:hAnchor="page" w:x="649" w:y="579"/>
                    <w:autoSpaceDE w:val="0"/>
                    <w:autoSpaceDN w:val="0"/>
                    <w:adjustRightInd w:val="0"/>
                    <w:rPr>
                      <w:rFonts w:ascii="MyriadPro-Bold" w:hAnsi="MyriadPro-Bold" w:cs="MyriadPro-Bold"/>
                      <w:b/>
                      <w:bCs/>
                      <w:color w:val="4F81BD"/>
                      <w:sz w:val="20"/>
                      <w:szCs w:val="20"/>
                    </w:rPr>
                  </w:pPr>
                  <w:r w:rsidRPr="00A37351">
                    <w:rPr>
                      <w:rFonts w:ascii="MyriadPro-Bold" w:hAnsi="MyriadPro-Bold" w:cs="MyriadPro-Bold"/>
                      <w:b/>
                      <w:bCs/>
                      <w:color w:val="4F81BD"/>
                      <w:sz w:val="20"/>
                      <w:szCs w:val="20"/>
                    </w:rPr>
                    <w:t xml:space="preserve">Section 3: International economics     </w:t>
                  </w:r>
                </w:p>
              </w:tc>
            </w:tr>
            <w:tr w:rsidR="00352F24" w:rsidRPr="00B006D1" w14:paraId="561E175B" w14:textId="77777777" w:rsidTr="00813727">
              <w:trPr>
                <w:trHeight w:val="192"/>
              </w:trPr>
              <w:tc>
                <w:tcPr>
                  <w:tcW w:w="8302" w:type="dxa"/>
                </w:tcPr>
                <w:p w14:paraId="737477A0" w14:textId="77777777" w:rsidR="00352F24" w:rsidRPr="00B006D1" w:rsidRDefault="00352F24" w:rsidP="00604D21">
                  <w:pPr>
                    <w:framePr w:hSpace="180" w:wrap="around" w:vAnchor="text" w:hAnchor="page" w:x="649" w:y="579"/>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3.1 International trade </w:t>
                  </w:r>
                  <w:r w:rsidRPr="00B006D1">
                    <w:rPr>
                      <w:rFonts w:ascii="MyriadPro-Bold" w:hAnsi="MyriadPro-Bold" w:cs="MyriadPro-Bold"/>
                      <w:b/>
                      <w:bCs/>
                      <w:color w:val="008000"/>
                      <w:sz w:val="16"/>
                      <w:szCs w:val="16"/>
                    </w:rPr>
                    <w:t xml:space="preserve">(one topic HL extension, plus one topic HL only)  </w:t>
                  </w:r>
                  <w:r>
                    <w:rPr>
                      <w:rFonts w:ascii="MyriadPro-Bold" w:hAnsi="MyriadPro-Bold" w:cs="MyriadPro-Bold"/>
                      <w:b/>
                      <w:bCs/>
                      <w:color w:val="008000"/>
                      <w:sz w:val="16"/>
                      <w:szCs w:val="16"/>
                    </w:rPr>
                    <w:t xml:space="preserve">                                   November 15</w:t>
                  </w:r>
                  <w:r w:rsidRPr="00B006D1">
                    <w:rPr>
                      <w:rFonts w:ascii="MyriadPro-Bold" w:hAnsi="MyriadPro-Bold" w:cs="MyriadPro-Bold"/>
                      <w:b/>
                      <w:bCs/>
                      <w:color w:val="008000"/>
                      <w:sz w:val="16"/>
                      <w:szCs w:val="16"/>
                    </w:rPr>
                    <w:t xml:space="preserve"> </w:t>
                  </w:r>
                  <w:r>
                    <w:rPr>
                      <w:rFonts w:ascii="MyriadPro-Regular" w:hAnsi="MyriadPro-Regular" w:cs="MyriadPro-Regular"/>
                      <w:b/>
                      <w:color w:val="FF0000"/>
                      <w:sz w:val="16"/>
                      <w:szCs w:val="16"/>
                    </w:rPr>
                    <w:t>(G 12)</w:t>
                  </w:r>
                </w:p>
              </w:tc>
            </w:tr>
            <w:tr w:rsidR="00352F24" w:rsidRPr="00B006D1" w14:paraId="6094DB6E" w14:textId="77777777" w:rsidTr="00813727">
              <w:trPr>
                <w:trHeight w:val="178"/>
              </w:trPr>
              <w:tc>
                <w:tcPr>
                  <w:tcW w:w="8302" w:type="dxa"/>
                </w:tcPr>
                <w:p w14:paraId="5B72DCFE" w14:textId="77777777" w:rsidR="00352F24" w:rsidRPr="00B006D1" w:rsidRDefault="00352F24" w:rsidP="00604D21">
                  <w:pPr>
                    <w:framePr w:hSpace="180" w:wrap="around" w:vAnchor="text" w:hAnchor="page" w:x="649" w:y="579"/>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3.2 Exchange rates </w:t>
                  </w:r>
                  <w:r w:rsidRPr="00B006D1">
                    <w:rPr>
                      <w:rFonts w:ascii="MyriadPro-Bold" w:hAnsi="MyriadPro-Bold" w:cs="MyriadPro-Bold"/>
                      <w:b/>
                      <w:bCs/>
                      <w:color w:val="008000"/>
                      <w:sz w:val="16"/>
                      <w:szCs w:val="16"/>
                    </w:rPr>
                    <w:t xml:space="preserve">(some </w:t>
                  </w:r>
                  <w:r>
                    <w:rPr>
                      <w:rFonts w:ascii="MyriadPro-Bold" w:hAnsi="MyriadPro-Bold" w:cs="MyriadPro-Bold"/>
                      <w:b/>
                      <w:bCs/>
                      <w:color w:val="008000"/>
                      <w:sz w:val="16"/>
                      <w:szCs w:val="16"/>
                    </w:rPr>
                    <w:t xml:space="preserve">topics HL extension)                                                                                        </w:t>
                  </w:r>
                  <w:r w:rsidRPr="00EE3CC5">
                    <w:rPr>
                      <w:rFonts w:ascii="MyriadPro-Bold" w:hAnsi="MyriadPro-Bold" w:cs="MyriadPro-Bold"/>
                      <w:b/>
                      <w:bCs/>
                      <w:color w:val="008000"/>
                      <w:sz w:val="16"/>
                      <w:szCs w:val="16"/>
                    </w:rPr>
                    <w:t>November 30</w:t>
                  </w:r>
                  <w:r>
                    <w:rPr>
                      <w:rFonts w:ascii="MyriadPro-Bold" w:hAnsi="MyriadPro-Bold" w:cs="MyriadPro-Bold"/>
                      <w:b/>
                      <w:bCs/>
                      <w:color w:val="3366FF"/>
                      <w:sz w:val="16"/>
                      <w:szCs w:val="16"/>
                    </w:rPr>
                    <w:t xml:space="preserve"> </w:t>
                  </w:r>
                  <w:r w:rsidRPr="00EE3CC5">
                    <w:rPr>
                      <w:rFonts w:ascii="MyriadPro-Bold" w:hAnsi="MyriadPro-Bold" w:cs="MyriadPro-Bold"/>
                      <w:b/>
                      <w:bCs/>
                      <w:color w:val="FF0000"/>
                      <w:sz w:val="16"/>
                      <w:szCs w:val="16"/>
                    </w:rPr>
                    <w:t>(G12)</w:t>
                  </w:r>
                </w:p>
              </w:tc>
            </w:tr>
            <w:tr w:rsidR="00352F24" w:rsidRPr="00B006D1" w14:paraId="72EE70E1" w14:textId="77777777" w:rsidTr="00813727">
              <w:trPr>
                <w:trHeight w:val="192"/>
              </w:trPr>
              <w:tc>
                <w:tcPr>
                  <w:tcW w:w="8302" w:type="dxa"/>
                </w:tcPr>
                <w:p w14:paraId="49B2FF06" w14:textId="77777777" w:rsidR="00352F24" w:rsidRPr="00B006D1" w:rsidRDefault="00352F24" w:rsidP="00604D21">
                  <w:pPr>
                    <w:framePr w:hSpace="180" w:wrap="around" w:vAnchor="text" w:hAnchor="page" w:x="649" w:y="579"/>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3.3 The balance of payments </w:t>
                  </w:r>
                  <w:r w:rsidRPr="00B006D1">
                    <w:rPr>
                      <w:rFonts w:ascii="MyriadPro-Bold" w:hAnsi="MyriadPro-Bold" w:cs="MyriadPro-Bold"/>
                      <w:b/>
                      <w:bCs/>
                      <w:color w:val="008000"/>
                      <w:sz w:val="16"/>
                      <w:szCs w:val="16"/>
                    </w:rPr>
                    <w:t xml:space="preserve">(one topic HL extension, plus some topics HL only) </w:t>
                  </w:r>
                  <w:r>
                    <w:rPr>
                      <w:rFonts w:ascii="MyriadPro-Bold" w:hAnsi="MyriadPro-Bold" w:cs="MyriadPro-Bold"/>
                      <w:b/>
                      <w:bCs/>
                      <w:color w:val="008000"/>
                      <w:sz w:val="16"/>
                      <w:szCs w:val="16"/>
                    </w:rPr>
                    <w:t xml:space="preserve">                        January 10</w:t>
                  </w:r>
                  <w:r w:rsidRPr="00B006D1">
                    <w:rPr>
                      <w:rFonts w:ascii="MyriadPro-Bold" w:hAnsi="MyriadPro-Bold" w:cs="MyriadPro-Bold"/>
                      <w:b/>
                      <w:bCs/>
                      <w:color w:val="008000"/>
                      <w:sz w:val="16"/>
                      <w:szCs w:val="16"/>
                    </w:rPr>
                    <w:t xml:space="preserve"> </w:t>
                  </w:r>
                  <w:r>
                    <w:rPr>
                      <w:rFonts w:ascii="MyriadPro-Regular" w:hAnsi="MyriadPro-Regular" w:cs="MyriadPro-Regular"/>
                      <w:b/>
                      <w:color w:val="FF0000"/>
                      <w:sz w:val="16"/>
                      <w:szCs w:val="16"/>
                    </w:rPr>
                    <w:t>(G 12)</w:t>
                  </w:r>
                </w:p>
              </w:tc>
            </w:tr>
            <w:tr w:rsidR="00352F24" w:rsidRPr="00B006D1" w14:paraId="3CB882A6" w14:textId="77777777" w:rsidTr="00813727">
              <w:trPr>
                <w:trHeight w:val="178"/>
              </w:trPr>
              <w:tc>
                <w:tcPr>
                  <w:tcW w:w="8302" w:type="dxa"/>
                </w:tcPr>
                <w:p w14:paraId="406D5090" w14:textId="77777777" w:rsidR="00352F24" w:rsidRPr="00B006D1" w:rsidRDefault="00352F24" w:rsidP="00604D21">
                  <w:pPr>
                    <w:framePr w:hSpace="180" w:wrap="around" w:vAnchor="text" w:hAnchor="page" w:x="649" w:y="579"/>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3.4 Economic integration </w:t>
                  </w:r>
                  <w:r w:rsidRPr="00B006D1">
                    <w:rPr>
                      <w:rFonts w:ascii="MyriadPro-Bold" w:hAnsi="MyriadPro-Bold" w:cs="MyriadPro-Bold"/>
                      <w:b/>
                      <w:bCs/>
                      <w:color w:val="008000"/>
                      <w:sz w:val="16"/>
                      <w:szCs w:val="16"/>
                    </w:rPr>
                    <w:t xml:space="preserve">(one topic HL extension) </w:t>
                  </w:r>
                  <w:r>
                    <w:rPr>
                      <w:rFonts w:ascii="MyriadPro-Bold" w:hAnsi="MyriadPro-Bold" w:cs="MyriadPro-Bold"/>
                      <w:b/>
                      <w:bCs/>
                      <w:color w:val="008000"/>
                      <w:sz w:val="16"/>
                      <w:szCs w:val="16"/>
                    </w:rPr>
                    <w:t xml:space="preserve">                                                                                    January 20</w:t>
                  </w:r>
                  <w:r w:rsidRPr="00B006D1">
                    <w:rPr>
                      <w:rFonts w:ascii="MyriadPro-Bold" w:hAnsi="MyriadPro-Bold" w:cs="MyriadPro-Bold"/>
                      <w:b/>
                      <w:bCs/>
                      <w:color w:val="008000"/>
                      <w:sz w:val="16"/>
                      <w:szCs w:val="16"/>
                    </w:rPr>
                    <w:t xml:space="preserve">  </w:t>
                  </w:r>
                  <w:r>
                    <w:rPr>
                      <w:rFonts w:ascii="MyriadPro-Regular" w:hAnsi="MyriadPro-Regular" w:cs="MyriadPro-Regular"/>
                      <w:b/>
                      <w:color w:val="FF0000"/>
                      <w:sz w:val="16"/>
                      <w:szCs w:val="16"/>
                    </w:rPr>
                    <w:t>(G 12)</w:t>
                  </w:r>
                </w:p>
              </w:tc>
            </w:tr>
            <w:tr w:rsidR="00352F24" w:rsidRPr="00B006D1" w14:paraId="726C35EF" w14:textId="77777777" w:rsidTr="00813727">
              <w:trPr>
                <w:trHeight w:val="205"/>
              </w:trPr>
              <w:tc>
                <w:tcPr>
                  <w:tcW w:w="8302" w:type="dxa"/>
                </w:tcPr>
                <w:p w14:paraId="0D78E815" w14:textId="77777777" w:rsidR="00352F24" w:rsidRPr="00B006D1" w:rsidRDefault="00352F24" w:rsidP="00604D21">
                  <w:pPr>
                    <w:framePr w:hSpace="180" w:wrap="around" w:vAnchor="text" w:hAnchor="page" w:x="649" w:y="579"/>
                    <w:rPr>
                      <w:rFonts w:ascii="Arial" w:hAnsi="Arial" w:cs="Arial"/>
                      <w:b/>
                      <w:color w:val="008000"/>
                      <w:sz w:val="16"/>
                      <w:szCs w:val="16"/>
                    </w:rPr>
                  </w:pPr>
                  <w:r w:rsidRPr="00B006D1">
                    <w:rPr>
                      <w:rFonts w:ascii="MyriadPro-Regular" w:hAnsi="MyriadPro-Regular" w:cs="MyriadPro-Regular"/>
                      <w:b/>
                      <w:color w:val="008000"/>
                      <w:sz w:val="16"/>
                      <w:szCs w:val="16"/>
                    </w:rPr>
                    <w:t xml:space="preserve">3.5 </w:t>
                  </w:r>
                  <w:r w:rsidRPr="00B006D1">
                    <w:rPr>
                      <w:rFonts w:ascii="MyriadPro-Bold" w:hAnsi="MyriadPro-Bold" w:cs="MyriadPro-Bold"/>
                      <w:b/>
                      <w:bCs/>
                      <w:color w:val="008000"/>
                      <w:sz w:val="16"/>
                      <w:szCs w:val="16"/>
                    </w:rPr>
                    <w:t xml:space="preserve">Terms of trade (HL only) </w:t>
                  </w:r>
                  <w:r>
                    <w:rPr>
                      <w:rFonts w:ascii="MyriadPro-Bold" w:hAnsi="MyriadPro-Bold" w:cs="MyriadPro-Bold"/>
                      <w:b/>
                      <w:bCs/>
                      <w:color w:val="008000"/>
                      <w:sz w:val="16"/>
                      <w:szCs w:val="16"/>
                    </w:rPr>
                    <w:t xml:space="preserve">                                                                                                                                  </w:t>
                  </w:r>
                  <w:r w:rsidRPr="00B006D1">
                    <w:rPr>
                      <w:rFonts w:ascii="MyriadPro-Bold" w:hAnsi="MyriadPro-Bold" w:cs="MyriadPro-Bold"/>
                      <w:b/>
                      <w:bCs/>
                      <w:color w:val="008000"/>
                      <w:sz w:val="16"/>
                      <w:szCs w:val="16"/>
                    </w:rPr>
                    <w:t xml:space="preserve">January 30 </w:t>
                  </w:r>
                  <w:r>
                    <w:rPr>
                      <w:rFonts w:ascii="MyriadPro-Regular" w:hAnsi="MyriadPro-Regular" w:cs="MyriadPro-Regular"/>
                      <w:b/>
                      <w:color w:val="FF0000"/>
                      <w:sz w:val="16"/>
                      <w:szCs w:val="16"/>
                    </w:rPr>
                    <w:t>(G 12)</w:t>
                  </w:r>
                </w:p>
              </w:tc>
            </w:tr>
          </w:tbl>
          <w:p w14:paraId="1AC6D592" w14:textId="77777777" w:rsidR="00352F24" w:rsidRPr="00B006D1" w:rsidRDefault="00352F24" w:rsidP="00352F24">
            <w:pPr>
              <w:rPr>
                <w:rFonts w:ascii="Arial" w:hAnsi="Arial" w:cs="Arial"/>
                <w:b/>
                <w:color w:val="008000"/>
                <w:sz w:val="16"/>
                <w:szCs w:val="16"/>
              </w:rPr>
            </w:pPr>
          </w:p>
        </w:tc>
        <w:tc>
          <w:tcPr>
            <w:tcW w:w="565" w:type="dxa"/>
          </w:tcPr>
          <w:p w14:paraId="58FC0626" w14:textId="77777777" w:rsidR="00352F24" w:rsidRPr="009349CC" w:rsidRDefault="00352F24" w:rsidP="00352F24">
            <w:pPr>
              <w:rPr>
                <w:rFonts w:ascii="Arial" w:hAnsi="Arial" w:cs="Arial"/>
                <w:sz w:val="18"/>
                <w:szCs w:val="18"/>
              </w:rPr>
            </w:pPr>
            <w:r w:rsidRPr="009349CC">
              <w:rPr>
                <w:rFonts w:ascii="Arial" w:hAnsi="Arial" w:cs="Arial"/>
                <w:sz w:val="18"/>
                <w:szCs w:val="18"/>
              </w:rPr>
              <w:t>25</w:t>
            </w:r>
          </w:p>
        </w:tc>
        <w:tc>
          <w:tcPr>
            <w:tcW w:w="423" w:type="dxa"/>
          </w:tcPr>
          <w:p w14:paraId="5784BDEA" w14:textId="77777777" w:rsidR="00352F24" w:rsidRPr="009349CC" w:rsidRDefault="00352F24" w:rsidP="00352F24">
            <w:pPr>
              <w:rPr>
                <w:rFonts w:ascii="Arial" w:hAnsi="Arial" w:cs="Arial"/>
                <w:sz w:val="18"/>
                <w:szCs w:val="18"/>
              </w:rPr>
            </w:pPr>
            <w:r w:rsidRPr="009349CC">
              <w:rPr>
                <w:rFonts w:ascii="Arial" w:hAnsi="Arial" w:cs="Arial"/>
                <w:sz w:val="18"/>
                <w:szCs w:val="18"/>
              </w:rPr>
              <w:t>45</w:t>
            </w:r>
          </w:p>
        </w:tc>
        <w:tc>
          <w:tcPr>
            <w:tcW w:w="1705" w:type="dxa"/>
            <w:vMerge/>
          </w:tcPr>
          <w:p w14:paraId="1A76993F" w14:textId="77777777" w:rsidR="00352F24" w:rsidRPr="009349CC" w:rsidRDefault="00352F24" w:rsidP="00352F24">
            <w:pPr>
              <w:rPr>
                <w:rFonts w:ascii="Arial" w:hAnsi="Arial" w:cs="Arial"/>
                <w:sz w:val="18"/>
                <w:szCs w:val="18"/>
              </w:rPr>
            </w:pPr>
          </w:p>
        </w:tc>
      </w:tr>
      <w:tr w:rsidR="00352F24" w:rsidRPr="009349CC" w14:paraId="2545E7AE" w14:textId="77777777" w:rsidTr="008808F7">
        <w:trPr>
          <w:trHeight w:val="57"/>
        </w:trPr>
        <w:tc>
          <w:tcPr>
            <w:tcW w:w="8188" w:type="dxa"/>
          </w:tcPr>
          <w:p w14:paraId="3C5DF687" w14:textId="77777777" w:rsidR="00352F24" w:rsidRPr="00B006D1" w:rsidRDefault="00352F24" w:rsidP="00352F24">
            <w:pPr>
              <w:rPr>
                <w:rFonts w:ascii="Arial" w:hAnsi="Arial" w:cs="Arial"/>
                <w:b/>
                <w:sz w:val="16"/>
                <w:szCs w:val="16"/>
              </w:rPr>
            </w:pP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2"/>
            </w:tblGrid>
            <w:tr w:rsidR="00352F24" w:rsidRPr="00B006D1" w14:paraId="2E47117F" w14:textId="77777777" w:rsidTr="00813727">
              <w:trPr>
                <w:trHeight w:val="233"/>
              </w:trPr>
              <w:tc>
                <w:tcPr>
                  <w:tcW w:w="8302" w:type="dxa"/>
                </w:tcPr>
                <w:p w14:paraId="7BC777AD" w14:textId="77777777" w:rsidR="00352F24" w:rsidRPr="00A37351" w:rsidRDefault="00352F24" w:rsidP="00604D21">
                  <w:pPr>
                    <w:framePr w:hSpace="180" w:wrap="around" w:vAnchor="text" w:hAnchor="page" w:x="649" w:y="579"/>
                    <w:autoSpaceDE w:val="0"/>
                    <w:autoSpaceDN w:val="0"/>
                    <w:adjustRightInd w:val="0"/>
                    <w:rPr>
                      <w:rFonts w:ascii="MyriadPro-Bold" w:hAnsi="MyriadPro-Bold" w:cs="MyriadPro-Bold"/>
                      <w:b/>
                      <w:bCs/>
                      <w:color w:val="4F81BD"/>
                      <w:sz w:val="20"/>
                      <w:szCs w:val="20"/>
                    </w:rPr>
                  </w:pPr>
                  <w:r w:rsidRPr="00A37351">
                    <w:rPr>
                      <w:rFonts w:ascii="MyriadPro-Bold" w:hAnsi="MyriadPro-Bold" w:cs="MyriadPro-Bold"/>
                      <w:b/>
                      <w:bCs/>
                      <w:color w:val="4F81BD"/>
                      <w:sz w:val="20"/>
                      <w:szCs w:val="20"/>
                    </w:rPr>
                    <w:t>Section 4: Development economics (Completed in Grade 11)</w:t>
                  </w:r>
                </w:p>
              </w:tc>
            </w:tr>
            <w:tr w:rsidR="00352F24" w:rsidRPr="00B006D1" w14:paraId="2E32D6BC" w14:textId="77777777" w:rsidTr="00813727">
              <w:trPr>
                <w:trHeight w:val="192"/>
              </w:trPr>
              <w:tc>
                <w:tcPr>
                  <w:tcW w:w="8302" w:type="dxa"/>
                </w:tcPr>
                <w:p w14:paraId="77771378" w14:textId="77777777" w:rsidR="00352F24" w:rsidRPr="00B006D1" w:rsidRDefault="00352F24" w:rsidP="00604D21">
                  <w:pPr>
                    <w:framePr w:hSpace="180" w:wrap="around" w:vAnchor="text" w:hAnchor="page" w:x="649" w:y="579"/>
                    <w:autoSpaceDE w:val="0"/>
                    <w:autoSpaceDN w:val="0"/>
                    <w:adjustRightInd w:val="0"/>
                    <w:rPr>
                      <w:rFonts w:ascii="MyriadPro-Regular" w:hAnsi="MyriadPro-Regular" w:cs="MyriadPro-Regular"/>
                      <w:b/>
                      <w:color w:val="008000"/>
                      <w:sz w:val="16"/>
                      <w:szCs w:val="16"/>
                    </w:rPr>
                  </w:pPr>
                  <w:r w:rsidRPr="00B006D1">
                    <w:rPr>
                      <w:rFonts w:ascii="MyriadPro-Regular" w:hAnsi="MyriadPro-Regular" w:cs="MyriadPro-Regular"/>
                      <w:b/>
                      <w:color w:val="008000"/>
                      <w:sz w:val="16"/>
                      <w:szCs w:val="16"/>
                    </w:rPr>
                    <w:t xml:space="preserve">4.1 Economic development                                                     </w:t>
                  </w:r>
                  <w:r>
                    <w:rPr>
                      <w:rFonts w:ascii="MyriadPro-Regular" w:hAnsi="MyriadPro-Regular" w:cs="MyriadPro-Regular"/>
                      <w:b/>
                      <w:color w:val="008000"/>
                      <w:sz w:val="16"/>
                      <w:szCs w:val="16"/>
                    </w:rPr>
                    <w:t xml:space="preserve">                           </w:t>
                  </w:r>
                  <w:r>
                    <w:rPr>
                      <w:rFonts w:ascii="Arial" w:hAnsi="Arial" w:cs="Arial"/>
                      <w:b/>
                      <w:color w:val="008000"/>
                      <w:sz w:val="16"/>
                      <w:szCs w:val="16"/>
                    </w:rPr>
                    <w:t xml:space="preserve">                                           </w:t>
                  </w:r>
                  <w:r w:rsidRPr="00B006D1">
                    <w:rPr>
                      <w:rFonts w:ascii="Arial" w:hAnsi="Arial" w:cs="Arial"/>
                      <w:b/>
                      <w:color w:val="008000"/>
                      <w:sz w:val="16"/>
                      <w:szCs w:val="16"/>
                    </w:rPr>
                    <w:t xml:space="preserve"> </w:t>
                  </w:r>
                  <w:r w:rsidRPr="00D47547">
                    <w:rPr>
                      <w:rFonts w:ascii="Arial" w:hAnsi="Arial" w:cs="Arial"/>
                      <w:b/>
                      <w:color w:val="3366FF"/>
                      <w:sz w:val="16"/>
                      <w:szCs w:val="16"/>
                    </w:rPr>
                    <w:t xml:space="preserve">October 8 </w:t>
                  </w:r>
                  <w:r w:rsidRPr="00D47547">
                    <w:rPr>
                      <w:rFonts w:ascii="MyriadPro-Regular" w:hAnsi="MyriadPro-Regular" w:cs="MyriadPro-Regular"/>
                      <w:b/>
                      <w:color w:val="3366FF"/>
                      <w:sz w:val="16"/>
                      <w:szCs w:val="16"/>
                    </w:rPr>
                    <w:t xml:space="preserve">(G </w:t>
                  </w:r>
                  <w:r>
                    <w:rPr>
                      <w:rFonts w:ascii="MyriadPro-Regular" w:hAnsi="MyriadPro-Regular" w:cs="MyriadPro-Regular"/>
                      <w:b/>
                      <w:color w:val="3366FF"/>
                      <w:sz w:val="16"/>
                      <w:szCs w:val="16"/>
                    </w:rPr>
                    <w:t>11</w:t>
                  </w:r>
                  <w:r w:rsidRPr="00D47547">
                    <w:rPr>
                      <w:rFonts w:ascii="MyriadPro-Regular" w:hAnsi="MyriadPro-Regular" w:cs="MyriadPro-Regular"/>
                      <w:b/>
                      <w:color w:val="3366FF"/>
                      <w:sz w:val="16"/>
                      <w:szCs w:val="16"/>
                    </w:rPr>
                    <w:t>)</w:t>
                  </w:r>
                </w:p>
              </w:tc>
            </w:tr>
            <w:tr w:rsidR="00352F24" w:rsidRPr="00B006D1" w14:paraId="052A6265" w14:textId="77777777" w:rsidTr="00813727">
              <w:trPr>
                <w:trHeight w:val="178"/>
              </w:trPr>
              <w:tc>
                <w:tcPr>
                  <w:tcW w:w="8302" w:type="dxa"/>
                </w:tcPr>
                <w:p w14:paraId="6F64B2C0" w14:textId="77777777" w:rsidR="00352F24" w:rsidRPr="00B006D1" w:rsidRDefault="00352F24" w:rsidP="00604D21">
                  <w:pPr>
                    <w:framePr w:hSpace="180" w:wrap="around" w:vAnchor="text" w:hAnchor="page" w:x="649" w:y="579"/>
                    <w:autoSpaceDE w:val="0"/>
                    <w:autoSpaceDN w:val="0"/>
                    <w:adjustRightInd w:val="0"/>
                    <w:rPr>
                      <w:rFonts w:ascii="MyriadPro-Regular" w:hAnsi="MyriadPro-Regular" w:cs="MyriadPro-Regular"/>
                      <w:b/>
                      <w:color w:val="008000"/>
                      <w:sz w:val="16"/>
                      <w:szCs w:val="16"/>
                    </w:rPr>
                  </w:pPr>
                  <w:r w:rsidRPr="00B006D1">
                    <w:rPr>
                      <w:rFonts w:ascii="MyriadPro-Regular" w:hAnsi="MyriadPro-Regular" w:cs="MyriadPro-Regular"/>
                      <w:b/>
                      <w:color w:val="008000"/>
                      <w:sz w:val="16"/>
                      <w:szCs w:val="16"/>
                    </w:rPr>
                    <w:t xml:space="preserve">4.2 Measuring development                                                    </w:t>
                  </w:r>
                  <w:r>
                    <w:rPr>
                      <w:rFonts w:ascii="MyriadPro-Regular" w:hAnsi="MyriadPro-Regular" w:cs="MyriadPro-Regular"/>
                      <w:b/>
                      <w:color w:val="008000"/>
                      <w:sz w:val="16"/>
                      <w:szCs w:val="16"/>
                    </w:rPr>
                    <w:t xml:space="preserve">                                                                               </w:t>
                  </w:r>
                  <w:r w:rsidRPr="00D47547">
                    <w:rPr>
                      <w:rFonts w:ascii="Arial" w:hAnsi="Arial" w:cs="Arial"/>
                      <w:b/>
                      <w:color w:val="3366FF"/>
                      <w:sz w:val="16"/>
                      <w:szCs w:val="16"/>
                    </w:rPr>
                    <w:t xml:space="preserve">October 31 </w:t>
                  </w:r>
                  <w:r w:rsidRPr="00D47547">
                    <w:rPr>
                      <w:rFonts w:ascii="MyriadPro-Regular" w:hAnsi="MyriadPro-Regular" w:cs="MyriadPro-Regular"/>
                      <w:b/>
                      <w:color w:val="3366FF"/>
                      <w:sz w:val="16"/>
                      <w:szCs w:val="16"/>
                    </w:rPr>
                    <w:t xml:space="preserve">(G </w:t>
                  </w:r>
                  <w:r>
                    <w:rPr>
                      <w:rFonts w:ascii="MyriadPro-Regular" w:hAnsi="MyriadPro-Regular" w:cs="MyriadPro-Regular"/>
                      <w:b/>
                      <w:color w:val="3366FF"/>
                      <w:sz w:val="16"/>
                      <w:szCs w:val="16"/>
                    </w:rPr>
                    <w:t>11</w:t>
                  </w:r>
                  <w:r w:rsidRPr="00D47547">
                    <w:rPr>
                      <w:rFonts w:ascii="MyriadPro-Regular" w:hAnsi="MyriadPro-Regular" w:cs="MyriadPro-Regular"/>
                      <w:b/>
                      <w:color w:val="3366FF"/>
                      <w:sz w:val="16"/>
                      <w:szCs w:val="16"/>
                    </w:rPr>
                    <w:t>)</w:t>
                  </w:r>
                </w:p>
              </w:tc>
            </w:tr>
            <w:tr w:rsidR="00352F24" w:rsidRPr="00B006D1" w14:paraId="0C1678FD" w14:textId="77777777" w:rsidTr="00813727">
              <w:trPr>
                <w:trHeight w:val="192"/>
              </w:trPr>
              <w:tc>
                <w:tcPr>
                  <w:tcW w:w="8302" w:type="dxa"/>
                </w:tcPr>
                <w:p w14:paraId="460D6CDF" w14:textId="77777777" w:rsidR="00352F24" w:rsidRPr="00B006D1" w:rsidRDefault="00352F24" w:rsidP="00604D21">
                  <w:pPr>
                    <w:framePr w:hSpace="180" w:wrap="around" w:vAnchor="text" w:hAnchor="page" w:x="649" w:y="579"/>
                    <w:autoSpaceDE w:val="0"/>
                    <w:autoSpaceDN w:val="0"/>
                    <w:adjustRightInd w:val="0"/>
                    <w:rPr>
                      <w:rFonts w:ascii="MyriadPro-Regular" w:hAnsi="MyriadPro-Regular" w:cs="MyriadPro-Regular"/>
                      <w:b/>
                      <w:color w:val="008000"/>
                      <w:sz w:val="16"/>
                      <w:szCs w:val="16"/>
                    </w:rPr>
                  </w:pPr>
                  <w:r w:rsidRPr="00B006D1">
                    <w:rPr>
                      <w:rFonts w:ascii="MyriadPro-Regular" w:hAnsi="MyriadPro-Regular" w:cs="MyriadPro-Regular"/>
                      <w:b/>
                      <w:color w:val="008000"/>
                      <w:sz w:val="16"/>
                      <w:szCs w:val="16"/>
                    </w:rPr>
                    <w:t xml:space="preserve">4.3 The role of domestic factors                                                                            </w:t>
                  </w:r>
                  <w:r>
                    <w:rPr>
                      <w:rFonts w:ascii="MyriadPro-Regular" w:hAnsi="MyriadPro-Regular" w:cs="MyriadPro-Regular"/>
                      <w:b/>
                      <w:color w:val="008000"/>
                      <w:sz w:val="16"/>
                      <w:szCs w:val="16"/>
                    </w:rPr>
                    <w:t xml:space="preserve">                                           </w:t>
                  </w:r>
                  <w:r>
                    <w:rPr>
                      <w:rFonts w:ascii="Arial" w:hAnsi="Arial" w:cs="Arial"/>
                      <w:b/>
                      <w:color w:val="3366FF"/>
                      <w:sz w:val="16"/>
                      <w:szCs w:val="16"/>
                    </w:rPr>
                    <w:t>November 15</w:t>
                  </w:r>
                  <w:r w:rsidRPr="00D47547">
                    <w:rPr>
                      <w:rFonts w:ascii="Arial" w:hAnsi="Arial" w:cs="Arial"/>
                      <w:b/>
                      <w:color w:val="3366FF"/>
                      <w:sz w:val="16"/>
                      <w:szCs w:val="16"/>
                    </w:rPr>
                    <w:t xml:space="preserve"> </w:t>
                  </w:r>
                  <w:r w:rsidRPr="00D47547">
                    <w:rPr>
                      <w:rFonts w:ascii="MyriadPro-Regular" w:hAnsi="MyriadPro-Regular" w:cs="MyriadPro-Regular"/>
                      <w:b/>
                      <w:color w:val="3366FF"/>
                      <w:sz w:val="16"/>
                      <w:szCs w:val="16"/>
                    </w:rPr>
                    <w:t xml:space="preserve">(G </w:t>
                  </w:r>
                  <w:r>
                    <w:rPr>
                      <w:rFonts w:ascii="MyriadPro-Regular" w:hAnsi="MyriadPro-Regular" w:cs="MyriadPro-Regular"/>
                      <w:b/>
                      <w:color w:val="3366FF"/>
                      <w:sz w:val="16"/>
                      <w:szCs w:val="16"/>
                    </w:rPr>
                    <w:t>11</w:t>
                  </w:r>
                  <w:r w:rsidRPr="00D47547">
                    <w:rPr>
                      <w:rFonts w:ascii="MyriadPro-Regular" w:hAnsi="MyriadPro-Regular" w:cs="MyriadPro-Regular"/>
                      <w:b/>
                      <w:color w:val="3366FF"/>
                      <w:sz w:val="16"/>
                      <w:szCs w:val="16"/>
                    </w:rPr>
                    <w:t>)</w:t>
                  </w:r>
                </w:p>
              </w:tc>
            </w:tr>
            <w:tr w:rsidR="00352F24" w:rsidRPr="00B006D1" w14:paraId="1A653B85" w14:textId="77777777" w:rsidTr="00813727">
              <w:trPr>
                <w:trHeight w:val="178"/>
              </w:trPr>
              <w:tc>
                <w:tcPr>
                  <w:tcW w:w="8302" w:type="dxa"/>
                </w:tcPr>
                <w:p w14:paraId="552C2A72" w14:textId="77777777" w:rsidR="00352F24" w:rsidRPr="00B006D1" w:rsidRDefault="00352F24" w:rsidP="00604D21">
                  <w:pPr>
                    <w:framePr w:hSpace="180" w:wrap="around" w:vAnchor="text" w:hAnchor="page" w:x="649" w:y="579"/>
                    <w:autoSpaceDE w:val="0"/>
                    <w:autoSpaceDN w:val="0"/>
                    <w:adjustRightInd w:val="0"/>
                    <w:rPr>
                      <w:rFonts w:ascii="MyriadPro-Bold" w:hAnsi="MyriadPro-Bold" w:cs="MyriadPro-Bold"/>
                      <w:b/>
                      <w:bCs/>
                      <w:color w:val="008000"/>
                      <w:sz w:val="16"/>
                      <w:szCs w:val="16"/>
                    </w:rPr>
                  </w:pPr>
                  <w:r w:rsidRPr="00B006D1">
                    <w:rPr>
                      <w:rFonts w:ascii="MyriadPro-Regular" w:hAnsi="MyriadPro-Regular" w:cs="MyriadPro-Regular"/>
                      <w:b/>
                      <w:color w:val="008000"/>
                      <w:sz w:val="16"/>
                      <w:szCs w:val="16"/>
                    </w:rPr>
                    <w:t xml:space="preserve">4.4 The role of international trade </w:t>
                  </w:r>
                  <w:r w:rsidRPr="00B006D1">
                    <w:rPr>
                      <w:rFonts w:ascii="MyriadPro-Bold" w:hAnsi="MyriadPro-Bold" w:cs="MyriadPro-Bold"/>
                      <w:b/>
                      <w:bCs/>
                      <w:color w:val="008000"/>
                      <w:sz w:val="16"/>
                      <w:szCs w:val="16"/>
                    </w:rPr>
                    <w:t xml:space="preserve">(one topic HL extension)    </w:t>
                  </w:r>
                  <w:r>
                    <w:rPr>
                      <w:rFonts w:ascii="MyriadPro-Bold" w:hAnsi="MyriadPro-Bold" w:cs="MyriadPro-Bold"/>
                      <w:b/>
                      <w:bCs/>
                      <w:color w:val="008000"/>
                      <w:sz w:val="16"/>
                      <w:szCs w:val="16"/>
                    </w:rPr>
                    <w:t xml:space="preserve">                                                              </w:t>
                  </w:r>
                  <w:r w:rsidRPr="00D47547">
                    <w:rPr>
                      <w:rFonts w:ascii="MyriadPro-Bold" w:hAnsi="MyriadPro-Bold" w:cs="MyriadPro-Bold"/>
                      <w:b/>
                      <w:bCs/>
                      <w:color w:val="3366FF"/>
                      <w:sz w:val="16"/>
                      <w:szCs w:val="16"/>
                    </w:rPr>
                    <w:t>January 30</w:t>
                  </w:r>
                  <w:r w:rsidRPr="00D47547">
                    <w:rPr>
                      <w:rFonts w:ascii="MyriadPro-Regular" w:hAnsi="MyriadPro-Regular" w:cs="MyriadPro-Regular"/>
                      <w:b/>
                      <w:color w:val="3366FF"/>
                      <w:sz w:val="16"/>
                      <w:szCs w:val="16"/>
                    </w:rPr>
                    <w:t xml:space="preserve">  (G 11)</w:t>
                  </w:r>
                </w:p>
              </w:tc>
            </w:tr>
            <w:tr w:rsidR="00352F24" w:rsidRPr="00B006D1" w14:paraId="4CD2E0EE" w14:textId="77777777" w:rsidTr="00813727">
              <w:trPr>
                <w:trHeight w:val="192"/>
              </w:trPr>
              <w:tc>
                <w:tcPr>
                  <w:tcW w:w="8302" w:type="dxa"/>
                </w:tcPr>
                <w:p w14:paraId="38A92A91" w14:textId="631C82D1" w:rsidR="00352F24" w:rsidRPr="00B006D1" w:rsidRDefault="00352F24" w:rsidP="00604D21">
                  <w:pPr>
                    <w:framePr w:hSpace="180" w:wrap="around" w:vAnchor="text" w:hAnchor="page" w:x="649" w:y="579"/>
                    <w:autoSpaceDE w:val="0"/>
                    <w:autoSpaceDN w:val="0"/>
                    <w:adjustRightInd w:val="0"/>
                    <w:rPr>
                      <w:rFonts w:ascii="MyriadPro-Regular" w:hAnsi="MyriadPro-Regular" w:cs="MyriadPro-Regular"/>
                      <w:b/>
                      <w:color w:val="008000"/>
                      <w:sz w:val="16"/>
                      <w:szCs w:val="16"/>
                    </w:rPr>
                  </w:pPr>
                  <w:r w:rsidRPr="00B006D1">
                    <w:rPr>
                      <w:rFonts w:ascii="MyriadPro-Regular" w:hAnsi="MyriadPro-Regular" w:cs="MyriadPro-Regular"/>
                      <w:b/>
                      <w:color w:val="008000"/>
                      <w:sz w:val="16"/>
                      <w:szCs w:val="16"/>
                    </w:rPr>
                    <w:t xml:space="preserve">4.5 The role of foreign direct investment (FDI)                         </w:t>
                  </w:r>
                  <w:r>
                    <w:rPr>
                      <w:rFonts w:ascii="MyriadPro-Regular" w:hAnsi="MyriadPro-Regular" w:cs="MyriadPro-Regular"/>
                      <w:b/>
                      <w:color w:val="008000"/>
                      <w:sz w:val="16"/>
                      <w:szCs w:val="16"/>
                    </w:rPr>
                    <w:t xml:space="preserve">                    </w:t>
                  </w:r>
                  <w:r w:rsidRPr="00B006D1">
                    <w:rPr>
                      <w:rFonts w:ascii="MyriadPro-Regular" w:hAnsi="MyriadPro-Regular" w:cs="MyriadPro-Regular"/>
                      <w:b/>
                      <w:color w:val="008000"/>
                      <w:sz w:val="16"/>
                      <w:szCs w:val="16"/>
                    </w:rPr>
                    <w:t xml:space="preserve"> </w:t>
                  </w:r>
                  <w:r>
                    <w:rPr>
                      <w:rFonts w:ascii="MyriadPro-Regular" w:hAnsi="MyriadPro-Regular" w:cs="MyriadPro-Regular"/>
                      <w:b/>
                      <w:color w:val="008000"/>
                      <w:sz w:val="16"/>
                      <w:szCs w:val="16"/>
                    </w:rPr>
                    <w:t xml:space="preserve">                                             </w:t>
                  </w:r>
                  <w:r w:rsidRPr="00D47547">
                    <w:rPr>
                      <w:rFonts w:ascii="MyriadPro-Bold" w:hAnsi="MyriadPro-Bold" w:cs="MyriadPro-Bold"/>
                      <w:b/>
                      <w:bCs/>
                      <w:color w:val="3366FF"/>
                      <w:sz w:val="16"/>
                      <w:szCs w:val="16"/>
                    </w:rPr>
                    <w:t xml:space="preserve">February </w:t>
                  </w:r>
                  <w:r w:rsidR="00E82DEA">
                    <w:rPr>
                      <w:rFonts w:ascii="MyriadPro-Bold" w:hAnsi="MyriadPro-Bold" w:cs="MyriadPro-Bold"/>
                      <w:b/>
                      <w:bCs/>
                      <w:color w:val="3366FF"/>
                      <w:sz w:val="16"/>
                      <w:szCs w:val="16"/>
                    </w:rPr>
                    <w:t>15</w:t>
                  </w:r>
                  <w:r w:rsidRPr="008B7C12">
                    <w:rPr>
                      <w:rFonts w:ascii="MyriadPro-Regular" w:hAnsi="MyriadPro-Regular" w:cs="MyriadPro-Regular"/>
                      <w:b/>
                      <w:color w:val="3366FF"/>
                      <w:sz w:val="16"/>
                      <w:szCs w:val="16"/>
                    </w:rPr>
                    <w:t xml:space="preserve">  (G11)</w:t>
                  </w:r>
                </w:p>
              </w:tc>
            </w:tr>
            <w:tr w:rsidR="00352F24" w:rsidRPr="00B006D1" w14:paraId="5075ED51" w14:textId="77777777" w:rsidTr="00813727">
              <w:trPr>
                <w:trHeight w:val="192"/>
              </w:trPr>
              <w:tc>
                <w:tcPr>
                  <w:tcW w:w="8302" w:type="dxa"/>
                </w:tcPr>
                <w:p w14:paraId="510BE5A6" w14:textId="77777777" w:rsidR="00352F24" w:rsidRPr="00B006D1" w:rsidRDefault="00352F24" w:rsidP="00604D21">
                  <w:pPr>
                    <w:framePr w:hSpace="180" w:wrap="around" w:vAnchor="text" w:hAnchor="page" w:x="649" w:y="579"/>
                    <w:autoSpaceDE w:val="0"/>
                    <w:autoSpaceDN w:val="0"/>
                    <w:adjustRightInd w:val="0"/>
                    <w:rPr>
                      <w:rFonts w:ascii="MyriadPro-Regular" w:hAnsi="MyriadPro-Regular" w:cs="MyriadPro-Regular"/>
                      <w:b/>
                      <w:color w:val="008000"/>
                      <w:sz w:val="16"/>
                      <w:szCs w:val="16"/>
                    </w:rPr>
                  </w:pPr>
                  <w:r w:rsidRPr="00B006D1">
                    <w:rPr>
                      <w:rFonts w:ascii="MyriadPro-Regular" w:hAnsi="MyriadPro-Regular" w:cs="MyriadPro-Regular"/>
                      <w:b/>
                      <w:color w:val="008000"/>
                      <w:sz w:val="16"/>
                      <w:szCs w:val="16"/>
                    </w:rPr>
                    <w:t xml:space="preserve">4.6 The roles of foreign aid and multilateral development </w:t>
                  </w:r>
                  <w:r>
                    <w:rPr>
                      <w:rFonts w:ascii="MyriadPro-Regular" w:hAnsi="MyriadPro-Regular" w:cs="MyriadPro-Regular"/>
                      <w:b/>
                      <w:color w:val="008000"/>
                      <w:sz w:val="16"/>
                      <w:szCs w:val="16"/>
                    </w:rPr>
                    <w:t xml:space="preserve">assistance </w:t>
                  </w:r>
                  <w:r>
                    <w:rPr>
                      <w:rFonts w:ascii="MyriadPro-Bold" w:hAnsi="MyriadPro-Bold" w:cs="MyriadPro-Bold"/>
                      <w:b/>
                      <w:bCs/>
                      <w:color w:val="008000"/>
                      <w:sz w:val="16"/>
                      <w:szCs w:val="16"/>
                    </w:rPr>
                    <w:t xml:space="preserve">                                                   </w:t>
                  </w:r>
                  <w:r w:rsidRPr="00D47547">
                    <w:rPr>
                      <w:rFonts w:ascii="MyriadPro-Bold" w:hAnsi="MyriadPro-Bold" w:cs="MyriadPro-Bold"/>
                      <w:b/>
                      <w:bCs/>
                      <w:color w:val="3366FF"/>
                      <w:sz w:val="16"/>
                      <w:szCs w:val="16"/>
                    </w:rPr>
                    <w:t>March 31 (G 11)</w:t>
                  </w:r>
                </w:p>
              </w:tc>
            </w:tr>
            <w:tr w:rsidR="00352F24" w:rsidRPr="00B006D1" w14:paraId="38997CC1" w14:textId="77777777" w:rsidTr="00813727">
              <w:trPr>
                <w:trHeight w:val="178"/>
              </w:trPr>
              <w:tc>
                <w:tcPr>
                  <w:tcW w:w="8302" w:type="dxa"/>
                </w:tcPr>
                <w:p w14:paraId="571E185D" w14:textId="77777777" w:rsidR="00352F24" w:rsidRPr="00B006D1" w:rsidRDefault="00352F24" w:rsidP="00604D21">
                  <w:pPr>
                    <w:framePr w:hSpace="180" w:wrap="around" w:vAnchor="text" w:hAnchor="page" w:x="649" w:y="579"/>
                    <w:autoSpaceDE w:val="0"/>
                    <w:autoSpaceDN w:val="0"/>
                    <w:adjustRightInd w:val="0"/>
                    <w:rPr>
                      <w:rFonts w:ascii="MyriadPro-Regular" w:hAnsi="MyriadPro-Regular" w:cs="MyriadPro-Regular"/>
                      <w:b/>
                      <w:color w:val="008000"/>
                      <w:sz w:val="16"/>
                      <w:szCs w:val="16"/>
                    </w:rPr>
                  </w:pPr>
                  <w:r w:rsidRPr="00B006D1">
                    <w:rPr>
                      <w:rFonts w:ascii="MyriadPro-Regular" w:hAnsi="MyriadPro-Regular" w:cs="MyriadPro-Regular"/>
                      <w:b/>
                      <w:color w:val="008000"/>
                      <w:sz w:val="16"/>
                      <w:szCs w:val="16"/>
                    </w:rPr>
                    <w:t xml:space="preserve">4.7 The role of international debt </w:t>
                  </w:r>
                  <w:r>
                    <w:rPr>
                      <w:rFonts w:ascii="MyriadPro-Bold" w:hAnsi="MyriadPro-Bold" w:cs="MyriadPro-Bold"/>
                      <w:b/>
                      <w:bCs/>
                      <w:color w:val="008000"/>
                      <w:sz w:val="16"/>
                      <w:szCs w:val="16"/>
                    </w:rPr>
                    <w:t xml:space="preserve">                                                                                                                               </w:t>
                  </w:r>
                  <w:r w:rsidRPr="00D47547">
                    <w:rPr>
                      <w:rFonts w:ascii="MyriadPro-Bold" w:hAnsi="MyriadPro-Bold" w:cs="MyriadPro-Bold"/>
                      <w:b/>
                      <w:bCs/>
                      <w:color w:val="3366FF"/>
                      <w:sz w:val="16"/>
                      <w:szCs w:val="16"/>
                    </w:rPr>
                    <w:t>April 30 (G11)</w:t>
                  </w:r>
                </w:p>
              </w:tc>
            </w:tr>
            <w:tr w:rsidR="00352F24" w:rsidRPr="00B006D1" w14:paraId="718D909A" w14:textId="77777777" w:rsidTr="00813727">
              <w:trPr>
                <w:trHeight w:val="205"/>
              </w:trPr>
              <w:tc>
                <w:tcPr>
                  <w:tcW w:w="8302" w:type="dxa"/>
                </w:tcPr>
                <w:p w14:paraId="7353D133" w14:textId="77777777" w:rsidR="00352F24" w:rsidRPr="00B006D1" w:rsidRDefault="00352F24" w:rsidP="00604D21">
                  <w:pPr>
                    <w:framePr w:hSpace="180" w:wrap="around" w:vAnchor="text" w:hAnchor="page" w:x="649" w:y="579"/>
                    <w:rPr>
                      <w:rFonts w:ascii="Arial" w:hAnsi="Arial" w:cs="Arial"/>
                      <w:b/>
                      <w:color w:val="008000"/>
                      <w:sz w:val="16"/>
                      <w:szCs w:val="16"/>
                    </w:rPr>
                  </w:pPr>
                  <w:r w:rsidRPr="00B006D1">
                    <w:rPr>
                      <w:rFonts w:ascii="MyriadPro-Regular" w:hAnsi="MyriadPro-Regular" w:cs="MyriadPro-Regular"/>
                      <w:b/>
                      <w:color w:val="008000"/>
                      <w:sz w:val="16"/>
                      <w:szCs w:val="16"/>
                    </w:rPr>
                    <w:t xml:space="preserve">4.8 The balance between markets and intervention </w:t>
                  </w:r>
                  <w:r>
                    <w:rPr>
                      <w:rFonts w:ascii="MyriadPro-Bold" w:hAnsi="MyriadPro-Bold" w:cs="MyriadPro-Bold"/>
                      <w:b/>
                      <w:bCs/>
                      <w:color w:val="008000"/>
                      <w:sz w:val="16"/>
                      <w:szCs w:val="16"/>
                    </w:rPr>
                    <w:t xml:space="preserve">                                                                                           </w:t>
                  </w:r>
                  <w:r>
                    <w:rPr>
                      <w:rFonts w:ascii="MyriadPro-Bold" w:hAnsi="MyriadPro-Bold" w:cs="MyriadPro-Bold"/>
                      <w:b/>
                      <w:bCs/>
                      <w:color w:val="3366FF"/>
                      <w:sz w:val="16"/>
                      <w:szCs w:val="16"/>
                    </w:rPr>
                    <w:t xml:space="preserve">May </w:t>
                  </w:r>
                  <w:r w:rsidRPr="00D47547">
                    <w:rPr>
                      <w:rFonts w:ascii="MyriadPro-Bold" w:hAnsi="MyriadPro-Bold" w:cs="MyriadPro-Bold"/>
                      <w:b/>
                      <w:bCs/>
                      <w:color w:val="3366FF"/>
                      <w:sz w:val="16"/>
                      <w:szCs w:val="16"/>
                    </w:rPr>
                    <w:t>10 (G11)</w:t>
                  </w:r>
                </w:p>
              </w:tc>
            </w:tr>
          </w:tbl>
          <w:p w14:paraId="20E6B919" w14:textId="77777777" w:rsidR="00352F24" w:rsidRPr="00B006D1" w:rsidRDefault="00352F24" w:rsidP="00352F24">
            <w:pPr>
              <w:rPr>
                <w:rFonts w:ascii="Arial" w:hAnsi="Arial" w:cs="Arial"/>
                <w:b/>
                <w:sz w:val="16"/>
                <w:szCs w:val="16"/>
              </w:rPr>
            </w:pPr>
          </w:p>
        </w:tc>
        <w:tc>
          <w:tcPr>
            <w:tcW w:w="565" w:type="dxa"/>
          </w:tcPr>
          <w:p w14:paraId="4E57CA66" w14:textId="77777777" w:rsidR="00352F24" w:rsidRPr="009349CC" w:rsidRDefault="00352F24" w:rsidP="00352F24">
            <w:pPr>
              <w:rPr>
                <w:rFonts w:ascii="Arial" w:hAnsi="Arial" w:cs="Arial"/>
                <w:sz w:val="18"/>
                <w:szCs w:val="18"/>
              </w:rPr>
            </w:pPr>
            <w:r w:rsidRPr="009349CC">
              <w:rPr>
                <w:rFonts w:ascii="Arial" w:hAnsi="Arial" w:cs="Arial"/>
                <w:sz w:val="18"/>
                <w:szCs w:val="18"/>
              </w:rPr>
              <w:t>30</w:t>
            </w:r>
          </w:p>
        </w:tc>
        <w:tc>
          <w:tcPr>
            <w:tcW w:w="423" w:type="dxa"/>
          </w:tcPr>
          <w:p w14:paraId="18FC8E7D" w14:textId="77777777" w:rsidR="00352F24" w:rsidRPr="009349CC" w:rsidRDefault="00352F24" w:rsidP="00352F24">
            <w:pPr>
              <w:rPr>
                <w:rFonts w:ascii="Arial" w:hAnsi="Arial" w:cs="Arial"/>
                <w:sz w:val="18"/>
                <w:szCs w:val="18"/>
              </w:rPr>
            </w:pPr>
            <w:r w:rsidRPr="009349CC">
              <w:rPr>
                <w:rFonts w:ascii="Arial" w:hAnsi="Arial" w:cs="Arial"/>
                <w:sz w:val="18"/>
                <w:szCs w:val="18"/>
              </w:rPr>
              <w:t>30</w:t>
            </w:r>
          </w:p>
        </w:tc>
        <w:tc>
          <w:tcPr>
            <w:tcW w:w="1705" w:type="dxa"/>
            <w:vMerge/>
          </w:tcPr>
          <w:p w14:paraId="2BF30650" w14:textId="77777777" w:rsidR="00352F24" w:rsidRPr="009349CC" w:rsidRDefault="00352F24" w:rsidP="00352F24">
            <w:pPr>
              <w:rPr>
                <w:rFonts w:ascii="Arial" w:hAnsi="Arial" w:cs="Arial"/>
                <w:sz w:val="18"/>
                <w:szCs w:val="18"/>
              </w:rPr>
            </w:pPr>
          </w:p>
        </w:tc>
      </w:tr>
      <w:tr w:rsidR="003956D1" w:rsidRPr="009349CC" w14:paraId="23690DD4" w14:textId="77777777" w:rsidTr="008808F7">
        <w:trPr>
          <w:trHeight w:val="776"/>
        </w:trPr>
        <w:tc>
          <w:tcPr>
            <w:tcW w:w="8188" w:type="dxa"/>
          </w:tcPr>
          <w:p w14:paraId="77809FE2" w14:textId="77777777" w:rsidR="003956D1" w:rsidRPr="009349CC" w:rsidRDefault="003956D1" w:rsidP="003956D1">
            <w:pPr>
              <w:autoSpaceDE w:val="0"/>
              <w:autoSpaceDN w:val="0"/>
              <w:adjustRightInd w:val="0"/>
              <w:rPr>
                <w:rFonts w:ascii="MyriadPro-Bold" w:hAnsi="MyriadPro-Bold" w:cs="MyriadPro-Bold"/>
                <w:b/>
                <w:bCs/>
                <w:sz w:val="16"/>
                <w:szCs w:val="16"/>
              </w:rPr>
            </w:pPr>
            <w:r w:rsidRPr="009349CC">
              <w:rPr>
                <w:rFonts w:ascii="MyriadPro-Bold" w:hAnsi="MyriadPro-Bold" w:cs="MyriadPro-Bold"/>
                <w:b/>
                <w:bCs/>
                <w:sz w:val="16"/>
                <w:szCs w:val="16"/>
              </w:rPr>
              <w:t>Internal assessment</w:t>
            </w:r>
          </w:p>
          <w:p w14:paraId="13AD4FA4" w14:textId="77777777" w:rsidR="003956D1" w:rsidRDefault="003956D1" w:rsidP="003956D1">
            <w:pPr>
              <w:rPr>
                <w:rFonts w:ascii="MyriadPro-Regular" w:hAnsi="MyriadPro-Regular" w:cs="MyriadPro-Regular"/>
                <w:sz w:val="16"/>
                <w:szCs w:val="16"/>
              </w:rPr>
            </w:pPr>
            <w:r w:rsidRPr="009349CC">
              <w:rPr>
                <w:rFonts w:ascii="MyriadPro-Regular" w:hAnsi="MyriadPro-Regular" w:cs="MyriadPro-Regular"/>
                <w:sz w:val="16"/>
                <w:szCs w:val="16"/>
              </w:rPr>
              <w:t>Portfolio of three commentaries</w:t>
            </w:r>
          </w:p>
          <w:p w14:paraId="1366326B" w14:textId="77777777" w:rsidR="00FB20E9" w:rsidRDefault="00FB20E9" w:rsidP="003956D1">
            <w:pPr>
              <w:rPr>
                <w:rFonts w:ascii="MyriadPro-Regular" w:hAnsi="MyriadPro-Regular" w:cs="MyriadPro-Regular"/>
                <w:sz w:val="16"/>
                <w:szCs w:val="16"/>
              </w:rPr>
            </w:pPr>
          </w:p>
          <w:p w14:paraId="7AD5115A" w14:textId="77777777" w:rsidR="00FB20E9" w:rsidRDefault="00FB20E9" w:rsidP="003956D1">
            <w:pPr>
              <w:rPr>
                <w:rFonts w:ascii="MyriadPro-Regular" w:hAnsi="MyriadPro-Regular" w:cs="MyriadPro-Regular"/>
                <w:sz w:val="16"/>
                <w:szCs w:val="16"/>
              </w:rPr>
            </w:pPr>
          </w:p>
          <w:p w14:paraId="5B07B489" w14:textId="77777777" w:rsidR="00FB20E9" w:rsidRDefault="00FB20E9" w:rsidP="003956D1">
            <w:pPr>
              <w:rPr>
                <w:rFonts w:ascii="MyriadPro-Regular" w:hAnsi="MyriadPro-Regular" w:cs="MyriadPro-Regular"/>
                <w:sz w:val="16"/>
                <w:szCs w:val="16"/>
              </w:rPr>
            </w:pPr>
          </w:p>
          <w:p w14:paraId="51A5DBF0" w14:textId="77777777" w:rsidR="00FB20E9" w:rsidRDefault="00FB20E9" w:rsidP="003956D1">
            <w:pPr>
              <w:rPr>
                <w:rFonts w:ascii="MyriadPro-Regular" w:hAnsi="MyriadPro-Regular" w:cs="MyriadPro-Regular"/>
                <w:sz w:val="16"/>
                <w:szCs w:val="16"/>
              </w:rPr>
            </w:pPr>
          </w:p>
          <w:p w14:paraId="62F35CCE" w14:textId="77777777" w:rsidR="00FB20E9" w:rsidRDefault="00FB20E9" w:rsidP="003956D1">
            <w:pPr>
              <w:rPr>
                <w:rFonts w:ascii="MyriadPro-Regular" w:hAnsi="MyriadPro-Regular" w:cs="MyriadPro-Regular"/>
                <w:sz w:val="16"/>
                <w:szCs w:val="16"/>
              </w:rPr>
            </w:pPr>
          </w:p>
          <w:p w14:paraId="2D3C23C7" w14:textId="77777777" w:rsidR="00FB20E9" w:rsidRDefault="00FB20E9" w:rsidP="003956D1">
            <w:pPr>
              <w:rPr>
                <w:rFonts w:ascii="MyriadPro-Regular" w:hAnsi="MyriadPro-Regular" w:cs="MyriadPro-Regular"/>
                <w:sz w:val="16"/>
                <w:szCs w:val="16"/>
              </w:rPr>
            </w:pPr>
          </w:p>
          <w:p w14:paraId="1C829D09" w14:textId="77777777" w:rsidR="00FB20E9" w:rsidRPr="009349CC" w:rsidRDefault="00FB20E9" w:rsidP="003956D1">
            <w:pPr>
              <w:rPr>
                <w:rFonts w:ascii="Arial" w:hAnsi="Arial" w:cs="Arial"/>
                <w:sz w:val="16"/>
                <w:szCs w:val="16"/>
              </w:rPr>
            </w:pPr>
          </w:p>
        </w:tc>
        <w:tc>
          <w:tcPr>
            <w:tcW w:w="565" w:type="dxa"/>
          </w:tcPr>
          <w:p w14:paraId="59CF2687" w14:textId="77777777" w:rsidR="003956D1" w:rsidRPr="009349CC" w:rsidRDefault="003956D1" w:rsidP="003956D1">
            <w:pPr>
              <w:rPr>
                <w:rFonts w:ascii="Arial" w:hAnsi="Arial" w:cs="Arial"/>
                <w:sz w:val="18"/>
                <w:szCs w:val="18"/>
              </w:rPr>
            </w:pPr>
            <w:r w:rsidRPr="009349CC">
              <w:rPr>
                <w:rFonts w:ascii="Arial" w:hAnsi="Arial" w:cs="Arial"/>
                <w:sz w:val="18"/>
                <w:szCs w:val="18"/>
              </w:rPr>
              <w:t>20</w:t>
            </w:r>
          </w:p>
        </w:tc>
        <w:tc>
          <w:tcPr>
            <w:tcW w:w="423" w:type="dxa"/>
          </w:tcPr>
          <w:p w14:paraId="7B05F516" w14:textId="77777777" w:rsidR="003956D1" w:rsidRPr="009349CC" w:rsidRDefault="003956D1" w:rsidP="003956D1">
            <w:pPr>
              <w:rPr>
                <w:rFonts w:ascii="Arial" w:hAnsi="Arial" w:cs="Arial"/>
                <w:sz w:val="18"/>
                <w:szCs w:val="18"/>
              </w:rPr>
            </w:pPr>
            <w:r w:rsidRPr="009349CC">
              <w:rPr>
                <w:rFonts w:ascii="Arial" w:hAnsi="Arial" w:cs="Arial"/>
                <w:sz w:val="18"/>
                <w:szCs w:val="18"/>
              </w:rPr>
              <w:t>20</w:t>
            </w:r>
          </w:p>
        </w:tc>
        <w:tc>
          <w:tcPr>
            <w:tcW w:w="1705" w:type="dxa"/>
            <w:vMerge/>
          </w:tcPr>
          <w:p w14:paraId="2E984A59" w14:textId="77777777" w:rsidR="003956D1" w:rsidRPr="009349CC" w:rsidRDefault="003956D1" w:rsidP="003956D1">
            <w:pPr>
              <w:rPr>
                <w:rFonts w:ascii="Arial" w:hAnsi="Arial" w:cs="Arial"/>
                <w:sz w:val="18"/>
                <w:szCs w:val="18"/>
              </w:rPr>
            </w:pPr>
          </w:p>
        </w:tc>
      </w:tr>
      <w:tr w:rsidR="003956D1" w:rsidRPr="009349CC" w14:paraId="5E946A7A" w14:textId="77777777" w:rsidTr="008808F7">
        <w:trPr>
          <w:trHeight w:val="57"/>
        </w:trPr>
        <w:tc>
          <w:tcPr>
            <w:tcW w:w="8188" w:type="dxa"/>
          </w:tcPr>
          <w:p w14:paraId="249E4FC4" w14:textId="0EA97920" w:rsidR="003956D1" w:rsidRPr="009349CC" w:rsidRDefault="00FB20E9" w:rsidP="003956D1">
            <w:pPr>
              <w:rPr>
                <w:rFonts w:ascii="Arial" w:hAnsi="Arial" w:cs="Arial"/>
                <w:sz w:val="18"/>
                <w:szCs w:val="18"/>
              </w:rPr>
            </w:pPr>
            <w:r>
              <w:rPr>
                <w:rFonts w:ascii="MyriadPro-Bold" w:hAnsi="MyriadPro-Bold" w:cs="MyriadPro-Bold"/>
                <w:b/>
                <w:bCs/>
                <w:sz w:val="18"/>
                <w:szCs w:val="18"/>
              </w:rPr>
              <w:t>Total tea</w:t>
            </w:r>
            <w:r w:rsidR="003956D1" w:rsidRPr="009349CC">
              <w:rPr>
                <w:rFonts w:ascii="MyriadPro-Bold" w:hAnsi="MyriadPro-Bold" w:cs="MyriadPro-Bold"/>
                <w:b/>
                <w:bCs/>
                <w:sz w:val="18"/>
                <w:szCs w:val="18"/>
              </w:rPr>
              <w:t>ching hours required</w:t>
            </w:r>
          </w:p>
        </w:tc>
        <w:tc>
          <w:tcPr>
            <w:tcW w:w="565" w:type="dxa"/>
          </w:tcPr>
          <w:p w14:paraId="6866CAB2" w14:textId="77777777" w:rsidR="003956D1" w:rsidRPr="006719DC" w:rsidRDefault="003956D1" w:rsidP="003956D1">
            <w:pPr>
              <w:rPr>
                <w:rFonts w:ascii="Arial" w:hAnsi="Arial" w:cs="Arial"/>
                <w:b/>
                <w:color w:val="FF0000"/>
                <w:sz w:val="18"/>
                <w:szCs w:val="18"/>
              </w:rPr>
            </w:pPr>
            <w:r w:rsidRPr="006719DC">
              <w:rPr>
                <w:rFonts w:ascii="Arial" w:hAnsi="Arial" w:cs="Arial"/>
                <w:b/>
                <w:color w:val="FF0000"/>
                <w:sz w:val="18"/>
                <w:szCs w:val="18"/>
              </w:rPr>
              <w:t>1</w:t>
            </w:r>
          </w:p>
          <w:p w14:paraId="4A7B0D38" w14:textId="77777777" w:rsidR="003956D1" w:rsidRPr="006719DC" w:rsidRDefault="003956D1" w:rsidP="003956D1">
            <w:pPr>
              <w:rPr>
                <w:rFonts w:ascii="Arial" w:hAnsi="Arial" w:cs="Arial"/>
                <w:b/>
                <w:color w:val="FF0000"/>
                <w:sz w:val="18"/>
                <w:szCs w:val="18"/>
              </w:rPr>
            </w:pPr>
            <w:r w:rsidRPr="006719DC">
              <w:rPr>
                <w:rFonts w:ascii="Arial" w:hAnsi="Arial" w:cs="Arial"/>
                <w:b/>
                <w:color w:val="FF0000"/>
                <w:sz w:val="18"/>
                <w:szCs w:val="18"/>
              </w:rPr>
              <w:t>5</w:t>
            </w:r>
          </w:p>
          <w:p w14:paraId="6DB6EF2A" w14:textId="77777777" w:rsidR="003956D1" w:rsidRPr="009349CC" w:rsidRDefault="003956D1" w:rsidP="003956D1">
            <w:pPr>
              <w:rPr>
                <w:rFonts w:ascii="Arial" w:hAnsi="Arial" w:cs="Arial"/>
                <w:sz w:val="18"/>
                <w:szCs w:val="18"/>
              </w:rPr>
            </w:pPr>
            <w:r w:rsidRPr="006719DC">
              <w:rPr>
                <w:rFonts w:ascii="Arial" w:hAnsi="Arial" w:cs="Arial"/>
                <w:b/>
                <w:color w:val="FF0000"/>
                <w:sz w:val="18"/>
                <w:szCs w:val="18"/>
              </w:rPr>
              <w:t>0</w:t>
            </w:r>
          </w:p>
        </w:tc>
        <w:tc>
          <w:tcPr>
            <w:tcW w:w="2128" w:type="dxa"/>
            <w:gridSpan w:val="2"/>
          </w:tcPr>
          <w:p w14:paraId="1E020596" w14:textId="77777777" w:rsidR="003956D1" w:rsidRPr="006719DC" w:rsidRDefault="003956D1" w:rsidP="003956D1">
            <w:pPr>
              <w:rPr>
                <w:rFonts w:ascii="Arial" w:hAnsi="Arial" w:cs="Arial"/>
                <w:b/>
                <w:color w:val="FF0000"/>
                <w:sz w:val="18"/>
                <w:szCs w:val="18"/>
              </w:rPr>
            </w:pPr>
            <w:r w:rsidRPr="006719DC">
              <w:rPr>
                <w:rFonts w:ascii="Arial" w:hAnsi="Arial" w:cs="Arial"/>
                <w:b/>
                <w:color w:val="FF0000"/>
                <w:sz w:val="18"/>
                <w:szCs w:val="18"/>
              </w:rPr>
              <w:t>2</w:t>
            </w:r>
          </w:p>
          <w:p w14:paraId="4E9D118D" w14:textId="77777777" w:rsidR="003956D1" w:rsidRPr="006719DC" w:rsidRDefault="003956D1" w:rsidP="003956D1">
            <w:pPr>
              <w:rPr>
                <w:rFonts w:ascii="Arial" w:hAnsi="Arial" w:cs="Arial"/>
                <w:b/>
                <w:color w:val="FF0000"/>
                <w:sz w:val="18"/>
                <w:szCs w:val="18"/>
              </w:rPr>
            </w:pPr>
            <w:r w:rsidRPr="006719DC">
              <w:rPr>
                <w:rFonts w:ascii="Arial" w:hAnsi="Arial" w:cs="Arial"/>
                <w:b/>
                <w:color w:val="FF0000"/>
                <w:sz w:val="18"/>
                <w:szCs w:val="18"/>
              </w:rPr>
              <w:t>4</w:t>
            </w:r>
          </w:p>
          <w:p w14:paraId="7AB721B1" w14:textId="77777777" w:rsidR="003956D1" w:rsidRPr="006719DC" w:rsidRDefault="003956D1" w:rsidP="003956D1">
            <w:pPr>
              <w:rPr>
                <w:rFonts w:ascii="Arial" w:hAnsi="Arial" w:cs="Arial"/>
                <w:color w:val="FF0000"/>
                <w:sz w:val="18"/>
                <w:szCs w:val="18"/>
              </w:rPr>
            </w:pPr>
            <w:r w:rsidRPr="006719DC">
              <w:rPr>
                <w:rFonts w:ascii="Arial" w:hAnsi="Arial" w:cs="Arial"/>
                <w:b/>
                <w:color w:val="FF0000"/>
                <w:sz w:val="18"/>
                <w:szCs w:val="18"/>
              </w:rPr>
              <w:t>0</w:t>
            </w:r>
          </w:p>
        </w:tc>
      </w:tr>
    </w:tbl>
    <w:p w14:paraId="4B6A5D03" w14:textId="06F520CA" w:rsidR="00CA7E54" w:rsidRPr="00A11823" w:rsidRDefault="00241963" w:rsidP="00CA7E54">
      <w:pPr>
        <w:rPr>
          <w:rFonts w:ascii="Arial" w:hAnsi="Arial" w:cs="Arial"/>
          <w:b/>
          <w:color w:val="000000"/>
          <w:sz w:val="20"/>
          <w:szCs w:val="20"/>
        </w:rPr>
      </w:pPr>
      <w:r>
        <w:rPr>
          <w:rFonts w:ascii="Arial" w:hAnsi="Arial" w:cs="Arial"/>
          <w:b/>
          <w:color w:val="FF0000"/>
          <w:sz w:val="28"/>
          <w:szCs w:val="28"/>
        </w:rPr>
        <w:t xml:space="preserve"> </w:t>
      </w:r>
    </w:p>
    <w:p w14:paraId="4A7F0F7C" w14:textId="3552CD0C" w:rsidR="00A11823" w:rsidRPr="00A11823" w:rsidRDefault="008D1AAD" w:rsidP="00C60A03">
      <w:pPr>
        <w:autoSpaceDE w:val="0"/>
        <w:autoSpaceDN w:val="0"/>
        <w:adjustRightInd w:val="0"/>
        <w:rPr>
          <w:rFonts w:ascii="Arial" w:hAnsi="Arial" w:cs="Arial"/>
          <w:b/>
          <w:color w:val="000000"/>
          <w:sz w:val="20"/>
          <w:szCs w:val="20"/>
        </w:rPr>
      </w:pPr>
      <w:r>
        <w:rPr>
          <w:noProof/>
        </w:rPr>
        <mc:AlternateContent>
          <mc:Choice Requires="wps">
            <w:drawing>
              <wp:anchor distT="0" distB="0" distL="114300" distR="114300" simplePos="0" relativeHeight="251679232" behindDoc="0" locked="0" layoutInCell="1" allowOverlap="1" wp14:anchorId="3A63B5FA" wp14:editId="56BFDCA8">
                <wp:simplePos x="0" y="0"/>
                <wp:positionH relativeFrom="column">
                  <wp:posOffset>-457200</wp:posOffset>
                </wp:positionH>
                <wp:positionV relativeFrom="paragraph">
                  <wp:posOffset>5322570</wp:posOffset>
                </wp:positionV>
                <wp:extent cx="1080770" cy="54356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080770" cy="543560"/>
                        </a:xfrm>
                        <a:prstGeom prst="rect">
                          <a:avLst/>
                        </a:prstGeom>
                        <a:noFill/>
                        <a:ln>
                          <a:noFill/>
                        </a:ln>
                        <a:effectLst/>
                        <a:extLst>
                          <a:ext uri="{C572A759-6A51-4108-AA02-DFA0A04FC94B}">
                            <ma14:wrappingTextBoxFlag xmlns:ma14="http://schemas.microsoft.com/office/mac/drawingml/2011/main"/>
                          </a:ext>
                        </a:extLst>
                      </wps:spPr>
                      <wps:txbx>
                        <w:txbxContent>
                          <w:p w14:paraId="06030BFF" w14:textId="19DE2DA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9594" w:themeFill="accent2" w:themeFillTint="99"/>
                              <w:rPr>
                                <w:rFonts w:ascii="Arial" w:hAnsi="Arial" w:cs="Arial"/>
                                <w:b/>
                                <w:color w:val="000000" w:themeColor="text1"/>
                                <w:sz w:val="16"/>
                                <w:szCs w:val="16"/>
                              </w:rPr>
                            </w:pPr>
                            <w:r w:rsidRPr="00E1128D">
                              <w:rPr>
                                <w:rFonts w:ascii="Arial" w:hAnsi="Arial" w:cs="Arial"/>
                                <w:b/>
                                <w:color w:val="000000" w:themeColor="text1"/>
                                <w:sz w:val="16"/>
                                <w:szCs w:val="16"/>
                              </w:rPr>
                              <w:t>900 - Development</w:t>
                            </w:r>
                          </w:p>
                          <w:p w14:paraId="3DEFD927"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9594" w:themeFill="accent2" w:themeFillTint="99"/>
                              <w:rPr>
                                <w:rFonts w:ascii="Arial" w:hAnsi="Arial" w:cs="Arial"/>
                                <w:b/>
                                <w:color w:val="000000" w:themeColor="text1"/>
                                <w:sz w:val="16"/>
                                <w:szCs w:val="16"/>
                              </w:rPr>
                            </w:pPr>
                            <w:r w:rsidRPr="00E1128D">
                              <w:rPr>
                                <w:rFonts w:ascii="Arial" w:hAnsi="Arial" w:cs="Arial"/>
                                <w:b/>
                                <w:color w:val="000000" w:themeColor="text1"/>
                                <w:sz w:val="16"/>
                                <w:szCs w:val="16"/>
                              </w:rPr>
                              <w:t>4.8</w:t>
                            </w:r>
                          </w:p>
                          <w:p w14:paraId="5F096889" w14:textId="06FC33BA"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9594" w:themeFill="accent2" w:themeFillTint="99"/>
                              <w:rPr>
                                <w:rFonts w:ascii="Arial" w:hAnsi="Arial" w:cs="Arial"/>
                                <w:b/>
                                <w:color w:val="000000" w:themeColor="text1"/>
                                <w:sz w:val="16"/>
                                <w:szCs w:val="16"/>
                              </w:rPr>
                            </w:pPr>
                            <w:r w:rsidRPr="00E1128D">
                              <w:rPr>
                                <w:rFonts w:ascii="Arial" w:hAnsi="Arial" w:cs="Arial"/>
                                <w:b/>
                                <w:color w:val="000000" w:themeColor="text1"/>
                                <w:sz w:val="16"/>
                                <w:szCs w:val="16"/>
                              </w:rPr>
                              <w:t>(dictionary 900)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5" o:spid="_x0000_s1030" type="#_x0000_t202" style="position:absolute;margin-left:-35.95pt;margin-top:419.1pt;width:85.1pt;height:42.8pt;z-index:251679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0cyIICAAASBQAADgAAAGRycy9lMm9Eb2MueG1srFTLbtswELwX6D8QvDuSXDlOhMiB4sBFgaAJ&#10;kBQ50xRlCxAfIJlIadF/75Cy8moPRdGLRO4ul7szszw7H2RHHoV1rVYlzY5SSoTium7VrqTf7jaz&#10;E0qcZ6pmnVaipE/C0fPVxw9nvSnEXO91VwtLkES5ojcl3XtviiRxfC8kc0faCAVno61kHlu7S2rL&#10;emSXXTJP0+Ok17Y2VnPhHKyXo5OuYv6mEdxfN40TnnQlRW0+fm38bsM3WZ2xYmeZ2bf8UAb7hyok&#10;axUufU51yTwjD7b9LZVsudVON/6Ia5nopmm5iD2gmyx9183tnhkRewE4zjzD5P5fWv718caStgZ3&#10;C0oUk+DoTgyeXOiBwAR8euMKhN0aBPoBdsROdgdjaHtorAx/NETgB9JPz+iGbDwcSk/S5RIuDt8i&#10;/7Q4jvAnL6eNdf6z0JKERUkt2Iugsscr51EJQqeQcJnSm7brIoOdemNA4GgRUQLjaVagEixDZKgp&#10;0vNjvVjOq+XidHZcLbJZjiJnVZXOZ5ebKq3SfLM+zS9+ogrJsrzoIRQDmQWEAMSmY7sDKcH9d6xI&#10;xt9oOMuSqJ6xPySOfU6lJgH9EeWw8sN2iGzlEwNbXT+BGKtHaTvDNy3Qu2LO3zALLQNwzKe/xqfp&#10;dF9SfVhRstf2+5/sIR7NwEtJaLmkCsNLSfdFQXqnWZ6HUYqbHPBhY197tq896kGuNYYvwztgeFyG&#10;eN9Ny8ZqeY8hrsKdcDHFcXNJ/bRc+3Fe8QhwUVUxCMNjmL9St4aH1IHSoIy74Z5Zc5CPB4Zf9TRD&#10;rHinojE2nHSmevDQUpRYQHnEFDyEDQYvMnJ4JMJkv97HqJenbPULAAD//wMAUEsDBBQABgAIAAAA&#10;IQAv7AgQ3gAAAAoBAAAPAAAAZHJzL2Rvd25yZXYueG1sTI/LTsMwEEX3SPyDNUjsWufBwwlxKlRg&#10;DRQ+wE2GOCQeR7HbBr6eYQWr0WiuzpxbbRY3iiPOofekIV0nIJAa3/bUaXh/e1opECEaas3oCTV8&#10;YYBNfX5WmbL1J3rF4y52giEUSqPBxjiVUobGojNh7Sckvn342ZnI69zJdjYnhrtRZklyI53piT9Y&#10;M+HWYjPsDk6DStzzMBTZS3BX3+m13T74x+lT68uL5f4ORMQl/oXhV5/VoWanvT9QG8SoYXWbFhxl&#10;WK4yEJwoVA5izzPLFci6kv8r1D8AAAD//wMAUEsBAi0AFAAGAAgAAAAhAOSZw8D7AAAA4QEAABMA&#10;AAAAAAAAAAAAAAAAAAAAAFtDb250ZW50X1R5cGVzXS54bWxQSwECLQAUAAYACAAAACEAI7Jq4dcA&#10;AACUAQAACwAAAAAAAAAAAAAAAAAsAQAAX3JlbHMvLnJlbHNQSwECLQAUAAYACAAAACEAdp0cyIIC&#10;AAASBQAADgAAAAAAAAAAAAAAAAAsAgAAZHJzL2Uyb0RvYy54bWxQSwECLQAUAAYACAAAACEAL+wI&#10;EN4AAAAKAQAADwAAAAAAAAAAAAAAAADaBAAAZHJzL2Rvd25yZXYueG1sUEsFBgAAAAAEAAQA8wAA&#10;AOUFAAAAAA==&#10;" filled="f" stroked="f">
                <v:textbox style="mso-fit-shape-to-text:t">
                  <w:txbxContent>
                    <w:p w14:paraId="06030BFF" w14:textId="19DE2DA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9594" w:themeFill="accent2" w:themeFillTint="99"/>
                        <w:rPr>
                          <w:rFonts w:ascii="Arial" w:hAnsi="Arial" w:cs="Arial"/>
                          <w:b/>
                          <w:color w:val="000000" w:themeColor="text1"/>
                          <w:sz w:val="16"/>
                          <w:szCs w:val="16"/>
                        </w:rPr>
                      </w:pPr>
                      <w:r w:rsidRPr="00E1128D">
                        <w:rPr>
                          <w:rFonts w:ascii="Arial" w:hAnsi="Arial" w:cs="Arial"/>
                          <w:b/>
                          <w:color w:val="000000" w:themeColor="text1"/>
                          <w:sz w:val="16"/>
                          <w:szCs w:val="16"/>
                        </w:rPr>
                        <w:t>900 - Development</w:t>
                      </w:r>
                    </w:p>
                    <w:p w14:paraId="3DEFD927"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9594" w:themeFill="accent2" w:themeFillTint="99"/>
                        <w:rPr>
                          <w:rFonts w:ascii="Arial" w:hAnsi="Arial" w:cs="Arial"/>
                          <w:b/>
                          <w:color w:val="000000" w:themeColor="text1"/>
                          <w:sz w:val="16"/>
                          <w:szCs w:val="16"/>
                        </w:rPr>
                      </w:pPr>
                      <w:r w:rsidRPr="00E1128D">
                        <w:rPr>
                          <w:rFonts w:ascii="Arial" w:hAnsi="Arial" w:cs="Arial"/>
                          <w:b/>
                          <w:color w:val="000000" w:themeColor="text1"/>
                          <w:sz w:val="16"/>
                          <w:szCs w:val="16"/>
                        </w:rPr>
                        <w:t>4.8</w:t>
                      </w:r>
                    </w:p>
                    <w:p w14:paraId="5F096889" w14:textId="06FC33BA"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9594" w:themeFill="accent2" w:themeFillTint="99"/>
                        <w:rPr>
                          <w:rFonts w:ascii="Arial" w:hAnsi="Arial" w:cs="Arial"/>
                          <w:b/>
                          <w:color w:val="000000" w:themeColor="text1"/>
                          <w:sz w:val="16"/>
                          <w:szCs w:val="16"/>
                        </w:rPr>
                      </w:pPr>
                      <w:r w:rsidRPr="00E1128D">
                        <w:rPr>
                          <w:rFonts w:ascii="Arial" w:hAnsi="Arial" w:cs="Arial"/>
                          <w:b/>
                          <w:color w:val="000000" w:themeColor="text1"/>
                          <w:sz w:val="16"/>
                          <w:szCs w:val="16"/>
                        </w:rPr>
                        <w:t>(dictionary 900)</w:t>
                      </w:r>
                    </w:p>
                  </w:txbxContent>
                </v:textbox>
                <w10:wrap type="square"/>
              </v:shape>
            </w:pict>
          </mc:Fallback>
        </mc:AlternateContent>
      </w:r>
      <w:r w:rsidR="005E46F9">
        <w:rPr>
          <w:noProof/>
        </w:rPr>
        <mc:AlternateContent>
          <mc:Choice Requires="wps">
            <w:drawing>
              <wp:anchor distT="0" distB="0" distL="114300" distR="114300" simplePos="0" relativeHeight="251675136" behindDoc="0" locked="0" layoutInCell="1" allowOverlap="1" wp14:anchorId="327820D5" wp14:editId="03C855EB">
                <wp:simplePos x="0" y="0"/>
                <wp:positionH relativeFrom="column">
                  <wp:posOffset>2286000</wp:posOffset>
                </wp:positionH>
                <wp:positionV relativeFrom="paragraph">
                  <wp:posOffset>4979670</wp:posOffset>
                </wp:positionV>
                <wp:extent cx="2057400" cy="11430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057400" cy="1143000"/>
                        </a:xfrm>
                        <a:prstGeom prst="rect">
                          <a:avLst/>
                        </a:prstGeom>
                        <a:noFill/>
                        <a:ln>
                          <a:noFill/>
                        </a:ln>
                        <a:effectLst/>
                        <a:extLst>
                          <a:ext uri="{C572A759-6A51-4108-AA02-DFA0A04FC94B}">
                            <ma14:wrappingTextBoxFlag xmlns:ma14="http://schemas.microsoft.com/office/mac/drawingml/2011/main"/>
                          </a:ext>
                        </a:extLst>
                      </wps:spPr>
                      <wps:txbx>
                        <w:txbxContent>
                          <w:p w14:paraId="73901A06" w14:textId="39DC56D0"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rPr>
                                <w:rFonts w:ascii="Arial" w:hAnsi="Arial" w:cs="Arial"/>
                                <w:b/>
                                <w:color w:val="000000" w:themeColor="text1"/>
                                <w:sz w:val="16"/>
                                <w:szCs w:val="16"/>
                              </w:rPr>
                            </w:pPr>
                            <w:r w:rsidRPr="00E1128D">
                              <w:rPr>
                                <w:rFonts w:ascii="Arial" w:hAnsi="Arial" w:cs="Arial"/>
                                <w:b/>
                                <w:color w:val="000000" w:themeColor="text1"/>
                                <w:sz w:val="16"/>
                                <w:szCs w:val="16"/>
                              </w:rPr>
                              <w:t>700 - International +Development</w:t>
                            </w:r>
                          </w:p>
                          <w:p w14:paraId="7A435FA6"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rPr>
                                <w:rFonts w:ascii="Arial" w:hAnsi="Arial" w:cs="Arial"/>
                                <w:b/>
                                <w:color w:val="000000" w:themeColor="text1"/>
                                <w:sz w:val="16"/>
                                <w:szCs w:val="16"/>
                              </w:rPr>
                            </w:pPr>
                            <w:r w:rsidRPr="00E1128D">
                              <w:rPr>
                                <w:rFonts w:ascii="Arial" w:hAnsi="Arial" w:cs="Arial"/>
                                <w:b/>
                                <w:color w:val="000000" w:themeColor="text1"/>
                                <w:sz w:val="16"/>
                                <w:szCs w:val="16"/>
                              </w:rPr>
                              <w:t>3.1</w:t>
                            </w:r>
                          </w:p>
                          <w:p w14:paraId="05B94CBC"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rPr>
                                <w:rFonts w:ascii="Arial" w:hAnsi="Arial" w:cs="Arial"/>
                                <w:b/>
                                <w:color w:val="000000" w:themeColor="text1"/>
                                <w:sz w:val="16"/>
                                <w:szCs w:val="16"/>
                              </w:rPr>
                            </w:pPr>
                            <w:r w:rsidRPr="00E1128D">
                              <w:rPr>
                                <w:rFonts w:ascii="Arial" w:hAnsi="Arial" w:cs="Arial"/>
                                <w:b/>
                                <w:color w:val="000000" w:themeColor="text1"/>
                                <w:sz w:val="16"/>
                                <w:szCs w:val="16"/>
                              </w:rPr>
                              <w:t>4.4</w:t>
                            </w:r>
                          </w:p>
                          <w:p w14:paraId="30C16B4A"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rPr>
                                <w:rFonts w:ascii="Arial" w:hAnsi="Arial" w:cs="Arial"/>
                                <w:b/>
                                <w:color w:val="000000" w:themeColor="text1"/>
                                <w:sz w:val="16"/>
                                <w:szCs w:val="16"/>
                              </w:rPr>
                            </w:pPr>
                            <w:r w:rsidRPr="00E1128D">
                              <w:rPr>
                                <w:rFonts w:ascii="Arial" w:hAnsi="Arial" w:cs="Arial"/>
                                <w:b/>
                                <w:color w:val="000000" w:themeColor="text1"/>
                                <w:sz w:val="16"/>
                                <w:szCs w:val="16"/>
                              </w:rPr>
                              <w:t>3.3</w:t>
                            </w:r>
                          </w:p>
                          <w:p w14:paraId="073DC90F"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rPr>
                                <w:rFonts w:ascii="Arial" w:hAnsi="Arial" w:cs="Arial"/>
                                <w:b/>
                                <w:color w:val="000000" w:themeColor="text1"/>
                                <w:sz w:val="16"/>
                                <w:szCs w:val="16"/>
                              </w:rPr>
                            </w:pPr>
                            <w:r w:rsidRPr="00E1128D">
                              <w:rPr>
                                <w:rFonts w:ascii="Arial" w:hAnsi="Arial" w:cs="Arial"/>
                                <w:b/>
                                <w:color w:val="000000" w:themeColor="text1"/>
                                <w:sz w:val="16"/>
                                <w:szCs w:val="16"/>
                              </w:rPr>
                              <w:t>3.4</w:t>
                            </w:r>
                          </w:p>
                          <w:p w14:paraId="6856E963"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rPr>
                                <w:rFonts w:ascii="Arial" w:hAnsi="Arial" w:cs="Arial"/>
                                <w:b/>
                                <w:color w:val="000000" w:themeColor="text1"/>
                                <w:sz w:val="16"/>
                                <w:szCs w:val="16"/>
                              </w:rPr>
                            </w:pPr>
                            <w:r w:rsidRPr="00E1128D">
                              <w:rPr>
                                <w:rFonts w:ascii="Arial" w:hAnsi="Arial" w:cs="Arial"/>
                                <w:b/>
                                <w:color w:val="000000" w:themeColor="text1"/>
                                <w:sz w:val="16"/>
                                <w:szCs w:val="16"/>
                              </w:rPr>
                              <w:t>3.5</w:t>
                            </w:r>
                          </w:p>
                          <w:p w14:paraId="3C4FDE21" w14:textId="694469DB"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rPr>
                                <w:rFonts w:ascii="Arial" w:hAnsi="Arial" w:cs="Arial"/>
                                <w:b/>
                                <w:color w:val="000000" w:themeColor="text1"/>
                                <w:sz w:val="16"/>
                                <w:szCs w:val="16"/>
                              </w:rPr>
                            </w:pPr>
                            <w:r w:rsidRPr="00E1128D">
                              <w:rPr>
                                <w:rFonts w:ascii="Arial" w:hAnsi="Arial" w:cs="Arial"/>
                                <w:b/>
                                <w:color w:val="000000" w:themeColor="text1"/>
                                <w:sz w:val="16"/>
                                <w:szCs w:val="16"/>
                              </w:rPr>
                              <w:t>(dictionary 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180pt;margin-top:392.1pt;width:162pt;height:9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oPIMCAAAVBQAADgAAAGRycy9lMm9Eb2MueG1srFTJbtswEL0X6D8QvDuSHDmLEDlQHLgoECQB&#10;kiJnmqJsAeJSko6VFv33PFJWtvZQFL1Qs2k48+YNz8572ZFHYV2rVUmzg5QSobiuW7Uu6bf75eSE&#10;EueZqlmnlSjpk3D0fP7509nOFGKqN7qrhSVIolyxMyXdeG+KJHF8IyRzB9oIBWejrWQeql0ntWU7&#10;ZJddMk3To2SnbW2s5sI5WC8HJ53H/E0juL9pGic86UqK2nw8bTxX4UzmZ6xYW2Y2Ld+Xwf6hCsla&#10;hUtfUl0yz8jWtr+lki232unGH3AtE900LRexB3STpR+6udswI2IvAMeZF5jc/0vLrx9vLWlrzO6Q&#10;EsUkZnQvek8udE9gAj474wqE3RkE+h52xI52B2Nou2+sDF80ROAH0k8v6IZsHMZpOjvOU7g4fFmW&#10;H6ZQkD95/d1Y578ILUkQSmoxvogqe7xyfggdQ8JtSi/brosj7NQ7A3IOFhE5MPzNCpQCMUSGouJ8&#10;fi5mx9PqeHY6Oapm2STP0pNJVaXTyeWySqs0Xy5O84tfqEKyLC92YIoBzwJEQGLZsfV+KsH9d2OR&#10;jL8jcZYlkT5Df0gcIRlLTQL8A8xB8v2qj+OajSNY6foJk7F64LYzfNkCvSvm/C2zIDMQx4L6GxxN&#10;p3cl1XuJko22P/5kD/FoBl5KQssldd+3zApKuq8K7DvN8jxsU1RyAAjFvvWs3nrUVi409i/DU2B4&#10;FEO870axsVo+YI+rcCtcTHHcXVI/igs/rCzeAS6qKgZhfwzzV+rO8JA6DDVw475/YNbsCeSB4rUe&#10;14gVH3g0xA7EqbZeN20kWcB5QBWTCAp2L85k/06E5X6rx6jX12z+DAAA//8DAFBLAwQUAAYACAAA&#10;ACEAjtfsc94AAAALAQAADwAAAGRycy9kb3ducmV2LnhtbEyPwU7DMBBE70j8g7VI3KhNCWkasqkQ&#10;iCuIQpG4uck2iYjXUew24e9ZTnDc2dHMm2Izu16daAydZ4TrhQFFXPm64wbh/e3pKgMVouXa9p4J&#10;4ZsCbMrzs8LmtZ/4lU7b2CgJ4ZBbhDbGIdc6VC05GxZ+IJbfwY/ORjnHRtejnSTc9XppTKqd7Vga&#10;WjvQQ0vV1/boEHbPh8+PxLw0j+52mPxsNLu1Rry8mO/vQEWa458ZfvEFHUph2vsj10H1CDepkS0R&#10;YZUlS1DiSLNElD3COhVFl4X+v6H8AQAA//8DAFBLAQItABQABgAIAAAAIQDkmcPA+wAAAOEBAAAT&#10;AAAAAAAAAAAAAAAAAAAAAABbQ29udGVudF9UeXBlc10ueG1sUEsBAi0AFAAGAAgAAAAhACOyauHX&#10;AAAAlAEAAAsAAAAAAAAAAAAAAAAALAEAAF9yZWxzLy5yZWxzUEsBAi0AFAAGAAgAAAAhAAP6KDyD&#10;AgAAFQUAAA4AAAAAAAAAAAAAAAAALAIAAGRycy9lMm9Eb2MueG1sUEsBAi0AFAAGAAgAAAAhAI7X&#10;7HPeAAAACwEAAA8AAAAAAAAAAAAAAAAA2wQAAGRycy9kb3ducmV2LnhtbFBLBQYAAAAABAAEAPMA&#10;AADmBQAAAAA=&#10;" filled="f" stroked="f">
                <v:textbox>
                  <w:txbxContent>
                    <w:p w14:paraId="73901A06" w14:textId="39DC56D0"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rPr>
                          <w:rFonts w:ascii="Arial" w:hAnsi="Arial" w:cs="Arial"/>
                          <w:b/>
                          <w:color w:val="000000" w:themeColor="text1"/>
                          <w:sz w:val="16"/>
                          <w:szCs w:val="16"/>
                        </w:rPr>
                      </w:pPr>
                      <w:r w:rsidRPr="00E1128D">
                        <w:rPr>
                          <w:rFonts w:ascii="Arial" w:hAnsi="Arial" w:cs="Arial"/>
                          <w:b/>
                          <w:color w:val="000000" w:themeColor="text1"/>
                          <w:sz w:val="16"/>
                          <w:szCs w:val="16"/>
                        </w:rPr>
                        <w:t>700 - International +Development</w:t>
                      </w:r>
                    </w:p>
                    <w:p w14:paraId="7A435FA6"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rPr>
                          <w:rFonts w:ascii="Arial" w:hAnsi="Arial" w:cs="Arial"/>
                          <w:b/>
                          <w:color w:val="000000" w:themeColor="text1"/>
                          <w:sz w:val="16"/>
                          <w:szCs w:val="16"/>
                        </w:rPr>
                      </w:pPr>
                      <w:r w:rsidRPr="00E1128D">
                        <w:rPr>
                          <w:rFonts w:ascii="Arial" w:hAnsi="Arial" w:cs="Arial"/>
                          <w:b/>
                          <w:color w:val="000000" w:themeColor="text1"/>
                          <w:sz w:val="16"/>
                          <w:szCs w:val="16"/>
                        </w:rPr>
                        <w:t>3.1</w:t>
                      </w:r>
                    </w:p>
                    <w:p w14:paraId="05B94CBC"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rPr>
                          <w:rFonts w:ascii="Arial" w:hAnsi="Arial" w:cs="Arial"/>
                          <w:b/>
                          <w:color w:val="000000" w:themeColor="text1"/>
                          <w:sz w:val="16"/>
                          <w:szCs w:val="16"/>
                        </w:rPr>
                      </w:pPr>
                      <w:r w:rsidRPr="00E1128D">
                        <w:rPr>
                          <w:rFonts w:ascii="Arial" w:hAnsi="Arial" w:cs="Arial"/>
                          <w:b/>
                          <w:color w:val="000000" w:themeColor="text1"/>
                          <w:sz w:val="16"/>
                          <w:szCs w:val="16"/>
                        </w:rPr>
                        <w:t>4.4</w:t>
                      </w:r>
                    </w:p>
                    <w:p w14:paraId="30C16B4A"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rPr>
                          <w:rFonts w:ascii="Arial" w:hAnsi="Arial" w:cs="Arial"/>
                          <w:b/>
                          <w:color w:val="000000" w:themeColor="text1"/>
                          <w:sz w:val="16"/>
                          <w:szCs w:val="16"/>
                        </w:rPr>
                      </w:pPr>
                      <w:r w:rsidRPr="00E1128D">
                        <w:rPr>
                          <w:rFonts w:ascii="Arial" w:hAnsi="Arial" w:cs="Arial"/>
                          <w:b/>
                          <w:color w:val="000000" w:themeColor="text1"/>
                          <w:sz w:val="16"/>
                          <w:szCs w:val="16"/>
                        </w:rPr>
                        <w:t>3.3</w:t>
                      </w:r>
                    </w:p>
                    <w:p w14:paraId="073DC90F"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rPr>
                          <w:rFonts w:ascii="Arial" w:hAnsi="Arial" w:cs="Arial"/>
                          <w:b/>
                          <w:color w:val="000000" w:themeColor="text1"/>
                          <w:sz w:val="16"/>
                          <w:szCs w:val="16"/>
                        </w:rPr>
                      </w:pPr>
                      <w:r w:rsidRPr="00E1128D">
                        <w:rPr>
                          <w:rFonts w:ascii="Arial" w:hAnsi="Arial" w:cs="Arial"/>
                          <w:b/>
                          <w:color w:val="000000" w:themeColor="text1"/>
                          <w:sz w:val="16"/>
                          <w:szCs w:val="16"/>
                        </w:rPr>
                        <w:t>3.4</w:t>
                      </w:r>
                    </w:p>
                    <w:p w14:paraId="6856E963"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rPr>
                          <w:rFonts w:ascii="Arial" w:hAnsi="Arial" w:cs="Arial"/>
                          <w:b/>
                          <w:color w:val="000000" w:themeColor="text1"/>
                          <w:sz w:val="16"/>
                          <w:szCs w:val="16"/>
                        </w:rPr>
                      </w:pPr>
                      <w:r w:rsidRPr="00E1128D">
                        <w:rPr>
                          <w:rFonts w:ascii="Arial" w:hAnsi="Arial" w:cs="Arial"/>
                          <w:b/>
                          <w:color w:val="000000" w:themeColor="text1"/>
                          <w:sz w:val="16"/>
                          <w:szCs w:val="16"/>
                        </w:rPr>
                        <w:t>3.5</w:t>
                      </w:r>
                    </w:p>
                    <w:p w14:paraId="3C4FDE21" w14:textId="694469DB"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48A54" w:themeFill="background2" w:themeFillShade="80"/>
                        <w:rPr>
                          <w:rFonts w:ascii="Arial" w:hAnsi="Arial" w:cs="Arial"/>
                          <w:b/>
                          <w:color w:val="000000" w:themeColor="text1"/>
                          <w:sz w:val="16"/>
                          <w:szCs w:val="16"/>
                        </w:rPr>
                      </w:pPr>
                      <w:r w:rsidRPr="00E1128D">
                        <w:rPr>
                          <w:rFonts w:ascii="Arial" w:hAnsi="Arial" w:cs="Arial"/>
                          <w:b/>
                          <w:color w:val="000000" w:themeColor="text1"/>
                          <w:sz w:val="16"/>
                          <w:szCs w:val="16"/>
                        </w:rPr>
                        <w:t>(dictionary 700)</w:t>
                      </w:r>
                    </w:p>
                  </w:txbxContent>
                </v:textbox>
                <w10:wrap type="square"/>
              </v:shape>
            </w:pict>
          </mc:Fallback>
        </mc:AlternateContent>
      </w:r>
      <w:r w:rsidR="005E46F9">
        <w:rPr>
          <w:noProof/>
        </w:rPr>
        <mc:AlternateContent>
          <mc:Choice Requires="wps">
            <w:drawing>
              <wp:anchor distT="0" distB="0" distL="114300" distR="114300" simplePos="0" relativeHeight="251673088" behindDoc="0" locked="0" layoutInCell="1" allowOverlap="1" wp14:anchorId="1B5A4F3F" wp14:editId="614EBCA7">
                <wp:simplePos x="0" y="0"/>
                <wp:positionH relativeFrom="column">
                  <wp:posOffset>5143500</wp:posOffset>
                </wp:positionH>
                <wp:positionV relativeFrom="paragraph">
                  <wp:posOffset>4865370</wp:posOffset>
                </wp:positionV>
                <wp:extent cx="934085" cy="98933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934085" cy="989330"/>
                        </a:xfrm>
                        <a:prstGeom prst="rect">
                          <a:avLst/>
                        </a:prstGeom>
                        <a:noFill/>
                        <a:ln>
                          <a:noFill/>
                        </a:ln>
                        <a:effectLst/>
                        <a:extLst>
                          <a:ext uri="{C572A759-6A51-4108-AA02-DFA0A04FC94B}">
                            <ma14:wrappingTextBoxFlag xmlns:ma14="http://schemas.microsoft.com/office/mac/drawingml/2011/main"/>
                          </a:ext>
                        </a:extLst>
                      </wps:spPr>
                      <wps:txbx>
                        <w:txbxContent>
                          <w:p w14:paraId="709C6E55" w14:textId="3B5152A5"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rPr>
                                <w:rFonts w:ascii="Arial" w:hAnsi="Arial" w:cs="Arial"/>
                                <w:b/>
                                <w:color w:val="000000" w:themeColor="text1"/>
                                <w:sz w:val="16"/>
                                <w:szCs w:val="16"/>
                              </w:rPr>
                            </w:pPr>
                            <w:r w:rsidRPr="00E1128D">
                              <w:rPr>
                                <w:rFonts w:ascii="Arial" w:hAnsi="Arial" w:cs="Arial"/>
                                <w:b/>
                                <w:color w:val="000000" w:themeColor="text1"/>
                                <w:sz w:val="16"/>
                                <w:szCs w:val="16"/>
                              </w:rPr>
                              <w:t xml:space="preserve">600 - Macro </w:t>
                            </w:r>
                          </w:p>
                          <w:p w14:paraId="3C41AEBC"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rPr>
                                <w:rFonts w:ascii="Arial" w:hAnsi="Arial" w:cs="Arial"/>
                                <w:b/>
                                <w:color w:val="000000" w:themeColor="text1"/>
                                <w:sz w:val="16"/>
                                <w:szCs w:val="16"/>
                              </w:rPr>
                            </w:pPr>
                            <w:r w:rsidRPr="00E1128D">
                              <w:rPr>
                                <w:rFonts w:ascii="Arial" w:hAnsi="Arial" w:cs="Arial"/>
                                <w:b/>
                                <w:color w:val="000000" w:themeColor="text1"/>
                                <w:sz w:val="16"/>
                                <w:szCs w:val="16"/>
                              </w:rPr>
                              <w:t>2.3</w:t>
                            </w:r>
                          </w:p>
                          <w:p w14:paraId="3ED945E1"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rPr>
                                <w:rFonts w:ascii="Arial" w:hAnsi="Arial" w:cs="Arial"/>
                                <w:b/>
                                <w:color w:val="000000" w:themeColor="text1"/>
                                <w:sz w:val="16"/>
                                <w:szCs w:val="16"/>
                              </w:rPr>
                            </w:pPr>
                            <w:r w:rsidRPr="00E1128D">
                              <w:rPr>
                                <w:rFonts w:ascii="Arial" w:hAnsi="Arial" w:cs="Arial"/>
                                <w:b/>
                                <w:color w:val="000000" w:themeColor="text1"/>
                                <w:sz w:val="16"/>
                                <w:szCs w:val="16"/>
                              </w:rPr>
                              <w:t>2.4</w:t>
                            </w:r>
                          </w:p>
                          <w:p w14:paraId="305A8B93"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rPr>
                                <w:rFonts w:ascii="Arial" w:hAnsi="Arial" w:cs="Arial"/>
                                <w:b/>
                                <w:color w:val="000000" w:themeColor="text1"/>
                                <w:sz w:val="16"/>
                                <w:szCs w:val="16"/>
                              </w:rPr>
                            </w:pPr>
                            <w:r w:rsidRPr="00E1128D">
                              <w:rPr>
                                <w:rFonts w:ascii="Arial" w:hAnsi="Arial" w:cs="Arial"/>
                                <w:b/>
                                <w:color w:val="000000" w:themeColor="text1"/>
                                <w:sz w:val="16"/>
                                <w:szCs w:val="16"/>
                              </w:rPr>
                              <w:t>2.5</w:t>
                            </w:r>
                          </w:p>
                          <w:p w14:paraId="1CA96125"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rPr>
                                <w:rFonts w:ascii="Arial" w:hAnsi="Arial" w:cs="Arial"/>
                                <w:b/>
                                <w:color w:val="000000" w:themeColor="text1"/>
                                <w:sz w:val="16"/>
                                <w:szCs w:val="16"/>
                              </w:rPr>
                            </w:pPr>
                            <w:r w:rsidRPr="00E1128D">
                              <w:rPr>
                                <w:rFonts w:ascii="Arial" w:hAnsi="Arial" w:cs="Arial"/>
                                <w:b/>
                                <w:color w:val="000000" w:themeColor="text1"/>
                                <w:sz w:val="16"/>
                                <w:szCs w:val="16"/>
                              </w:rPr>
                              <w:t>2.6</w:t>
                            </w:r>
                          </w:p>
                          <w:p w14:paraId="11FABAB5" w14:textId="3A3AA85A"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rPr>
                                <w:rFonts w:ascii="Arial" w:hAnsi="Arial" w:cs="Arial"/>
                                <w:b/>
                                <w:color w:val="000000" w:themeColor="text1"/>
                                <w:sz w:val="16"/>
                                <w:szCs w:val="16"/>
                              </w:rPr>
                            </w:pPr>
                            <w:r w:rsidRPr="00E1128D">
                              <w:rPr>
                                <w:rFonts w:ascii="Arial" w:hAnsi="Arial" w:cs="Arial"/>
                                <w:b/>
                                <w:color w:val="000000" w:themeColor="text1"/>
                                <w:sz w:val="16"/>
                                <w:szCs w:val="16"/>
                              </w:rPr>
                              <w:t>(dictionary 600)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o:spid="_x0000_s1032" type="#_x0000_t202" style="position:absolute;margin-left:405pt;margin-top:383.1pt;width:73.55pt;height:77.9pt;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PzdYQCAAARBQAADgAAAGRycy9lMm9Eb2MueG1srFTLbtswELwX6D8QvDuSHDmxhciB4sBFgSAJ&#10;kBQ50xRlCxAfIJlYadF/75Cy8moPRdELRe6ulrszszw772VHnoR1rVYlzY5SSoTium7VtqTf7teT&#10;OSXOM1WzTitR0mfh6Pny86ezvSnEVO90VwtLkES5Ym9KuvPeFEni+E5I5o60EQrORlvJPI52m9SW&#10;7ZFddsk0TU+Svba1sZoL52C9HJx0GfM3jeD+pmmc8KQrKWrzcbVx3YQ1WZ6xYmuZ2bX8UAb7hyok&#10;axUufUl1yTwjj7b9LZVsudVON/6Ia5nopmm5iD2gmyz90M3djhkRewE4zrzA5P5fWn79dGtJW4O7&#10;KSWKSXB0L3pPLnRPYAI+e+MKhN0ZBPoedsSOdgdjaLtvrAxfNETgB9LPL+iGbBzGxXGezmeUcLgW&#10;88XxcUQ/ef3ZWOe/CC1J2JTUgryIKXu6ch6FIHQMCXcpvW67LhLYqXcGBA4WERUw/M0KFIJtiAwl&#10;RXZ+rGan0+p0tpicVLNskmfpfFJV6XRyua7SKs3Xq0V+8RNVSJblxR46MVBZAAg4rDu2PXAS3H9H&#10;imT8nYSzLIniGfpD4tjnWGoSwB9ADjvfb/pI1slIwEbXz+DF6kHZzvB1C/SumPO3zELKoALj6W+w&#10;NJ3el1QfdpTstP3+J3uIRzPwUhJaLqnC7FLSfVVQ3iLL8zBJ8ZADPhzsW8/mrUc9ypXG7GV4BgyP&#10;2xDvu3HbWC0fMMNVuBMupjhuLqkftys/jCveAC6qKgZhdgzzV+rO8JA6UBqUcd8/MGsO8vHA8FqP&#10;I8SKDyoaYsOfzlSPHlqKEgsoD5iCh3DA3EVGDm9EGOy35xj1+pItfwEAAP//AwBQSwMEFAAGAAgA&#10;AAAhAEQvJDHeAAAACwEAAA8AAABkcnMvZG93bnJldi54bWxMj8FOwzAMhu9IvENkJG4sacW6rTSd&#10;0IAzMHiArDFNaeNUTbYVnh5zgpst//r8/dV29oM44RS7QBqyhQKB1ATbUavh/e3pZg0iJkPWDIFQ&#10;wxdG2NaXF5UpbTjTK572qRUMoVgaDS6lsZQyNg69iYswIvHtI0zeJF6nVtrJnBnuB5krVUhvOuIP&#10;zoy4c9j0+6PXsFb+ue83+Uv0t9/Z0u0ewuP4qfX11Xx/ByLhnP7C8KvP6lCz0yEcyUYxMCNT3CVp&#10;WBVFDoITm+UqA3HgIc8VyLqS/zvUPwAAAP//AwBQSwECLQAUAAYACAAAACEA5JnDwPsAAADhAQAA&#10;EwAAAAAAAAAAAAAAAAAAAAAAW0NvbnRlbnRfVHlwZXNdLnhtbFBLAQItABQABgAIAAAAIQAjsmrh&#10;1wAAAJQBAAALAAAAAAAAAAAAAAAAACwBAABfcmVscy8ucmVsc1BLAQItABQABgAIAAAAIQAcc/N1&#10;hAIAABEFAAAOAAAAAAAAAAAAAAAAACwCAABkcnMvZTJvRG9jLnhtbFBLAQItABQABgAIAAAAIQBE&#10;LyQx3gAAAAsBAAAPAAAAAAAAAAAAAAAAANwEAABkcnMvZG93bnJldi54bWxQSwUGAAAAAAQABADz&#10;AAAA5wUAAAAA&#10;" filled="f" stroked="f">
                <v:textbox style="mso-fit-shape-to-text:t">
                  <w:txbxContent>
                    <w:p w14:paraId="709C6E55" w14:textId="3B5152A5"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rPr>
                          <w:rFonts w:ascii="Arial" w:hAnsi="Arial" w:cs="Arial"/>
                          <w:b/>
                          <w:color w:val="000000" w:themeColor="text1"/>
                          <w:sz w:val="16"/>
                          <w:szCs w:val="16"/>
                        </w:rPr>
                      </w:pPr>
                      <w:r w:rsidRPr="00E1128D">
                        <w:rPr>
                          <w:rFonts w:ascii="Arial" w:hAnsi="Arial" w:cs="Arial"/>
                          <w:b/>
                          <w:color w:val="000000" w:themeColor="text1"/>
                          <w:sz w:val="16"/>
                          <w:szCs w:val="16"/>
                        </w:rPr>
                        <w:t xml:space="preserve">600 - Macro </w:t>
                      </w:r>
                    </w:p>
                    <w:p w14:paraId="3C41AEBC"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rPr>
                          <w:rFonts w:ascii="Arial" w:hAnsi="Arial" w:cs="Arial"/>
                          <w:b/>
                          <w:color w:val="000000" w:themeColor="text1"/>
                          <w:sz w:val="16"/>
                          <w:szCs w:val="16"/>
                        </w:rPr>
                      </w:pPr>
                      <w:r w:rsidRPr="00E1128D">
                        <w:rPr>
                          <w:rFonts w:ascii="Arial" w:hAnsi="Arial" w:cs="Arial"/>
                          <w:b/>
                          <w:color w:val="000000" w:themeColor="text1"/>
                          <w:sz w:val="16"/>
                          <w:szCs w:val="16"/>
                        </w:rPr>
                        <w:t>2.3</w:t>
                      </w:r>
                    </w:p>
                    <w:p w14:paraId="3ED945E1"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rPr>
                          <w:rFonts w:ascii="Arial" w:hAnsi="Arial" w:cs="Arial"/>
                          <w:b/>
                          <w:color w:val="000000" w:themeColor="text1"/>
                          <w:sz w:val="16"/>
                          <w:szCs w:val="16"/>
                        </w:rPr>
                      </w:pPr>
                      <w:r w:rsidRPr="00E1128D">
                        <w:rPr>
                          <w:rFonts w:ascii="Arial" w:hAnsi="Arial" w:cs="Arial"/>
                          <w:b/>
                          <w:color w:val="000000" w:themeColor="text1"/>
                          <w:sz w:val="16"/>
                          <w:szCs w:val="16"/>
                        </w:rPr>
                        <w:t>2.4</w:t>
                      </w:r>
                    </w:p>
                    <w:p w14:paraId="305A8B93"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rPr>
                          <w:rFonts w:ascii="Arial" w:hAnsi="Arial" w:cs="Arial"/>
                          <w:b/>
                          <w:color w:val="000000" w:themeColor="text1"/>
                          <w:sz w:val="16"/>
                          <w:szCs w:val="16"/>
                        </w:rPr>
                      </w:pPr>
                      <w:r w:rsidRPr="00E1128D">
                        <w:rPr>
                          <w:rFonts w:ascii="Arial" w:hAnsi="Arial" w:cs="Arial"/>
                          <w:b/>
                          <w:color w:val="000000" w:themeColor="text1"/>
                          <w:sz w:val="16"/>
                          <w:szCs w:val="16"/>
                        </w:rPr>
                        <w:t>2.5</w:t>
                      </w:r>
                    </w:p>
                    <w:p w14:paraId="1CA96125"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rPr>
                          <w:rFonts w:ascii="Arial" w:hAnsi="Arial" w:cs="Arial"/>
                          <w:b/>
                          <w:color w:val="000000" w:themeColor="text1"/>
                          <w:sz w:val="16"/>
                          <w:szCs w:val="16"/>
                        </w:rPr>
                      </w:pPr>
                      <w:r w:rsidRPr="00E1128D">
                        <w:rPr>
                          <w:rFonts w:ascii="Arial" w:hAnsi="Arial" w:cs="Arial"/>
                          <w:b/>
                          <w:color w:val="000000" w:themeColor="text1"/>
                          <w:sz w:val="16"/>
                          <w:szCs w:val="16"/>
                        </w:rPr>
                        <w:t>2.6</w:t>
                      </w:r>
                    </w:p>
                    <w:p w14:paraId="11FABAB5" w14:textId="3A3AA85A"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548DD4" w:themeFill="text2" w:themeFillTint="99"/>
                        <w:rPr>
                          <w:rFonts w:ascii="Arial" w:hAnsi="Arial" w:cs="Arial"/>
                          <w:b/>
                          <w:color w:val="000000" w:themeColor="text1"/>
                          <w:sz w:val="16"/>
                          <w:szCs w:val="16"/>
                        </w:rPr>
                      </w:pPr>
                      <w:r w:rsidRPr="00E1128D">
                        <w:rPr>
                          <w:rFonts w:ascii="Arial" w:hAnsi="Arial" w:cs="Arial"/>
                          <w:b/>
                          <w:color w:val="000000" w:themeColor="text1"/>
                          <w:sz w:val="16"/>
                          <w:szCs w:val="16"/>
                        </w:rPr>
                        <w:t>(dictionary 600)</w:t>
                      </w:r>
                    </w:p>
                  </w:txbxContent>
                </v:textbox>
                <w10:wrap type="square"/>
              </v:shape>
            </w:pict>
          </mc:Fallback>
        </mc:AlternateContent>
      </w:r>
      <w:r w:rsidR="005E46F9">
        <w:rPr>
          <w:noProof/>
        </w:rPr>
        <mc:AlternateContent>
          <mc:Choice Requires="wps">
            <w:drawing>
              <wp:anchor distT="0" distB="0" distL="114300" distR="114300" simplePos="0" relativeHeight="251668992" behindDoc="0" locked="0" layoutInCell="1" allowOverlap="1" wp14:anchorId="7FB3BA38" wp14:editId="449109B2">
                <wp:simplePos x="0" y="0"/>
                <wp:positionH relativeFrom="column">
                  <wp:posOffset>5143500</wp:posOffset>
                </wp:positionH>
                <wp:positionV relativeFrom="paragraph">
                  <wp:posOffset>2350770</wp:posOffset>
                </wp:positionV>
                <wp:extent cx="934085" cy="5435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934085" cy="543560"/>
                        </a:xfrm>
                        <a:prstGeom prst="rect">
                          <a:avLst/>
                        </a:prstGeom>
                        <a:noFill/>
                        <a:ln>
                          <a:noFill/>
                        </a:ln>
                        <a:effectLst/>
                        <a:extLst>
                          <a:ext uri="{C572A759-6A51-4108-AA02-DFA0A04FC94B}">
                            <ma14:wrappingTextBoxFlag xmlns:ma14="http://schemas.microsoft.com/office/mac/drawingml/2011/main"/>
                          </a:ext>
                        </a:extLst>
                      </wps:spPr>
                      <wps:txbx>
                        <w:txbxContent>
                          <w:p w14:paraId="5A7623B8" w14:textId="36C3CB06"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rPr>
                                <w:rFonts w:ascii="Arial" w:hAnsi="Arial" w:cs="Arial"/>
                                <w:b/>
                                <w:color w:val="000000" w:themeColor="text1"/>
                                <w:sz w:val="16"/>
                                <w:szCs w:val="16"/>
                              </w:rPr>
                            </w:pPr>
                            <w:r w:rsidRPr="00E1128D">
                              <w:rPr>
                                <w:rFonts w:ascii="Arial" w:hAnsi="Arial" w:cs="Arial"/>
                                <w:b/>
                                <w:color w:val="000000" w:themeColor="text1"/>
                                <w:sz w:val="16"/>
                                <w:szCs w:val="16"/>
                              </w:rPr>
                              <w:t>300 - Micro</w:t>
                            </w:r>
                          </w:p>
                          <w:p w14:paraId="01452602"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rPr>
                                <w:rFonts w:ascii="Arial" w:hAnsi="Arial" w:cs="Arial"/>
                                <w:b/>
                                <w:color w:val="000000" w:themeColor="text1"/>
                                <w:sz w:val="16"/>
                                <w:szCs w:val="16"/>
                              </w:rPr>
                            </w:pPr>
                            <w:r w:rsidRPr="00E1128D">
                              <w:rPr>
                                <w:rFonts w:ascii="Arial" w:hAnsi="Arial" w:cs="Arial"/>
                                <w:b/>
                                <w:color w:val="000000" w:themeColor="text1"/>
                                <w:sz w:val="16"/>
                                <w:szCs w:val="16"/>
                              </w:rPr>
                              <w:t>1.4</w:t>
                            </w:r>
                          </w:p>
                          <w:p w14:paraId="54CFDE3C" w14:textId="77594548"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rPr>
                                <w:rFonts w:ascii="Arial" w:hAnsi="Arial" w:cs="Arial"/>
                                <w:b/>
                                <w:color w:val="000000" w:themeColor="text1"/>
                                <w:sz w:val="16"/>
                                <w:szCs w:val="16"/>
                              </w:rPr>
                            </w:pPr>
                            <w:r w:rsidRPr="00E1128D">
                              <w:rPr>
                                <w:rFonts w:ascii="Arial" w:hAnsi="Arial" w:cs="Arial"/>
                                <w:b/>
                                <w:color w:val="000000" w:themeColor="text1"/>
                                <w:sz w:val="16"/>
                                <w:szCs w:val="16"/>
                              </w:rPr>
                              <w:t>(dictionary 300)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33" type="#_x0000_t202" style="position:absolute;margin-left:405pt;margin-top:185.1pt;width:73.55pt;height:42.8pt;z-index:251668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iOfYMCAAARBQAADgAAAGRycy9lMm9Eb2MueG1srFTLbtswELwX6D8QvDuSHDmxhciB4sBFgSAJ&#10;kBQ50xRlCxAfIJlYadF/75Cy8moPRdELRe6ulrszszw772VHnoR1rVYlzY5SSoTium7VtqTf7teT&#10;OSXOM1WzTitR0mfh6Pny86ezvSnEVO90VwtLkES5Ym9KuvPeFEni+E5I5o60EQrORlvJPI52m9SW&#10;7ZFddsk0TU+Svba1sZoL52C9HJx0GfM3jeD+pmmc8KQrKWrzcbVx3YQ1WZ6xYmuZ2bX8UAb7hyok&#10;axUufUl1yTwjj7b9LZVsudVON/6Ia5nopmm5iD2gmyz90M3djhkRewE4zrzA5P5fWn79dGtJW4M7&#10;wKOYBEf3ovfkQvcEJuCzN65A2J1BoO9hR+xodzCGtvvGyvBFQwR+pHp+QTdk4zAujvN0PqOEwzXL&#10;j2cnMXvy+rOxzn8RWpKwKakFeRFT9nTlPApB6BgS7lJ63XZdJLBT7wwIHCwiKmD4mxUoBNsQGUqK&#10;7PxYzU6n1elsMTmpZtkkz9L5pKrS6eRyXaVVmq9Xi/ziJ6qQLMuLPXRioLIAEHBYd2x74CS4/44U&#10;yfg7CWdZEsUz9IfEsc+x1CSAP4Acdr7f9JGs05GAja6fwYvVg7Kd4esW6F0x52+ZhZRBBcbT32Bp&#10;Or0vqT7sKNlp+/1P9hCPZuClJLRcUoXZpaT7qqC8RZbnYZLiIQd8ONi3ns1bj3qUK43Zy/AMGB63&#10;Id5347axWj5ghqtwJ1xMcdxcUj9uV34YV7wBXFRVDMLsGOav1J3hIXWgNCjjvn9g1hzk44HhtR5H&#10;iBUfVDTEhj+dqR49tBQlFlAeMAUP4YC5i4wc3ogw2G/PMer1JVv+AgAA//8DAFBLAwQUAAYACAAA&#10;ACEAcos0R98AAAALAQAADwAAAGRycy9kb3ducmV2LnhtbEyPQU7DMBBF90jcwRokdtROaGga4lSo&#10;wJpSOICbDHFIPI5itw2cnmEFy9F8vf9+uZndIE44hc6ThmShQCDVvumo1fD+9nyTgwjRUGMGT6jh&#10;CwNsqsuL0hSNP9MrnvaxFQyhUBgNNsaxkDLUFp0JCz8i8e/DT85EPqdWNpM5M9wNMlXqTjrTETdY&#10;M+LWYt3vj05DrtxL36/TXXDL7ySz20f/NH5qfX01P9yDiDjHvzD86rM6VOx08EdqghiYkSjeEjXc&#10;rlQKghPrbJWAOGhYZlkOsirl/w3VDwAAAP//AwBQSwECLQAUAAYACAAAACEA5JnDwPsAAADhAQAA&#10;EwAAAAAAAAAAAAAAAAAAAAAAW0NvbnRlbnRfVHlwZXNdLnhtbFBLAQItABQABgAIAAAAIQAjsmrh&#10;1wAAAJQBAAALAAAAAAAAAAAAAAAAACwBAABfcmVscy8ucmVsc1BLAQItABQABgAIAAAAIQB12I59&#10;gwIAABEFAAAOAAAAAAAAAAAAAAAAACwCAABkcnMvZTJvRG9jLnhtbFBLAQItABQABgAIAAAAIQBy&#10;izRH3wAAAAsBAAAPAAAAAAAAAAAAAAAAANsEAABkcnMvZG93bnJldi54bWxQSwUGAAAAAAQABADz&#10;AAAA5wUAAAAA&#10;" filled="f" stroked="f">
                <v:textbox style="mso-fit-shape-to-text:t">
                  <w:txbxContent>
                    <w:p w14:paraId="5A7623B8" w14:textId="36C3CB06"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rPr>
                          <w:rFonts w:ascii="Arial" w:hAnsi="Arial" w:cs="Arial"/>
                          <w:b/>
                          <w:color w:val="000000" w:themeColor="text1"/>
                          <w:sz w:val="16"/>
                          <w:szCs w:val="16"/>
                        </w:rPr>
                      </w:pPr>
                      <w:r w:rsidRPr="00E1128D">
                        <w:rPr>
                          <w:rFonts w:ascii="Arial" w:hAnsi="Arial" w:cs="Arial"/>
                          <w:b/>
                          <w:color w:val="000000" w:themeColor="text1"/>
                          <w:sz w:val="16"/>
                          <w:szCs w:val="16"/>
                        </w:rPr>
                        <w:t>300 - Micro</w:t>
                      </w:r>
                    </w:p>
                    <w:p w14:paraId="01452602"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rPr>
                          <w:rFonts w:ascii="Arial" w:hAnsi="Arial" w:cs="Arial"/>
                          <w:b/>
                          <w:color w:val="000000" w:themeColor="text1"/>
                          <w:sz w:val="16"/>
                          <w:szCs w:val="16"/>
                        </w:rPr>
                      </w:pPr>
                      <w:r w:rsidRPr="00E1128D">
                        <w:rPr>
                          <w:rFonts w:ascii="Arial" w:hAnsi="Arial" w:cs="Arial"/>
                          <w:b/>
                          <w:color w:val="000000" w:themeColor="text1"/>
                          <w:sz w:val="16"/>
                          <w:szCs w:val="16"/>
                        </w:rPr>
                        <w:t>1.4</w:t>
                      </w:r>
                    </w:p>
                    <w:p w14:paraId="54CFDE3C" w14:textId="77594548"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8CCE4" w:themeFill="accent1" w:themeFillTint="66"/>
                        <w:rPr>
                          <w:rFonts w:ascii="Arial" w:hAnsi="Arial" w:cs="Arial"/>
                          <w:b/>
                          <w:color w:val="000000" w:themeColor="text1"/>
                          <w:sz w:val="16"/>
                          <w:szCs w:val="16"/>
                        </w:rPr>
                      </w:pPr>
                      <w:r w:rsidRPr="00E1128D">
                        <w:rPr>
                          <w:rFonts w:ascii="Arial" w:hAnsi="Arial" w:cs="Arial"/>
                          <w:b/>
                          <w:color w:val="000000" w:themeColor="text1"/>
                          <w:sz w:val="16"/>
                          <w:szCs w:val="16"/>
                        </w:rPr>
                        <w:t>(dictionary 300)</w:t>
                      </w:r>
                    </w:p>
                  </w:txbxContent>
                </v:textbox>
                <w10:wrap type="square"/>
              </v:shape>
            </w:pict>
          </mc:Fallback>
        </mc:AlternateContent>
      </w:r>
      <w:r w:rsidR="005E46F9">
        <w:rPr>
          <w:noProof/>
        </w:rPr>
        <mc:AlternateContent>
          <mc:Choice Requires="wps">
            <w:drawing>
              <wp:anchor distT="0" distB="0" distL="114300" distR="114300" simplePos="0" relativeHeight="251677184" behindDoc="0" locked="0" layoutInCell="1" allowOverlap="1" wp14:anchorId="1090646C" wp14:editId="61A36AAB">
                <wp:simplePos x="0" y="0"/>
                <wp:positionH relativeFrom="column">
                  <wp:posOffset>1143000</wp:posOffset>
                </wp:positionH>
                <wp:positionV relativeFrom="paragraph">
                  <wp:posOffset>5093970</wp:posOffset>
                </wp:positionV>
                <wp:extent cx="1080770" cy="98933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080770" cy="989330"/>
                        </a:xfrm>
                        <a:prstGeom prst="rect">
                          <a:avLst/>
                        </a:prstGeom>
                        <a:noFill/>
                        <a:ln>
                          <a:noFill/>
                        </a:ln>
                        <a:effectLst/>
                        <a:extLst>
                          <a:ext uri="{C572A759-6A51-4108-AA02-DFA0A04FC94B}">
                            <ma14:wrappingTextBoxFlag xmlns:ma14="http://schemas.microsoft.com/office/mac/drawingml/2011/main"/>
                          </a:ext>
                        </a:extLst>
                      </wps:spPr>
                      <wps:txbx>
                        <w:txbxContent>
                          <w:p w14:paraId="5DD05D1E" w14:textId="45BA5F13"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rPr>
                                <w:rFonts w:ascii="Arial" w:hAnsi="Arial" w:cs="Arial"/>
                                <w:b/>
                                <w:color w:val="000000" w:themeColor="text1"/>
                                <w:sz w:val="16"/>
                                <w:szCs w:val="16"/>
                              </w:rPr>
                            </w:pPr>
                            <w:r w:rsidRPr="00E1128D">
                              <w:rPr>
                                <w:rFonts w:ascii="Arial" w:hAnsi="Arial" w:cs="Arial"/>
                                <w:b/>
                                <w:color w:val="000000" w:themeColor="text1"/>
                                <w:sz w:val="16"/>
                                <w:szCs w:val="16"/>
                              </w:rPr>
                              <w:t>800 - Development</w:t>
                            </w:r>
                          </w:p>
                          <w:p w14:paraId="1D914123"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rPr>
                                <w:rFonts w:ascii="Arial" w:hAnsi="Arial" w:cs="Arial"/>
                                <w:b/>
                                <w:color w:val="000000" w:themeColor="text1"/>
                                <w:sz w:val="16"/>
                                <w:szCs w:val="16"/>
                              </w:rPr>
                            </w:pPr>
                            <w:r w:rsidRPr="00E1128D">
                              <w:rPr>
                                <w:rFonts w:ascii="Arial" w:hAnsi="Arial" w:cs="Arial"/>
                                <w:b/>
                                <w:color w:val="000000" w:themeColor="text1"/>
                                <w:sz w:val="16"/>
                                <w:szCs w:val="16"/>
                              </w:rPr>
                              <w:t>4.3</w:t>
                            </w:r>
                          </w:p>
                          <w:p w14:paraId="687C8B24"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rPr>
                                <w:rFonts w:ascii="Arial" w:hAnsi="Arial" w:cs="Arial"/>
                                <w:b/>
                                <w:color w:val="000000" w:themeColor="text1"/>
                                <w:sz w:val="16"/>
                                <w:szCs w:val="16"/>
                              </w:rPr>
                            </w:pPr>
                            <w:r w:rsidRPr="00E1128D">
                              <w:rPr>
                                <w:rFonts w:ascii="Arial" w:hAnsi="Arial" w:cs="Arial"/>
                                <w:b/>
                                <w:color w:val="000000" w:themeColor="text1"/>
                                <w:sz w:val="16"/>
                                <w:szCs w:val="16"/>
                              </w:rPr>
                              <w:t>4.5</w:t>
                            </w:r>
                          </w:p>
                          <w:p w14:paraId="0CF2E376"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rPr>
                                <w:rFonts w:ascii="Arial" w:hAnsi="Arial" w:cs="Arial"/>
                                <w:b/>
                                <w:color w:val="000000" w:themeColor="text1"/>
                                <w:sz w:val="16"/>
                                <w:szCs w:val="16"/>
                              </w:rPr>
                            </w:pPr>
                            <w:r w:rsidRPr="00E1128D">
                              <w:rPr>
                                <w:rFonts w:ascii="Arial" w:hAnsi="Arial" w:cs="Arial"/>
                                <w:b/>
                                <w:color w:val="000000" w:themeColor="text1"/>
                                <w:sz w:val="16"/>
                                <w:szCs w:val="16"/>
                              </w:rPr>
                              <w:t>4.6</w:t>
                            </w:r>
                          </w:p>
                          <w:p w14:paraId="5D0CD140"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rPr>
                                <w:rFonts w:ascii="Arial" w:hAnsi="Arial" w:cs="Arial"/>
                                <w:b/>
                                <w:color w:val="000000" w:themeColor="text1"/>
                                <w:sz w:val="16"/>
                                <w:szCs w:val="16"/>
                              </w:rPr>
                            </w:pPr>
                            <w:r w:rsidRPr="00E1128D">
                              <w:rPr>
                                <w:rFonts w:ascii="Arial" w:hAnsi="Arial" w:cs="Arial"/>
                                <w:b/>
                                <w:color w:val="000000" w:themeColor="text1"/>
                                <w:sz w:val="16"/>
                                <w:szCs w:val="16"/>
                              </w:rPr>
                              <w:t>4.7</w:t>
                            </w:r>
                          </w:p>
                          <w:p w14:paraId="0A61D7E5" w14:textId="66A42B81"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rPr>
                                <w:rFonts w:ascii="Arial" w:hAnsi="Arial" w:cs="Arial"/>
                                <w:b/>
                                <w:color w:val="000000" w:themeColor="text1"/>
                                <w:sz w:val="16"/>
                                <w:szCs w:val="16"/>
                              </w:rPr>
                            </w:pPr>
                            <w:r w:rsidRPr="00E1128D">
                              <w:rPr>
                                <w:rFonts w:ascii="Arial" w:hAnsi="Arial" w:cs="Arial"/>
                                <w:b/>
                                <w:color w:val="000000" w:themeColor="text1"/>
                                <w:sz w:val="16"/>
                                <w:szCs w:val="16"/>
                              </w:rPr>
                              <w:t>(dictionary 800)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35" type="#_x0000_t202" style="position:absolute;margin-left:90pt;margin-top:401.1pt;width:85.1pt;height:77.9pt;z-index:251677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Zcp4MCAAASBQAADgAAAGRycy9lMm9Eb2MueG1srFTLbtswELwX6D8QvDuSHCW2hciB4sBFgSAJ&#10;kBQ50xRlCxAfIJlYadF/75Cy8moPRdGLRO4ul7szszw772VHnoR1rVYlzY5SSoTium7VtqTf7teT&#10;OSXOM1WzTitR0mfh6Pny86ezvSnEVO90VwtLkES5Ym9KuvPeFEni+E5I5o60EQrORlvJPLZ2m9SW&#10;7ZFddsk0TU+Tvba1sZoL52C9HJx0GfM3jeD+pmmc8KQrKWrz8WvjdxO+yfKMFVvLzK7lhzLYP1Qh&#10;Watw6UuqS+YZebTtb6lky612uvFHXMtEN03LRewB3WTph27udsyI2AvAceYFJvf/0vLrp1tL2hrc&#10;5ZQoJsHRveg9udA9gQn47I0rEHZnEOh72BE72h2Moe2+sTL80RCBH0g/v6AbsvFwKJ2nsxlcHL7F&#10;fHF8HOFPXk8b6/wXoSUJi5JasBdBZU9XzqMShI4h4TKl123XRQY79c6AwMEiogSG06xAJViGyFBT&#10;pOfH6mQ2rWYni8lpdZJNchQ5qap0OrlcV2mV5uvVIr/4iSoky/JiD6EYyCwgBCDWHdseSAnuv2NF&#10;Mv5Ow1mWRPUM/SFx7HMsNQnoDyiHle83fWRrMTKw0fUziLF6kLYzfN0CvSvm/C2z0DIAx3z6G3ya&#10;Tu9Lqg8rSnbafv+TPcSjGXgpCS2XVGF4Kem+KkhvkeV5GKW4yQEfNvatZ/PWox7lSmP4MrwDhsdl&#10;iPfduGyslg8Y4ircCRdTHDeX1I/LlR/mFY8AF1UVgzA8hvkrdWd4SB0oDcq47x+YNQf5eGB4rccZ&#10;YsUHFQ2x4aQz1aOHlqLEAsoDpuAhbDB4kZHDIxEm++0+Rr0+ZctfAAAA//8DAFBLAwQUAAYACAAA&#10;ACEAtu7XF90AAAALAQAADwAAAGRycy9kb3ducmV2LnhtbEyPwU7DMBBE70j8g7VI3KjdQFAa4lSo&#10;wBla+AA3XuKQeB3Fbhv4erYnuO1oRzNvqvXsB3HEKXaBNCwXCgRSE2xHrYaP95ebAkRMhqwZAqGG&#10;b4ywri8vKlPacKItHnepFRxCsTQaXEpjKWVsHHoTF2FE4t9nmLxJLKdW2smcONwPMlPqXnrTETc4&#10;M+LGYdPvDl5Dofxr36+yt+jvfpa52zyF5/FL6+ur+fEBRMI5/ZnhjM/oUDPTPhzIRjGwLhRvSeew&#10;LAPBjttc8bHXsMoLBbKu5P8N9S8AAAD//wMAUEsBAi0AFAAGAAgAAAAhAOSZw8D7AAAA4QEAABMA&#10;AAAAAAAAAAAAAAAAAAAAAFtDb250ZW50X1R5cGVzXS54bWxQSwECLQAUAAYACAAAACEAI7Jq4dcA&#10;AACUAQAACwAAAAAAAAAAAAAAAAAsAQAAX3JlbHMvLnJlbHNQSwECLQAUAAYACAAAACEAAHZcp4MC&#10;AAASBQAADgAAAAAAAAAAAAAAAAAsAgAAZHJzL2Uyb0RvYy54bWxQSwECLQAUAAYACAAAACEAtu7X&#10;F90AAAALAQAADwAAAAAAAAAAAAAAAADbBAAAZHJzL2Rvd25yZXYueG1sUEsFBgAAAAAEAAQA8wAA&#10;AOUFAAAAAA==&#10;" filled="f" stroked="f">
                <v:textbox style="mso-fit-shape-to-text:t">
                  <w:txbxContent>
                    <w:p w14:paraId="5DD05D1E" w14:textId="45BA5F13"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rPr>
                          <w:rFonts w:ascii="Arial" w:hAnsi="Arial" w:cs="Arial"/>
                          <w:b/>
                          <w:color w:val="000000" w:themeColor="text1"/>
                          <w:sz w:val="16"/>
                          <w:szCs w:val="16"/>
                        </w:rPr>
                      </w:pPr>
                      <w:r w:rsidRPr="00E1128D">
                        <w:rPr>
                          <w:rFonts w:ascii="Arial" w:hAnsi="Arial" w:cs="Arial"/>
                          <w:b/>
                          <w:color w:val="000000" w:themeColor="text1"/>
                          <w:sz w:val="16"/>
                          <w:szCs w:val="16"/>
                        </w:rPr>
                        <w:t>800 - Development</w:t>
                      </w:r>
                    </w:p>
                    <w:p w14:paraId="1D914123"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rPr>
                          <w:rFonts w:ascii="Arial" w:hAnsi="Arial" w:cs="Arial"/>
                          <w:b/>
                          <w:color w:val="000000" w:themeColor="text1"/>
                          <w:sz w:val="16"/>
                          <w:szCs w:val="16"/>
                        </w:rPr>
                      </w:pPr>
                      <w:r w:rsidRPr="00E1128D">
                        <w:rPr>
                          <w:rFonts w:ascii="Arial" w:hAnsi="Arial" w:cs="Arial"/>
                          <w:b/>
                          <w:color w:val="000000" w:themeColor="text1"/>
                          <w:sz w:val="16"/>
                          <w:szCs w:val="16"/>
                        </w:rPr>
                        <w:t>4.3</w:t>
                      </w:r>
                    </w:p>
                    <w:p w14:paraId="687C8B24"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rPr>
                          <w:rFonts w:ascii="Arial" w:hAnsi="Arial" w:cs="Arial"/>
                          <w:b/>
                          <w:color w:val="000000" w:themeColor="text1"/>
                          <w:sz w:val="16"/>
                          <w:szCs w:val="16"/>
                        </w:rPr>
                      </w:pPr>
                      <w:r w:rsidRPr="00E1128D">
                        <w:rPr>
                          <w:rFonts w:ascii="Arial" w:hAnsi="Arial" w:cs="Arial"/>
                          <w:b/>
                          <w:color w:val="000000" w:themeColor="text1"/>
                          <w:sz w:val="16"/>
                          <w:szCs w:val="16"/>
                        </w:rPr>
                        <w:t>4.5</w:t>
                      </w:r>
                    </w:p>
                    <w:p w14:paraId="0CF2E376"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rPr>
                          <w:rFonts w:ascii="Arial" w:hAnsi="Arial" w:cs="Arial"/>
                          <w:b/>
                          <w:color w:val="000000" w:themeColor="text1"/>
                          <w:sz w:val="16"/>
                          <w:szCs w:val="16"/>
                        </w:rPr>
                      </w:pPr>
                      <w:r w:rsidRPr="00E1128D">
                        <w:rPr>
                          <w:rFonts w:ascii="Arial" w:hAnsi="Arial" w:cs="Arial"/>
                          <w:b/>
                          <w:color w:val="000000" w:themeColor="text1"/>
                          <w:sz w:val="16"/>
                          <w:szCs w:val="16"/>
                        </w:rPr>
                        <w:t>4.6</w:t>
                      </w:r>
                    </w:p>
                    <w:p w14:paraId="5D0CD140"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rPr>
                          <w:rFonts w:ascii="Arial" w:hAnsi="Arial" w:cs="Arial"/>
                          <w:b/>
                          <w:color w:val="000000" w:themeColor="text1"/>
                          <w:sz w:val="16"/>
                          <w:szCs w:val="16"/>
                        </w:rPr>
                      </w:pPr>
                      <w:r w:rsidRPr="00E1128D">
                        <w:rPr>
                          <w:rFonts w:ascii="Arial" w:hAnsi="Arial" w:cs="Arial"/>
                          <w:b/>
                          <w:color w:val="000000" w:themeColor="text1"/>
                          <w:sz w:val="16"/>
                          <w:szCs w:val="16"/>
                        </w:rPr>
                        <w:t>4.7</w:t>
                      </w:r>
                    </w:p>
                    <w:p w14:paraId="0A61D7E5" w14:textId="66A42B81"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rPr>
                          <w:rFonts w:ascii="Arial" w:hAnsi="Arial" w:cs="Arial"/>
                          <w:b/>
                          <w:color w:val="000000" w:themeColor="text1"/>
                          <w:sz w:val="16"/>
                          <w:szCs w:val="16"/>
                        </w:rPr>
                      </w:pPr>
                      <w:r w:rsidRPr="00E1128D">
                        <w:rPr>
                          <w:rFonts w:ascii="Arial" w:hAnsi="Arial" w:cs="Arial"/>
                          <w:b/>
                          <w:color w:val="000000" w:themeColor="text1"/>
                          <w:sz w:val="16"/>
                          <w:szCs w:val="16"/>
                        </w:rPr>
                        <w:t>(dictionary 800)</w:t>
                      </w:r>
                    </w:p>
                  </w:txbxContent>
                </v:textbox>
                <w10:wrap type="square"/>
              </v:shape>
            </w:pict>
          </mc:Fallback>
        </mc:AlternateContent>
      </w:r>
      <w:r w:rsidR="005E46F9">
        <w:rPr>
          <w:noProof/>
        </w:rPr>
        <mc:AlternateContent>
          <mc:Choice Requires="wps">
            <w:drawing>
              <wp:anchor distT="0" distB="0" distL="114300" distR="114300" simplePos="0" relativeHeight="251671040" behindDoc="0" locked="0" layoutInCell="1" allowOverlap="1" wp14:anchorId="480B9290" wp14:editId="28E7F1BF">
                <wp:simplePos x="0" y="0"/>
                <wp:positionH relativeFrom="column">
                  <wp:posOffset>5143500</wp:posOffset>
                </wp:positionH>
                <wp:positionV relativeFrom="paragraph">
                  <wp:posOffset>3608070</wp:posOffset>
                </wp:positionV>
                <wp:extent cx="934085" cy="1137920"/>
                <wp:effectExtent l="0" t="0" r="0" b="5080"/>
                <wp:wrapSquare wrapText="bothSides"/>
                <wp:docPr id="11" name="Text Box 11"/>
                <wp:cNvGraphicFramePr/>
                <a:graphic xmlns:a="http://schemas.openxmlformats.org/drawingml/2006/main">
                  <a:graphicData uri="http://schemas.microsoft.com/office/word/2010/wordprocessingShape">
                    <wps:wsp>
                      <wps:cNvSpPr txBox="1"/>
                      <wps:spPr>
                        <a:xfrm>
                          <a:off x="0" y="0"/>
                          <a:ext cx="934085" cy="1137920"/>
                        </a:xfrm>
                        <a:prstGeom prst="rect">
                          <a:avLst/>
                        </a:prstGeom>
                        <a:noFill/>
                        <a:ln>
                          <a:noFill/>
                        </a:ln>
                        <a:effectLst/>
                        <a:extLst>
                          <a:ext uri="{C572A759-6A51-4108-AA02-DFA0A04FC94B}">
                            <ma14:wrappingTextBoxFlag xmlns:ma14="http://schemas.microsoft.com/office/mac/drawingml/2011/main"/>
                          </a:ext>
                        </a:extLst>
                      </wps:spPr>
                      <wps:txbx>
                        <w:txbxContent>
                          <w:p w14:paraId="6ECFF6B2" w14:textId="277E8216"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rPr>
                                <w:rFonts w:ascii="Arial" w:hAnsi="Arial" w:cs="Arial"/>
                                <w:b/>
                                <w:color w:val="000000" w:themeColor="text1"/>
                                <w:sz w:val="16"/>
                                <w:szCs w:val="16"/>
                              </w:rPr>
                            </w:pPr>
                            <w:r w:rsidRPr="00E1128D">
                              <w:rPr>
                                <w:rFonts w:ascii="Arial" w:hAnsi="Arial" w:cs="Arial"/>
                                <w:b/>
                                <w:color w:val="000000" w:themeColor="text1"/>
                                <w:sz w:val="16"/>
                                <w:szCs w:val="16"/>
                              </w:rPr>
                              <w:t xml:space="preserve">500 - Macro + </w:t>
                            </w:r>
                          </w:p>
                          <w:p w14:paraId="55F60080" w14:textId="3B38015A"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rPr>
                                <w:rFonts w:ascii="Arial" w:hAnsi="Arial" w:cs="Arial"/>
                                <w:b/>
                                <w:color w:val="000000" w:themeColor="text1"/>
                                <w:sz w:val="16"/>
                                <w:szCs w:val="16"/>
                              </w:rPr>
                            </w:pPr>
                            <w:r w:rsidRPr="00E1128D">
                              <w:rPr>
                                <w:rFonts w:ascii="Arial" w:hAnsi="Arial" w:cs="Arial"/>
                                <w:b/>
                                <w:color w:val="000000" w:themeColor="text1"/>
                                <w:sz w:val="16"/>
                                <w:szCs w:val="16"/>
                              </w:rPr>
                              <w:t>Development</w:t>
                            </w:r>
                          </w:p>
                          <w:p w14:paraId="597E19A5"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rPr>
                                <w:rFonts w:ascii="Arial" w:hAnsi="Arial" w:cs="Arial"/>
                                <w:b/>
                                <w:color w:val="000000" w:themeColor="text1"/>
                                <w:sz w:val="16"/>
                                <w:szCs w:val="16"/>
                              </w:rPr>
                            </w:pPr>
                            <w:r w:rsidRPr="00E1128D">
                              <w:rPr>
                                <w:rFonts w:ascii="Arial" w:hAnsi="Arial" w:cs="Arial"/>
                                <w:b/>
                                <w:color w:val="000000" w:themeColor="text1"/>
                                <w:sz w:val="16"/>
                                <w:szCs w:val="16"/>
                              </w:rPr>
                              <w:t>2.1</w:t>
                            </w:r>
                          </w:p>
                          <w:p w14:paraId="55AAC567"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rPr>
                                <w:rFonts w:ascii="Arial" w:hAnsi="Arial" w:cs="Arial"/>
                                <w:b/>
                                <w:color w:val="000000" w:themeColor="text1"/>
                                <w:sz w:val="16"/>
                                <w:szCs w:val="16"/>
                              </w:rPr>
                            </w:pPr>
                            <w:r w:rsidRPr="00E1128D">
                              <w:rPr>
                                <w:rFonts w:ascii="Arial" w:hAnsi="Arial" w:cs="Arial"/>
                                <w:b/>
                                <w:color w:val="000000" w:themeColor="text1"/>
                                <w:sz w:val="16"/>
                                <w:szCs w:val="16"/>
                              </w:rPr>
                              <w:t>2.2</w:t>
                            </w:r>
                          </w:p>
                          <w:p w14:paraId="1363E0EE"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rPr>
                                <w:rFonts w:ascii="Arial" w:hAnsi="Arial" w:cs="Arial"/>
                                <w:b/>
                                <w:color w:val="000000" w:themeColor="text1"/>
                                <w:sz w:val="16"/>
                                <w:szCs w:val="16"/>
                              </w:rPr>
                            </w:pPr>
                            <w:r w:rsidRPr="00E1128D">
                              <w:rPr>
                                <w:rFonts w:ascii="Arial" w:hAnsi="Arial" w:cs="Arial"/>
                                <w:b/>
                                <w:color w:val="000000" w:themeColor="text1"/>
                                <w:sz w:val="16"/>
                                <w:szCs w:val="16"/>
                              </w:rPr>
                              <w:t>4.1</w:t>
                            </w:r>
                          </w:p>
                          <w:p w14:paraId="79B8BC23"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rPr>
                                <w:rFonts w:ascii="Arial" w:hAnsi="Arial" w:cs="Arial"/>
                                <w:b/>
                                <w:color w:val="000000" w:themeColor="text1"/>
                                <w:sz w:val="16"/>
                                <w:szCs w:val="16"/>
                              </w:rPr>
                            </w:pPr>
                            <w:r w:rsidRPr="00E1128D">
                              <w:rPr>
                                <w:rFonts w:ascii="Arial" w:hAnsi="Arial" w:cs="Arial"/>
                                <w:b/>
                                <w:color w:val="000000" w:themeColor="text1"/>
                                <w:sz w:val="16"/>
                                <w:szCs w:val="16"/>
                              </w:rPr>
                              <w:t>4.2</w:t>
                            </w:r>
                          </w:p>
                          <w:p w14:paraId="3F1674F7"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rPr>
                                <w:rFonts w:ascii="Arial" w:hAnsi="Arial" w:cs="Arial"/>
                                <w:b/>
                                <w:color w:val="000000" w:themeColor="text1"/>
                                <w:sz w:val="16"/>
                                <w:szCs w:val="16"/>
                              </w:rPr>
                            </w:pPr>
                            <w:r w:rsidRPr="00E1128D">
                              <w:rPr>
                                <w:rFonts w:ascii="Arial" w:hAnsi="Arial" w:cs="Arial"/>
                                <w:b/>
                                <w:color w:val="000000" w:themeColor="text1"/>
                                <w:sz w:val="16"/>
                                <w:szCs w:val="16"/>
                              </w:rPr>
                              <w:t>(dictionary 500)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6" type="#_x0000_t202" style="position:absolute;margin-left:405pt;margin-top:284.1pt;width:73.55pt;height:89.6pt;z-index:251671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6KVYMCAAATBQAADgAAAGRycy9lMm9Eb2MueG1srFTLbtswELwX6D8QvDuSHDmxhciB4sBFgSAJ&#10;kBQ50xRlCxAfIJlIadF/75Cy82oPRdELRe6ulrszszw7H2RHnoR1rVYlzY5SSoTium7VtqTf7teT&#10;OSXOM1WzTitR0mfh6Pny86ez3hRiqne6q4UlSKJc0ZuS7rw3RZI4vhOSuSNthIKz0VYyj6PdJrVl&#10;PbLLLpmm6UnSa1sbq7lwDtbL0UmXMX/TCO5vmsYJT7qSojYfVxvXTViT5RkrtpaZXcv3ZbB/qEKy&#10;VuHSl1SXzDPyaNvfUsmWW+1044+4lolumpaL2AO6ydIP3dztmBGxF4DjzAtM7v+l5ddPt5a0NbjL&#10;KFFMgqN7MXhyoQcCE/DpjSsQdmcQ6AfYEXuwOxhD20NjZfiiIQI/kH5+QTdk4zAujvN0PqOEw5Vl&#10;x6eLaYQ/ef3bWOe/CC1J2JTUgr0IKnu6ch6VIPQQEi5Tet12XWSwU+8MCBwtIkpg/JsVqATbEBlq&#10;ivT8WM1Op9XpbDE5qWbZJM/S+aSq0unkcl2lVZqvV4v84ieqkCzLix5CMZBZQAhArDu23ZMS3H/H&#10;imT8nYazLInqGftD4tjnodQkoD+iHHZ+2AwjWxG7YNro+hnMWD1q2xm+bgHfFXP+llmIGWRgQP0N&#10;lqbTfUn1fkfJTtvvf7KHeHQDLyWh55IqTC8l3VcF7S2yPA+zFA858MPBvvVs3nrUo1xpTB/khdri&#10;NsT77rBtrJYPmOIq3AkXUxw3l9Qftis/DixeAS6qKgZhegzzV+rO8JA6cBqkcT88MGv2+vEA8Vof&#10;hogVH2Q0xoY/nakePcQUNfaKKYgIB0xepGT/SoTRfnuOUa9v2fIXAAAA//8DAFBLAwQUAAYACAAA&#10;ACEAaFMAZ98AAAALAQAADwAAAGRycy9kb3ducmV2LnhtbEyPQU7DMBBF90jcwRokdtROlDRpiFOh&#10;AmugcAA3HuKQeBzFbhs4PWZFl6P5ev/9ervYkZ1w9r0jCclKAENqne6pk/Dx/nxXAvNBkVajI5Tw&#10;jR62zfVVrSrtzvSGp33oWISQr5QEE8JUce5bg1b5lZuQ4u/TzVaFeM4d17M6R7gdeSrEmlvVU2ww&#10;asKdwXbYH62EUtiXYdikr95mP0ludo/uafqS8vZmebgHFnAJ/2H404/q0ESngzuS9myMjETELUFC&#10;vi5TYDGxyYsE2EFCkRUZ8KbmlxuaXwAAAP//AwBQSwECLQAUAAYACAAAACEA5JnDwPsAAADhAQAA&#10;EwAAAAAAAAAAAAAAAAAAAAAAW0NvbnRlbnRfVHlwZXNdLnhtbFBLAQItABQABgAIAAAAIQAjsmrh&#10;1wAAAJQBAAALAAAAAAAAAAAAAAAAACwBAABfcmVscy8ucmVsc1BLAQItABQABgAIAAAAIQDlropV&#10;gwIAABMFAAAOAAAAAAAAAAAAAAAAACwCAABkcnMvZTJvRG9jLnhtbFBLAQItABQABgAIAAAAIQBo&#10;UwBn3wAAAAsBAAAPAAAAAAAAAAAAAAAAANsEAABkcnMvZG93bnJldi54bWxQSwUGAAAAAAQABADz&#10;AAAA5wUAAAAA&#10;" filled="f" stroked="f">
                <v:textbox style="mso-fit-shape-to-text:t">
                  <w:txbxContent>
                    <w:p w14:paraId="6ECFF6B2" w14:textId="277E8216"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rPr>
                          <w:rFonts w:ascii="Arial" w:hAnsi="Arial" w:cs="Arial"/>
                          <w:b/>
                          <w:color w:val="000000" w:themeColor="text1"/>
                          <w:sz w:val="16"/>
                          <w:szCs w:val="16"/>
                        </w:rPr>
                      </w:pPr>
                      <w:r w:rsidRPr="00E1128D">
                        <w:rPr>
                          <w:rFonts w:ascii="Arial" w:hAnsi="Arial" w:cs="Arial"/>
                          <w:b/>
                          <w:color w:val="000000" w:themeColor="text1"/>
                          <w:sz w:val="16"/>
                          <w:szCs w:val="16"/>
                        </w:rPr>
                        <w:t xml:space="preserve">500 - Macro + </w:t>
                      </w:r>
                    </w:p>
                    <w:p w14:paraId="55F60080" w14:textId="3B38015A"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rPr>
                          <w:rFonts w:ascii="Arial" w:hAnsi="Arial" w:cs="Arial"/>
                          <w:b/>
                          <w:color w:val="000000" w:themeColor="text1"/>
                          <w:sz w:val="16"/>
                          <w:szCs w:val="16"/>
                        </w:rPr>
                      </w:pPr>
                      <w:r w:rsidRPr="00E1128D">
                        <w:rPr>
                          <w:rFonts w:ascii="Arial" w:hAnsi="Arial" w:cs="Arial"/>
                          <w:b/>
                          <w:color w:val="000000" w:themeColor="text1"/>
                          <w:sz w:val="16"/>
                          <w:szCs w:val="16"/>
                        </w:rPr>
                        <w:t>Development</w:t>
                      </w:r>
                    </w:p>
                    <w:p w14:paraId="597E19A5"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rPr>
                          <w:rFonts w:ascii="Arial" w:hAnsi="Arial" w:cs="Arial"/>
                          <w:b/>
                          <w:color w:val="000000" w:themeColor="text1"/>
                          <w:sz w:val="16"/>
                          <w:szCs w:val="16"/>
                        </w:rPr>
                      </w:pPr>
                      <w:r w:rsidRPr="00E1128D">
                        <w:rPr>
                          <w:rFonts w:ascii="Arial" w:hAnsi="Arial" w:cs="Arial"/>
                          <w:b/>
                          <w:color w:val="000000" w:themeColor="text1"/>
                          <w:sz w:val="16"/>
                          <w:szCs w:val="16"/>
                        </w:rPr>
                        <w:t>2.1</w:t>
                      </w:r>
                    </w:p>
                    <w:p w14:paraId="55AAC567"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rPr>
                          <w:rFonts w:ascii="Arial" w:hAnsi="Arial" w:cs="Arial"/>
                          <w:b/>
                          <w:color w:val="000000" w:themeColor="text1"/>
                          <w:sz w:val="16"/>
                          <w:szCs w:val="16"/>
                        </w:rPr>
                      </w:pPr>
                      <w:r w:rsidRPr="00E1128D">
                        <w:rPr>
                          <w:rFonts w:ascii="Arial" w:hAnsi="Arial" w:cs="Arial"/>
                          <w:b/>
                          <w:color w:val="000000" w:themeColor="text1"/>
                          <w:sz w:val="16"/>
                          <w:szCs w:val="16"/>
                        </w:rPr>
                        <w:t>2.2</w:t>
                      </w:r>
                    </w:p>
                    <w:p w14:paraId="1363E0EE"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rPr>
                          <w:rFonts w:ascii="Arial" w:hAnsi="Arial" w:cs="Arial"/>
                          <w:b/>
                          <w:color w:val="000000" w:themeColor="text1"/>
                          <w:sz w:val="16"/>
                          <w:szCs w:val="16"/>
                        </w:rPr>
                      </w:pPr>
                      <w:r w:rsidRPr="00E1128D">
                        <w:rPr>
                          <w:rFonts w:ascii="Arial" w:hAnsi="Arial" w:cs="Arial"/>
                          <w:b/>
                          <w:color w:val="000000" w:themeColor="text1"/>
                          <w:sz w:val="16"/>
                          <w:szCs w:val="16"/>
                        </w:rPr>
                        <w:t>4.1</w:t>
                      </w:r>
                    </w:p>
                    <w:p w14:paraId="79B8BC23"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rPr>
                          <w:rFonts w:ascii="Arial" w:hAnsi="Arial" w:cs="Arial"/>
                          <w:b/>
                          <w:color w:val="000000" w:themeColor="text1"/>
                          <w:sz w:val="16"/>
                          <w:szCs w:val="16"/>
                        </w:rPr>
                      </w:pPr>
                      <w:r w:rsidRPr="00E1128D">
                        <w:rPr>
                          <w:rFonts w:ascii="Arial" w:hAnsi="Arial" w:cs="Arial"/>
                          <w:b/>
                          <w:color w:val="000000" w:themeColor="text1"/>
                          <w:sz w:val="16"/>
                          <w:szCs w:val="16"/>
                        </w:rPr>
                        <w:t>4.2</w:t>
                      </w:r>
                    </w:p>
                    <w:p w14:paraId="3F1674F7"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B8B7" w:themeFill="accent2" w:themeFillTint="66"/>
                        <w:rPr>
                          <w:rFonts w:ascii="Arial" w:hAnsi="Arial" w:cs="Arial"/>
                          <w:b/>
                          <w:color w:val="000000" w:themeColor="text1"/>
                          <w:sz w:val="16"/>
                          <w:szCs w:val="16"/>
                        </w:rPr>
                      </w:pPr>
                      <w:r w:rsidRPr="00E1128D">
                        <w:rPr>
                          <w:rFonts w:ascii="Arial" w:hAnsi="Arial" w:cs="Arial"/>
                          <w:b/>
                          <w:color w:val="000000" w:themeColor="text1"/>
                          <w:sz w:val="16"/>
                          <w:szCs w:val="16"/>
                        </w:rPr>
                        <w:t>(dictionary 500)</w:t>
                      </w:r>
                    </w:p>
                  </w:txbxContent>
                </v:textbox>
                <w10:wrap type="square"/>
              </v:shape>
            </w:pict>
          </mc:Fallback>
        </mc:AlternateContent>
      </w:r>
      <w:r w:rsidR="005E46F9">
        <w:rPr>
          <w:noProof/>
        </w:rPr>
        <mc:AlternateContent>
          <mc:Choice Requires="wps">
            <w:drawing>
              <wp:anchor distT="0" distB="0" distL="114300" distR="114300" simplePos="0" relativeHeight="251666944" behindDoc="0" locked="0" layoutInCell="1" allowOverlap="1" wp14:anchorId="78C2B983" wp14:editId="547F04D1">
                <wp:simplePos x="0" y="0"/>
                <wp:positionH relativeFrom="column">
                  <wp:posOffset>5143500</wp:posOffset>
                </wp:positionH>
                <wp:positionV relativeFrom="paragraph">
                  <wp:posOffset>2922270</wp:posOffset>
                </wp:positionV>
                <wp:extent cx="945515" cy="5435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945515" cy="543560"/>
                        </a:xfrm>
                        <a:prstGeom prst="rect">
                          <a:avLst/>
                        </a:prstGeom>
                        <a:noFill/>
                        <a:ln>
                          <a:noFill/>
                        </a:ln>
                        <a:effectLst/>
                        <a:extLst>
                          <a:ext uri="{C572A759-6A51-4108-AA02-DFA0A04FC94B}">
                            <ma14:wrappingTextBoxFlag xmlns:ma14="http://schemas.microsoft.com/office/mac/drawingml/2011/main"/>
                          </a:ext>
                        </a:extLst>
                      </wps:spPr>
                      <wps:txbx>
                        <w:txbxContent>
                          <w:p w14:paraId="3EB300FC" w14:textId="1050865D"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rPr>
                                <w:rFonts w:ascii="Arial" w:hAnsi="Arial" w:cs="Arial"/>
                                <w:b/>
                                <w:color w:val="000000" w:themeColor="text1"/>
                                <w:sz w:val="16"/>
                                <w:szCs w:val="16"/>
                              </w:rPr>
                            </w:pPr>
                            <w:r w:rsidRPr="00E1128D">
                              <w:rPr>
                                <w:rFonts w:ascii="Arial" w:hAnsi="Arial" w:cs="Arial"/>
                                <w:b/>
                                <w:color w:val="000000" w:themeColor="text1"/>
                                <w:sz w:val="16"/>
                                <w:szCs w:val="16"/>
                              </w:rPr>
                              <w:t xml:space="preserve">400 - Micro </w:t>
                            </w:r>
                          </w:p>
                          <w:p w14:paraId="743989E7"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rPr>
                                <w:rFonts w:ascii="Arial" w:hAnsi="Arial" w:cs="Arial"/>
                                <w:b/>
                                <w:color w:val="000000" w:themeColor="text1"/>
                                <w:sz w:val="16"/>
                                <w:szCs w:val="16"/>
                              </w:rPr>
                            </w:pPr>
                            <w:r w:rsidRPr="00E1128D">
                              <w:rPr>
                                <w:rFonts w:ascii="Arial" w:hAnsi="Arial" w:cs="Arial"/>
                                <w:b/>
                                <w:color w:val="000000" w:themeColor="text1"/>
                                <w:sz w:val="16"/>
                                <w:szCs w:val="16"/>
                              </w:rPr>
                              <w:t>1.5</w:t>
                            </w:r>
                          </w:p>
                          <w:p w14:paraId="5E6C5243"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rPr>
                                <w:rFonts w:ascii="Arial" w:hAnsi="Arial" w:cs="Arial"/>
                                <w:b/>
                                <w:color w:val="000000" w:themeColor="text1"/>
                                <w:sz w:val="16"/>
                                <w:szCs w:val="16"/>
                              </w:rPr>
                            </w:pPr>
                            <w:r w:rsidRPr="00E1128D">
                              <w:rPr>
                                <w:rFonts w:ascii="Arial" w:hAnsi="Arial" w:cs="Arial"/>
                                <w:b/>
                                <w:color w:val="000000" w:themeColor="text1"/>
                                <w:sz w:val="16"/>
                                <w:szCs w:val="16"/>
                              </w:rPr>
                              <w:t>(Dictionary 400)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37" type="#_x0000_t202" style="position:absolute;margin-left:405pt;margin-top:230.1pt;width:74.45pt;height:42.8pt;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PxzIICAAAQBQAADgAAAGRycy9lMm9Eb2MueG1srFRbT9swFH6ftP9g+b0k6RKgESkKRZ0mIUAC&#10;xLPrOG2k+CLb0LBp/32fnbZctodp2otzbjk+5/vO8dn5IHvyLKzrtKpodpRSIhTXTafWFX24X05O&#10;KXGeqYb1WomKvghHz+efP51tTSmmeqP7RliCJMqVW1PRjfemTBLHN0Iyd6SNUHC22krmodp10li2&#10;RXbZJ9M0PU622jbGai6cg/VydNJ5zN+2gvubtnXCk76iqM3H08ZzFc5kfsbKtWVm0/FdGewfqpCs&#10;U7j0kOqSeUaebPdbKtlxq51u/RHXMtFt23ERe0A3Wfqhm7sNMyL2AnCcOcDk/l9afv18a0nXVHRG&#10;iWISFN2LwZMLPZBZQGdrXImgO4MwP8AMlvd2B2NoemitDF+0Q+AHzi8HbEMyDuMsL4qsoITDVeRf&#10;iuOIffL6s7HOfxVakiBU1IK6iCh7vnIehSB0HxLuUnrZ9X2kr1fvDAgcLSLyP/7NShQCMUSGkiI3&#10;PxbFybQ+KWaT47rIJnmWnk7qOp1OLpd1Wqf5cjHLL36iCsmyvNxiSgxmLOADHJY9W+8YCe6/o0Qy&#10;/m6AsyyJozP2h8Sxz32pSQB/BDlIflgNkarswMBKNy8gxupxsJ3hyw7wXTHnb5nFJIMLbKe/wdH2&#10;eltRvZMo2Wj7/U/2EI9u4KUk9FxRhdWlpP+mMHizLM/DIkUlB35Q7FvP6q1HPcmFxupleAUMj2KI&#10;9/1ebK2Wj1jhOtwJF1McN1fU78WFH7cVTwAXdR2DsDqG+St1Z3hIHTgNo3E/PDJrdvPjAeK13m8Q&#10;Kz+M0Rgb/nSmfvIYpjhjAeYRUxARFKxdpGT3RIS9fqvHqNeHbP4LAAD//wMAUEsDBBQABgAIAAAA&#10;IQAlsGcq3gAAAAsBAAAPAAAAZHJzL2Rvd25yZXYueG1sTI9BTsMwEEX3SNzBmkrsqJ0oqZIQp0IF&#10;1kDhAG5s4jTxOIrdNnB6hhVdjubr/ffr7eJGdjZz6D1KSNYCmMHW6x47CZ8fL/cFsBAVajV6NBK+&#10;TYBtc3tTq0r7C76b8z52jCAYKiXBxjhVnIfWGqfC2k8G6fflZ6cinXPH9awuBHcjT4XYcKd6pAar&#10;JrOzph32JyehEO51GMr0LbjsJ8nt7sk/T0cp71bL4wOwaJb4H4Y/fVKHhpwO/oQ6sJEYiaAtUUK2&#10;ESkwSpR5UQI7SMizvADe1Px6Q/MLAAD//wMAUEsBAi0AFAAGAAgAAAAhAOSZw8D7AAAA4QEAABMA&#10;AAAAAAAAAAAAAAAAAAAAAFtDb250ZW50X1R5cGVzXS54bWxQSwECLQAUAAYACAAAACEAI7Jq4dcA&#10;AACUAQAACwAAAAAAAAAAAAAAAAAsAQAAX3JlbHMvLnJlbHNQSwECLQAUAAYACAAAACEASNPxzIIC&#10;AAAQBQAADgAAAAAAAAAAAAAAAAAsAgAAZHJzL2Uyb0RvYy54bWxQSwECLQAUAAYACAAAACEAJbBn&#10;Kt4AAAALAQAADwAAAAAAAAAAAAAAAADaBAAAZHJzL2Rvd25yZXYueG1sUEsFBgAAAAAEAAQA8wAA&#10;AOUFAAAAAA==&#10;" filled="f" stroked="f">
                <v:textbox style="mso-fit-shape-to-text:t">
                  <w:txbxContent>
                    <w:p w14:paraId="3EB300FC" w14:textId="1050865D"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rPr>
                          <w:rFonts w:ascii="Arial" w:hAnsi="Arial" w:cs="Arial"/>
                          <w:b/>
                          <w:color w:val="000000" w:themeColor="text1"/>
                          <w:sz w:val="16"/>
                          <w:szCs w:val="16"/>
                        </w:rPr>
                      </w:pPr>
                      <w:r w:rsidRPr="00E1128D">
                        <w:rPr>
                          <w:rFonts w:ascii="Arial" w:hAnsi="Arial" w:cs="Arial"/>
                          <w:b/>
                          <w:color w:val="000000" w:themeColor="text1"/>
                          <w:sz w:val="16"/>
                          <w:szCs w:val="16"/>
                        </w:rPr>
                        <w:t xml:space="preserve">400 - Micro </w:t>
                      </w:r>
                    </w:p>
                    <w:p w14:paraId="743989E7"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rPr>
                          <w:rFonts w:ascii="Arial" w:hAnsi="Arial" w:cs="Arial"/>
                          <w:b/>
                          <w:color w:val="000000" w:themeColor="text1"/>
                          <w:sz w:val="16"/>
                          <w:szCs w:val="16"/>
                        </w:rPr>
                      </w:pPr>
                      <w:r w:rsidRPr="00E1128D">
                        <w:rPr>
                          <w:rFonts w:ascii="Arial" w:hAnsi="Arial" w:cs="Arial"/>
                          <w:b/>
                          <w:color w:val="000000" w:themeColor="text1"/>
                          <w:sz w:val="16"/>
                          <w:szCs w:val="16"/>
                        </w:rPr>
                        <w:t>1.5</w:t>
                      </w:r>
                    </w:p>
                    <w:p w14:paraId="5E6C5243"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rPr>
                          <w:rFonts w:ascii="Arial" w:hAnsi="Arial" w:cs="Arial"/>
                          <w:b/>
                          <w:color w:val="000000" w:themeColor="text1"/>
                          <w:sz w:val="16"/>
                          <w:szCs w:val="16"/>
                        </w:rPr>
                      </w:pPr>
                      <w:r w:rsidRPr="00E1128D">
                        <w:rPr>
                          <w:rFonts w:ascii="Arial" w:hAnsi="Arial" w:cs="Arial"/>
                          <w:b/>
                          <w:color w:val="000000" w:themeColor="text1"/>
                          <w:sz w:val="16"/>
                          <w:szCs w:val="16"/>
                        </w:rPr>
                        <w:t>(Dictionary 400)</w:t>
                      </w:r>
                    </w:p>
                  </w:txbxContent>
                </v:textbox>
                <w10:wrap type="square"/>
              </v:shape>
            </w:pict>
          </mc:Fallback>
        </mc:AlternateContent>
      </w:r>
      <w:r w:rsidR="005E46F9">
        <w:rPr>
          <w:noProof/>
        </w:rPr>
        <mc:AlternateContent>
          <mc:Choice Requires="wps">
            <w:drawing>
              <wp:anchor distT="0" distB="0" distL="114300" distR="114300" simplePos="0" relativeHeight="251664896" behindDoc="0" locked="0" layoutInCell="1" allowOverlap="1" wp14:anchorId="5DEDD569" wp14:editId="55721200">
                <wp:simplePos x="0" y="0"/>
                <wp:positionH relativeFrom="column">
                  <wp:posOffset>5143500</wp:posOffset>
                </wp:positionH>
                <wp:positionV relativeFrom="paragraph">
                  <wp:posOffset>1322070</wp:posOffset>
                </wp:positionV>
                <wp:extent cx="934085" cy="989330"/>
                <wp:effectExtent l="0" t="0" r="0" b="1270"/>
                <wp:wrapSquare wrapText="bothSides"/>
                <wp:docPr id="8" name="Text Box 8"/>
                <wp:cNvGraphicFramePr/>
                <a:graphic xmlns:a="http://schemas.openxmlformats.org/drawingml/2006/main">
                  <a:graphicData uri="http://schemas.microsoft.com/office/word/2010/wordprocessingShape">
                    <wps:wsp>
                      <wps:cNvSpPr txBox="1"/>
                      <wps:spPr>
                        <a:xfrm>
                          <a:off x="0" y="0"/>
                          <a:ext cx="934085" cy="989330"/>
                        </a:xfrm>
                        <a:prstGeom prst="rect">
                          <a:avLst/>
                        </a:prstGeom>
                        <a:noFill/>
                        <a:ln>
                          <a:noFill/>
                        </a:ln>
                        <a:effectLst/>
                        <a:extLst>
                          <a:ext uri="{C572A759-6A51-4108-AA02-DFA0A04FC94B}">
                            <ma14:wrappingTextBoxFlag xmlns:ma14="http://schemas.microsoft.com/office/mac/drawingml/2011/main"/>
                          </a:ext>
                        </a:extLst>
                      </wps:spPr>
                      <wps:txbx>
                        <w:txbxContent>
                          <w:p w14:paraId="4A5941AE"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b/>
                                <w:color w:val="000000" w:themeColor="text1"/>
                                <w:sz w:val="16"/>
                                <w:szCs w:val="16"/>
                              </w:rPr>
                            </w:pPr>
                            <w:r w:rsidRPr="00E1128D">
                              <w:rPr>
                                <w:rFonts w:ascii="Arial" w:hAnsi="Arial" w:cs="Arial"/>
                                <w:b/>
                                <w:color w:val="000000" w:themeColor="text1"/>
                                <w:sz w:val="16"/>
                                <w:szCs w:val="16"/>
                              </w:rPr>
                              <w:t>Micro - 200</w:t>
                            </w:r>
                          </w:p>
                          <w:p w14:paraId="5D398866"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b/>
                                <w:color w:val="000000" w:themeColor="text1"/>
                                <w:sz w:val="16"/>
                                <w:szCs w:val="16"/>
                              </w:rPr>
                            </w:pPr>
                            <w:r w:rsidRPr="00E1128D">
                              <w:rPr>
                                <w:rFonts w:ascii="Arial" w:hAnsi="Arial" w:cs="Arial"/>
                                <w:b/>
                                <w:color w:val="000000" w:themeColor="text1"/>
                                <w:sz w:val="16"/>
                                <w:szCs w:val="16"/>
                              </w:rPr>
                              <w:t>1.1</w:t>
                            </w:r>
                          </w:p>
                          <w:p w14:paraId="0332A93E"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b/>
                                <w:color w:val="000000" w:themeColor="text1"/>
                                <w:sz w:val="16"/>
                                <w:szCs w:val="16"/>
                              </w:rPr>
                            </w:pPr>
                            <w:r w:rsidRPr="00E1128D">
                              <w:rPr>
                                <w:rFonts w:ascii="Arial" w:hAnsi="Arial" w:cs="Arial"/>
                                <w:b/>
                                <w:color w:val="000000" w:themeColor="text1"/>
                                <w:sz w:val="16"/>
                                <w:szCs w:val="16"/>
                              </w:rPr>
                              <w:t>1.2</w:t>
                            </w:r>
                          </w:p>
                          <w:p w14:paraId="4993707C"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b/>
                                <w:color w:val="000000" w:themeColor="text1"/>
                                <w:sz w:val="16"/>
                                <w:szCs w:val="16"/>
                              </w:rPr>
                            </w:pPr>
                            <w:r w:rsidRPr="00E1128D">
                              <w:rPr>
                                <w:rFonts w:ascii="Arial" w:hAnsi="Arial" w:cs="Arial"/>
                                <w:b/>
                                <w:color w:val="000000" w:themeColor="text1"/>
                                <w:sz w:val="16"/>
                                <w:szCs w:val="16"/>
                              </w:rPr>
                              <w:t>1.3</w:t>
                            </w:r>
                          </w:p>
                          <w:p w14:paraId="384F3165"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b/>
                                <w:color w:val="000000" w:themeColor="text1"/>
                                <w:sz w:val="16"/>
                                <w:szCs w:val="16"/>
                              </w:rPr>
                            </w:pPr>
                            <w:r w:rsidRPr="00E1128D">
                              <w:rPr>
                                <w:rFonts w:ascii="Arial" w:hAnsi="Arial" w:cs="Arial"/>
                                <w:b/>
                                <w:color w:val="000000" w:themeColor="text1"/>
                                <w:sz w:val="16"/>
                                <w:szCs w:val="16"/>
                              </w:rPr>
                              <w:t>3.2</w:t>
                            </w:r>
                          </w:p>
                          <w:p w14:paraId="5126D332"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b/>
                                <w:color w:val="000000" w:themeColor="text1"/>
                                <w:sz w:val="16"/>
                                <w:szCs w:val="16"/>
                              </w:rPr>
                            </w:pPr>
                            <w:r w:rsidRPr="00E1128D">
                              <w:rPr>
                                <w:rFonts w:ascii="Arial" w:hAnsi="Arial" w:cs="Arial"/>
                                <w:b/>
                                <w:color w:val="000000" w:themeColor="text1"/>
                                <w:sz w:val="16"/>
                                <w:szCs w:val="16"/>
                              </w:rPr>
                              <w:t>(dictionary 200)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8" type="#_x0000_t202" style="position:absolute;margin-left:405pt;margin-top:104.1pt;width:73.55pt;height:77.9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HXmYMCAAAQBQAADgAAAGRycy9lMm9Eb2MueG1srFTJbtswEL0X6D8QvDuSHDmxhciB4sBFgSAJ&#10;kBQ50xRlCxAXkEystOi/95GysrWHouiFmk3DmfdmeHbey448CetarUqaHaWUCMV13aptSb/drydz&#10;SpxnqmadVqKkz8LR8+XnT2d7U4ip3umuFpYgiXLF3pR0570pksTxnZDMHWkjFJyNtpJ5qHab1Jbt&#10;kV12yTRNT5K9trWxmgvnYL0cnHQZ8zeN4P6maZzwpCspavPxtPHchDNZnrFia5nZtfxQBvuHKiRr&#10;FS59SXXJPCOPtv0tlWy51U43/ohrmeimabmIPaCbLP3Qzd2OGRF7ATjOvMDk/l9afv10a0lblxRE&#10;KSZB0b3oPbnQPZkHdPbGFQi6MwjzPcxgebQ7GEPTfWNl+KIdAj9wfn7BNiTjMC6O83Q+o4TDtZgv&#10;jo8j9snrz8Y6/0VoSYJQUgvqIqLs6cp5FILQMSTcpfS67bpIX6feGRA4WETkf/ibFSgEYogMJUVu&#10;fqxmp9PqdLaYnFSzbJJn6XxSVel0crmu0irN16tFfvETVUiW5cUeU2IwYwEf4LDu2PbASHD/HSWS&#10;8XcDnGVJHJ2hPySOfY6lJgH8AeQg+X7TR6qy6cjARtfPIMbqYbCd4esW8F0x52+ZxSSDC2ynv8HR&#10;dHpfUn2QKNlp+/1P9hCPbuClJPRcUoXVpaT7qjB4iyzPwyJFJQd+UOxbz+atRz3KlcbqZXgFDI9i&#10;iPfdKDZWywescBXuhIspjptL6kdx5YdtxRPARVXFIKyOYf5K3RkeUgdOw2jc9w/MmsP8eIB4rccN&#10;YsWHMRpiw5/OVI8ewxRnLMA8YAoigoK1i5Qcnoiw12/1GPX6kC1/AQAA//8DAFBLAwQUAAYACAAA&#10;ACEA3U3eH98AAAALAQAADwAAAGRycy9kb3ducmV2LnhtbEyPQU7DMBBF90jcwRokdtROaEsa4lSo&#10;wJpSegA3mcYh8TiK3TZweoYVLEfz9f77xXpyvTjjGFpPGpKZAoFU+bqlRsP+4/UuAxGiodr0nlDD&#10;FwZYl9dXhclrf6F3PO9iIxhCITcabIxDLmWoLDoTZn5A4t/Rj85EPsdG1qO5MNz1MlVqKZ1piRus&#10;GXBjsep2J6chU+6t61bpNrj5d7Kwm2f/MnxqfXszPT2CiDjFvzD86rM6lOx08Ceqg+iZkSjeEjWk&#10;KktBcGK1eEhAHDTcL+cKZFnI/xvKHwAAAP//AwBQSwECLQAUAAYACAAAACEA5JnDwPsAAADhAQAA&#10;EwAAAAAAAAAAAAAAAAAAAAAAW0NvbnRlbnRfVHlwZXNdLnhtbFBLAQItABQABgAIAAAAIQAjsmrh&#10;1wAAAJQBAAALAAAAAAAAAAAAAAAAACwBAABfcmVscy8ucmVsc1BLAQItABQABgAIAAAAIQBfkdeZ&#10;gwIAABAFAAAOAAAAAAAAAAAAAAAAACwCAABkcnMvZTJvRG9jLnhtbFBLAQItABQABgAIAAAAIQDd&#10;Td4f3wAAAAsBAAAPAAAAAAAAAAAAAAAAANsEAABkcnMvZG93bnJldi54bWxQSwUGAAAAAAQABADz&#10;AAAA5wUAAAAA&#10;" filled="f" stroked="f">
                <v:textbox style="mso-fit-shape-to-text:t">
                  <w:txbxContent>
                    <w:p w14:paraId="4A5941AE"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b/>
                          <w:color w:val="000000" w:themeColor="text1"/>
                          <w:sz w:val="16"/>
                          <w:szCs w:val="16"/>
                        </w:rPr>
                      </w:pPr>
                      <w:r w:rsidRPr="00E1128D">
                        <w:rPr>
                          <w:rFonts w:ascii="Arial" w:hAnsi="Arial" w:cs="Arial"/>
                          <w:b/>
                          <w:color w:val="000000" w:themeColor="text1"/>
                          <w:sz w:val="16"/>
                          <w:szCs w:val="16"/>
                        </w:rPr>
                        <w:t>Micro - 200</w:t>
                      </w:r>
                    </w:p>
                    <w:p w14:paraId="5D398866"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b/>
                          <w:color w:val="000000" w:themeColor="text1"/>
                          <w:sz w:val="16"/>
                          <w:szCs w:val="16"/>
                        </w:rPr>
                      </w:pPr>
                      <w:r w:rsidRPr="00E1128D">
                        <w:rPr>
                          <w:rFonts w:ascii="Arial" w:hAnsi="Arial" w:cs="Arial"/>
                          <w:b/>
                          <w:color w:val="000000" w:themeColor="text1"/>
                          <w:sz w:val="16"/>
                          <w:szCs w:val="16"/>
                        </w:rPr>
                        <w:t>1.1</w:t>
                      </w:r>
                    </w:p>
                    <w:p w14:paraId="0332A93E"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b/>
                          <w:color w:val="000000" w:themeColor="text1"/>
                          <w:sz w:val="16"/>
                          <w:szCs w:val="16"/>
                        </w:rPr>
                      </w:pPr>
                      <w:r w:rsidRPr="00E1128D">
                        <w:rPr>
                          <w:rFonts w:ascii="Arial" w:hAnsi="Arial" w:cs="Arial"/>
                          <w:b/>
                          <w:color w:val="000000" w:themeColor="text1"/>
                          <w:sz w:val="16"/>
                          <w:szCs w:val="16"/>
                        </w:rPr>
                        <w:t>1.2</w:t>
                      </w:r>
                    </w:p>
                    <w:p w14:paraId="4993707C"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b/>
                          <w:color w:val="000000" w:themeColor="text1"/>
                          <w:sz w:val="16"/>
                          <w:szCs w:val="16"/>
                        </w:rPr>
                      </w:pPr>
                      <w:r w:rsidRPr="00E1128D">
                        <w:rPr>
                          <w:rFonts w:ascii="Arial" w:hAnsi="Arial" w:cs="Arial"/>
                          <w:b/>
                          <w:color w:val="000000" w:themeColor="text1"/>
                          <w:sz w:val="16"/>
                          <w:szCs w:val="16"/>
                        </w:rPr>
                        <w:t>1.3</w:t>
                      </w:r>
                    </w:p>
                    <w:p w14:paraId="384F3165"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b/>
                          <w:color w:val="000000" w:themeColor="text1"/>
                          <w:sz w:val="16"/>
                          <w:szCs w:val="16"/>
                        </w:rPr>
                      </w:pPr>
                      <w:r w:rsidRPr="00E1128D">
                        <w:rPr>
                          <w:rFonts w:ascii="Arial" w:hAnsi="Arial" w:cs="Arial"/>
                          <w:b/>
                          <w:color w:val="000000" w:themeColor="text1"/>
                          <w:sz w:val="16"/>
                          <w:szCs w:val="16"/>
                        </w:rPr>
                        <w:t>3.2</w:t>
                      </w:r>
                    </w:p>
                    <w:p w14:paraId="5126D332" w14:textId="77777777" w:rsidR="00AB0F7C" w:rsidRPr="00E1128D" w:rsidRDefault="00AB0F7C"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rPr>
                          <w:rFonts w:ascii="Arial" w:hAnsi="Arial" w:cs="Arial"/>
                          <w:b/>
                          <w:color w:val="000000" w:themeColor="text1"/>
                          <w:sz w:val="16"/>
                          <w:szCs w:val="16"/>
                        </w:rPr>
                      </w:pPr>
                      <w:r w:rsidRPr="00E1128D">
                        <w:rPr>
                          <w:rFonts w:ascii="Arial" w:hAnsi="Arial" w:cs="Arial"/>
                          <w:b/>
                          <w:color w:val="000000" w:themeColor="text1"/>
                          <w:sz w:val="16"/>
                          <w:szCs w:val="16"/>
                        </w:rPr>
                        <w:t>(dictionary 200)</w:t>
                      </w:r>
                    </w:p>
                  </w:txbxContent>
                </v:textbox>
                <w10:wrap type="square"/>
              </v:shape>
            </w:pict>
          </mc:Fallback>
        </mc:AlternateContent>
      </w:r>
      <w:r w:rsidR="00B924F3">
        <w:rPr>
          <w:noProof/>
        </w:rPr>
        <mc:AlternateContent>
          <mc:Choice Requires="wps">
            <w:drawing>
              <wp:anchor distT="0" distB="0" distL="114300" distR="114300" simplePos="0" relativeHeight="251662848" behindDoc="0" locked="0" layoutInCell="1" allowOverlap="1" wp14:anchorId="602B6B46" wp14:editId="2A0B57A7">
                <wp:simplePos x="0" y="0"/>
                <wp:positionH relativeFrom="column">
                  <wp:posOffset>5143500</wp:posOffset>
                </wp:positionH>
                <wp:positionV relativeFrom="paragraph">
                  <wp:posOffset>864870</wp:posOffset>
                </wp:positionV>
                <wp:extent cx="934085" cy="394970"/>
                <wp:effectExtent l="0" t="0" r="0" b="11430"/>
                <wp:wrapSquare wrapText="bothSides"/>
                <wp:docPr id="6" name="Text Box 6"/>
                <wp:cNvGraphicFramePr/>
                <a:graphic xmlns:a="http://schemas.openxmlformats.org/drawingml/2006/main">
                  <a:graphicData uri="http://schemas.microsoft.com/office/word/2010/wordprocessingShape">
                    <wps:wsp>
                      <wps:cNvSpPr txBox="1"/>
                      <wps:spPr>
                        <a:xfrm>
                          <a:off x="0" y="0"/>
                          <a:ext cx="934085" cy="394970"/>
                        </a:xfrm>
                        <a:prstGeom prst="rect">
                          <a:avLst/>
                        </a:prstGeom>
                        <a:noFill/>
                        <a:ln>
                          <a:noFill/>
                        </a:ln>
                        <a:effectLst/>
                        <a:extLst>
                          <a:ext uri="{C572A759-6A51-4108-AA02-DFA0A04FC94B}">
                            <ma14:wrappingTextBoxFlag xmlns:ma14="http://schemas.microsoft.com/office/mac/drawingml/2011/main"/>
                          </a:ext>
                        </a:extLst>
                      </wps:spPr>
                      <wps:txbx>
                        <w:txbxContent>
                          <w:p w14:paraId="10350053" w14:textId="236F8CA1"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FFCC"/>
                              <w:rPr>
                                <w:rFonts w:ascii="Arial" w:hAnsi="Arial" w:cs="Arial"/>
                                <w:b/>
                                <w:color w:val="000000" w:themeColor="text1"/>
                                <w:sz w:val="16"/>
                                <w:szCs w:val="16"/>
                              </w:rPr>
                            </w:pPr>
                            <w:r w:rsidRPr="00E1128D">
                              <w:rPr>
                                <w:rFonts w:ascii="Arial" w:hAnsi="Arial" w:cs="Arial"/>
                                <w:b/>
                                <w:color w:val="000000" w:themeColor="text1"/>
                                <w:sz w:val="16"/>
                                <w:szCs w:val="16"/>
                              </w:rPr>
                              <w:t>I</w:t>
                            </w:r>
                            <w:r>
                              <w:rPr>
                                <w:rFonts w:ascii="Arial" w:hAnsi="Arial" w:cs="Arial"/>
                                <w:b/>
                                <w:color w:val="000000" w:themeColor="text1"/>
                                <w:sz w:val="16"/>
                                <w:szCs w:val="16"/>
                              </w:rPr>
                              <w:t>ntro - 45</w:t>
                            </w:r>
                          </w:p>
                          <w:p w14:paraId="5C5A3768"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FFCC"/>
                              <w:rPr>
                                <w:rFonts w:ascii="Arial" w:hAnsi="Arial" w:cs="Arial"/>
                                <w:b/>
                                <w:color w:val="000000" w:themeColor="text1"/>
                                <w:sz w:val="16"/>
                                <w:szCs w:val="16"/>
                              </w:rPr>
                            </w:pPr>
                            <w:r w:rsidRPr="00E1128D">
                              <w:rPr>
                                <w:rFonts w:ascii="Arial" w:hAnsi="Arial" w:cs="Arial"/>
                                <w:b/>
                                <w:color w:val="000000" w:themeColor="text1"/>
                                <w:sz w:val="16"/>
                                <w:szCs w:val="16"/>
                              </w:rPr>
                              <w:t>(dictionary 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38" type="#_x0000_t202" style="position:absolute;margin-left:405pt;margin-top:68.1pt;width:73.55pt;height:31.1pt;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cZoQCAAAQBQAADgAAAGRycy9lMm9Eb2MueG1srFTJbtswEL0X6D8QvDuSHNmJhciB4sBFgSAJ&#10;kBQ50xRlCxAXkEystOi/95GysrWHouiFmk3DmfdmeHbey448CetarUqaHaWUCMV13aptSb/dryen&#10;lDjPVM06rURJn4Wj58vPn872phBTvdNdLSxBEuWKvSnpzntTJInjOyGZO9JGKDgbbSXzUO02qS3b&#10;I7vskmmazpO9trWxmgvnYL0cnHQZ8zeN4P6maZzwpCspavPxtPHchDNZnrFia5nZtfxQBvuHKiRr&#10;FS59SXXJPCOPtv0tlWy51U43/ohrmeimabmIPaCbLP3Qzd2OGRF7ATjOvMDk/l9afv10a0lbl3RO&#10;iWISFN2L3pML3ZN5QGdvXIGgO4Mw38MMlke7gzE03TdWhi/aIfAD5+cXbEMyDuPiOE9PZ5RwuI4X&#10;+eIkYp+8/mys81+EliQIJbWgLiLKnq6cRyEIHUPCXUqv266L9HXqnQGBg0VE/oe/WYFCIIbIUFLk&#10;5sdqdjKtTmaLybyaZZM8S08nVZVOJ5frKq3SfL1a5Bc/UYVkWV7sMSUGMxbwAQ7rjm0PjAT331Ei&#10;GX83wFmWxNEZ+kPi2OdYahLAH0AOku83faQqOx4Z2Oj6GcRYPQy2M3zdAr4r5vwts5hkcIHt9Dc4&#10;mk7vS6oPEiU7bb//yR7i0Q28lISeS6qwupR0XxUGb5HleVikqOTAD4p969m89ahHudJYvQyvgOFR&#10;DPG+G8XGavmAFa7CnXAxxXFzSf0orvywrXgCuKiqGITVMcxfqTvDQ+rAaRiN+/6BWXOYHw8Qr/W4&#10;Qaz4MEZDbPjTmerRY5jijAWYB0xBRFCwdpGSwxMR9vqtHqNeH7LlLwAAAP//AwBQSwMEFAAGAAgA&#10;AAAhAFFtU5LeAAAACwEAAA8AAABkcnMvZG93bnJldi54bWxMj8FOwzAQRO9I/IO1SNyok9CWJMSp&#10;UIEzpfABbrzEIfE6it028PUsJzjuzOjtTLWZ3SBOOIXOk4J0kYBAarzpqFXw/vZ8k4MIUZPRgydU&#10;8IUBNvXlRaVL48/0iqd9bAVDKJRagY1xLKUMjUWnw8KPSOx9+MnpyOfUSjPpM8PdILMkWUunO+IP&#10;Vo+4tdj0+6NTkCfupe+LbBfc8jtd2e2jfxo/lbq+mh/uQUSc418Yfutzdai508EfyQQxMCNNeEtk&#10;43adgeBEsbpLQRxYKfIlyLqS/zfUPwAAAP//AwBQSwECLQAUAAYACAAAACEA5JnDwPsAAADhAQAA&#10;EwAAAAAAAAAAAAAAAAAAAAAAW0NvbnRlbnRfVHlwZXNdLnhtbFBLAQItABQABgAIAAAAIQAjsmrh&#10;1wAAAJQBAAALAAAAAAAAAAAAAAAAACwBAABfcmVscy8ucmVsc1BLAQItABQABgAIAAAAIQD1j9xm&#10;hAIAABAFAAAOAAAAAAAAAAAAAAAAACwCAABkcnMvZTJvRG9jLnhtbFBLAQItABQABgAIAAAAIQBR&#10;bVOS3gAAAAsBAAAPAAAAAAAAAAAAAAAAANwEAABkcnMvZG93bnJldi54bWxQSwUGAAAAAAQABADz&#10;AAAA5wUAAAAA&#10;" filled="f" stroked="f">
                <v:textbox style="mso-fit-shape-to-text:t">
                  <w:txbxContent>
                    <w:p w14:paraId="10350053" w14:textId="236F8CA1"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FFCC"/>
                        <w:rPr>
                          <w:rFonts w:ascii="Arial" w:hAnsi="Arial" w:cs="Arial"/>
                          <w:b/>
                          <w:color w:val="000000" w:themeColor="text1"/>
                          <w:sz w:val="16"/>
                          <w:szCs w:val="16"/>
                        </w:rPr>
                      </w:pPr>
                      <w:r w:rsidRPr="00E1128D">
                        <w:rPr>
                          <w:rFonts w:ascii="Arial" w:hAnsi="Arial" w:cs="Arial"/>
                          <w:b/>
                          <w:color w:val="000000" w:themeColor="text1"/>
                          <w:sz w:val="16"/>
                          <w:szCs w:val="16"/>
                        </w:rPr>
                        <w:t>I</w:t>
                      </w:r>
                      <w:r>
                        <w:rPr>
                          <w:rFonts w:ascii="Arial" w:hAnsi="Arial" w:cs="Arial"/>
                          <w:b/>
                          <w:color w:val="000000" w:themeColor="text1"/>
                          <w:sz w:val="16"/>
                          <w:szCs w:val="16"/>
                        </w:rPr>
                        <w:t>ntro - 45</w:t>
                      </w:r>
                    </w:p>
                    <w:p w14:paraId="5C5A3768" w14:textId="77777777" w:rsidR="00BE4D25" w:rsidRPr="00E1128D" w:rsidRDefault="00BE4D25" w:rsidP="005E46F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FFCC"/>
                        <w:rPr>
                          <w:rFonts w:ascii="Arial" w:hAnsi="Arial" w:cs="Arial"/>
                          <w:b/>
                          <w:color w:val="000000" w:themeColor="text1"/>
                          <w:sz w:val="16"/>
                          <w:szCs w:val="16"/>
                        </w:rPr>
                      </w:pPr>
                      <w:r w:rsidRPr="00E1128D">
                        <w:rPr>
                          <w:rFonts w:ascii="Arial" w:hAnsi="Arial" w:cs="Arial"/>
                          <w:b/>
                          <w:color w:val="000000" w:themeColor="text1"/>
                          <w:sz w:val="16"/>
                          <w:szCs w:val="16"/>
                        </w:rPr>
                        <w:t>(dictionary 100)</w:t>
                      </w:r>
                    </w:p>
                  </w:txbxContent>
                </v:textbox>
                <w10:wrap type="square"/>
              </v:shape>
            </w:pict>
          </mc:Fallback>
        </mc:AlternateContent>
      </w:r>
    </w:p>
    <w:p w14:paraId="015E1253" w14:textId="2F0F12EA" w:rsidR="00A97F5B" w:rsidRPr="004D5C4A" w:rsidRDefault="00A97F5B" w:rsidP="00C60A03">
      <w:pPr>
        <w:autoSpaceDE w:val="0"/>
        <w:autoSpaceDN w:val="0"/>
        <w:adjustRightInd w:val="0"/>
        <w:rPr>
          <w:rFonts w:ascii="Arial" w:hAnsi="Arial" w:cs="Arial"/>
          <w:color w:val="008000"/>
          <w:sz w:val="60"/>
          <w:szCs w:val="60"/>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8D5E6C" w:rsidRPr="009349CC" w14:paraId="271857F8" w14:textId="77777777">
        <w:trPr>
          <w:trHeight w:val="1900"/>
          <w:tblHeader/>
        </w:trPr>
        <w:tc>
          <w:tcPr>
            <w:tcW w:w="9663" w:type="dxa"/>
          </w:tcPr>
          <w:p w14:paraId="54891405" w14:textId="597A0DF9" w:rsidR="008D5E6C" w:rsidRPr="009349CC" w:rsidRDefault="008D5E6C" w:rsidP="00A869D1">
            <w:pPr>
              <w:rPr>
                <w:rFonts w:ascii="Arial" w:hAnsi="Arial" w:cs="Arial"/>
                <w:sz w:val="96"/>
                <w:szCs w:val="96"/>
              </w:rPr>
            </w:pPr>
            <w:bookmarkStart w:id="1" w:name="_PictureBullets"/>
            <w:bookmarkEnd w:id="1"/>
            <w:r w:rsidRPr="009349CC">
              <w:rPr>
                <w:rFonts w:ascii="Arial" w:hAnsi="Arial" w:cs="Arial"/>
                <w:sz w:val="20"/>
                <w:szCs w:val="20"/>
              </w:rPr>
              <w:t xml:space="preserve">                                      </w:t>
            </w:r>
            <w:r w:rsidRPr="009349CC">
              <w:rPr>
                <w:rFonts w:ascii="Arial" w:hAnsi="Arial" w:cs="Arial"/>
                <w:b/>
                <w:sz w:val="48"/>
                <w:szCs w:val="48"/>
              </w:rPr>
              <w:t>201</w:t>
            </w:r>
            <w:r w:rsidR="00671CA9" w:rsidRPr="00671CA9">
              <w:rPr>
                <w:rFonts w:ascii="Arial" w:hAnsi="Arial" w:cs="Arial"/>
                <w:b/>
                <w:color w:val="FF0000"/>
                <w:sz w:val="48"/>
                <w:szCs w:val="48"/>
              </w:rPr>
              <w:t>5</w:t>
            </w:r>
            <w:r w:rsidR="00671CA9">
              <w:rPr>
                <w:rFonts w:ascii="Arial" w:hAnsi="Arial" w:cs="Arial"/>
                <w:b/>
                <w:color w:val="FF0000"/>
                <w:sz w:val="48"/>
                <w:szCs w:val="48"/>
              </w:rPr>
              <w:t>-16</w:t>
            </w:r>
            <w:r w:rsidRPr="009349CC">
              <w:rPr>
                <w:rFonts w:ascii="Arial" w:hAnsi="Arial" w:cs="Arial"/>
                <w:sz w:val="48"/>
                <w:szCs w:val="48"/>
              </w:rPr>
              <w:t xml:space="preserve"> </w:t>
            </w:r>
            <w:r w:rsidRPr="009349CC">
              <w:rPr>
                <w:rFonts w:ascii="Arial" w:hAnsi="Arial" w:cs="Arial"/>
                <w:sz w:val="20"/>
                <w:szCs w:val="20"/>
              </w:rPr>
              <w:t xml:space="preserve">               </w:t>
            </w:r>
            <w:r w:rsidRPr="00671CA9">
              <w:rPr>
                <w:rFonts w:ascii="Arial" w:hAnsi="Arial" w:cs="Arial"/>
                <w:color w:val="008000"/>
                <w:sz w:val="20"/>
                <w:szCs w:val="20"/>
              </w:rPr>
              <w:t xml:space="preserve"> syllabus                     </w:t>
            </w:r>
            <w:r w:rsidRPr="00671CA9">
              <w:rPr>
                <w:rFonts w:ascii="Arial" w:hAnsi="Arial" w:cs="Arial"/>
                <w:color w:val="FF0000"/>
                <w:sz w:val="48"/>
                <w:szCs w:val="48"/>
              </w:rPr>
              <w:t>@</w:t>
            </w:r>
          </w:p>
          <w:p w14:paraId="29D1DC29" w14:textId="77777777" w:rsidR="008D5E6C" w:rsidRPr="009349CC" w:rsidRDefault="008D5E6C" w:rsidP="003B3BC6">
            <w:pPr>
              <w:rPr>
                <w:rFonts w:ascii="Arial" w:hAnsi="Arial" w:cs="Arial"/>
                <w:sz w:val="36"/>
                <w:szCs w:val="36"/>
              </w:rPr>
            </w:pPr>
            <w:r w:rsidRPr="009349CC">
              <w:rPr>
                <w:rFonts w:ascii="Arial" w:hAnsi="Arial" w:cs="Arial"/>
                <w:sz w:val="36"/>
                <w:szCs w:val="36"/>
              </w:rPr>
              <w:t xml:space="preserve">                        </w:t>
            </w:r>
          </w:p>
          <w:p w14:paraId="72F7CA49" w14:textId="76F96A90" w:rsidR="008D5E6C" w:rsidRPr="00671CA9" w:rsidRDefault="008D5E6C" w:rsidP="00671CA9">
            <w:pPr>
              <w:rPr>
                <w:rFonts w:ascii="Arial" w:hAnsi="Arial" w:cs="Arial"/>
                <w:color w:val="FFFF00"/>
                <w:sz w:val="96"/>
                <w:szCs w:val="96"/>
              </w:rPr>
            </w:pPr>
            <w:r w:rsidRPr="009349CC">
              <w:rPr>
                <w:rFonts w:ascii="Arial" w:hAnsi="Arial" w:cs="Arial"/>
                <w:sz w:val="36"/>
                <w:szCs w:val="36"/>
              </w:rPr>
              <w:t xml:space="preserve">                         </w:t>
            </w:r>
            <w:r w:rsidRPr="00671CA9">
              <w:rPr>
                <w:rFonts w:ascii="Arial" w:hAnsi="Arial" w:cs="Arial"/>
                <w:color w:val="FFFF00"/>
                <w:sz w:val="36"/>
                <w:szCs w:val="36"/>
              </w:rPr>
              <w:t>http://</w:t>
            </w:r>
            <w:r w:rsidR="00671CA9" w:rsidRPr="00671CA9">
              <w:rPr>
                <w:rFonts w:ascii="Arial" w:hAnsi="Arial" w:cs="Arial"/>
                <w:color w:val="FFFF00"/>
                <w:sz w:val="36"/>
                <w:szCs w:val="36"/>
              </w:rPr>
              <w:t>www.yellowsubmariner.com</w:t>
            </w:r>
          </w:p>
        </w:tc>
      </w:tr>
      <w:tr w:rsidR="00A208CB" w:rsidRPr="009349CC" w14:paraId="49E6B94C" w14:textId="77777777">
        <w:trPr>
          <w:trHeight w:val="939"/>
          <w:tblHeader/>
        </w:trPr>
        <w:tc>
          <w:tcPr>
            <w:tcW w:w="9663" w:type="dxa"/>
          </w:tcPr>
          <w:p w14:paraId="6BF38BE6" w14:textId="77777777" w:rsidR="00A208CB" w:rsidRPr="009349CC" w:rsidRDefault="00A208CB" w:rsidP="003B3BC6">
            <w:pPr>
              <w:rPr>
                <w:rFonts w:ascii="Arial" w:hAnsi="Arial" w:cs="Arial"/>
                <w:sz w:val="20"/>
                <w:szCs w:val="20"/>
              </w:rPr>
            </w:pPr>
          </w:p>
          <w:p w14:paraId="794AE957" w14:textId="77777777" w:rsidR="00A208CB" w:rsidRPr="009349CC" w:rsidRDefault="00A208CB" w:rsidP="003B3BC6">
            <w:pPr>
              <w:rPr>
                <w:rFonts w:ascii="Arial" w:hAnsi="Arial" w:cs="Arial"/>
                <w:sz w:val="20"/>
                <w:szCs w:val="20"/>
              </w:rPr>
            </w:pPr>
            <w:r w:rsidRPr="009349CC">
              <w:rPr>
                <w:rFonts w:ascii="Arial" w:hAnsi="Arial" w:cs="Arial"/>
                <w:sz w:val="20"/>
                <w:szCs w:val="20"/>
              </w:rPr>
              <w:t xml:space="preserve">This guide will help you to work through the syllabus independently. </w:t>
            </w:r>
            <w:r w:rsidR="00F02E2D" w:rsidRPr="009349CC">
              <w:rPr>
                <w:rFonts w:ascii="Arial" w:hAnsi="Arial" w:cs="Arial"/>
                <w:sz w:val="20"/>
                <w:szCs w:val="20"/>
              </w:rPr>
              <w:t>In this y</w:t>
            </w:r>
            <w:r w:rsidRPr="009349CC">
              <w:rPr>
                <w:rFonts w:ascii="Arial" w:hAnsi="Arial" w:cs="Arial"/>
                <w:sz w:val="20"/>
                <w:szCs w:val="20"/>
              </w:rPr>
              <w:t>ou have a detailed and complete list of all the content you are required to know and understand.</w:t>
            </w:r>
          </w:p>
        </w:tc>
      </w:tr>
      <w:tr w:rsidR="00A208CB" w:rsidRPr="009349CC" w14:paraId="12A066A2" w14:textId="77777777">
        <w:trPr>
          <w:trHeight w:val="939"/>
          <w:tblHeader/>
        </w:trPr>
        <w:tc>
          <w:tcPr>
            <w:tcW w:w="9663" w:type="dxa"/>
          </w:tcPr>
          <w:p w14:paraId="335F7AD7" w14:textId="77777777" w:rsidR="00A208CB" w:rsidRPr="009349CC" w:rsidRDefault="00F02E2D" w:rsidP="00A208CB">
            <w:pPr>
              <w:rPr>
                <w:rFonts w:ascii="Arial" w:hAnsi="Arial" w:cs="Arial"/>
                <w:sz w:val="20"/>
                <w:szCs w:val="20"/>
              </w:rPr>
            </w:pPr>
            <w:r w:rsidRPr="009349CC">
              <w:rPr>
                <w:rFonts w:ascii="Arial" w:hAnsi="Arial" w:cs="Arial"/>
                <w:sz w:val="20"/>
                <w:szCs w:val="20"/>
              </w:rPr>
              <w:t>Please use the various columns to help you guide your work. Some live hyperlinks links are also included</w:t>
            </w:r>
            <w:r w:rsidR="00970CB7" w:rsidRPr="009349CC">
              <w:rPr>
                <w:rFonts w:ascii="Arial" w:hAnsi="Arial" w:cs="Arial"/>
                <w:sz w:val="20"/>
                <w:szCs w:val="20"/>
              </w:rPr>
              <w:t xml:space="preserve"> (See ‘video’</w:t>
            </w:r>
            <w:r w:rsidRPr="009349CC">
              <w:rPr>
                <w:rFonts w:ascii="Arial" w:hAnsi="Arial" w:cs="Arial"/>
                <w:sz w:val="20"/>
                <w:szCs w:val="20"/>
              </w:rPr>
              <w:t xml:space="preserve"> </w:t>
            </w:r>
            <w:r w:rsidR="00970CB7" w:rsidRPr="009349CC">
              <w:rPr>
                <w:rFonts w:ascii="Arial" w:hAnsi="Arial" w:cs="Arial"/>
                <w:sz w:val="20"/>
                <w:szCs w:val="20"/>
              </w:rPr>
              <w:t xml:space="preserve">column) </w:t>
            </w:r>
            <w:r w:rsidRPr="009349CC">
              <w:rPr>
                <w:rFonts w:ascii="Arial" w:hAnsi="Arial" w:cs="Arial"/>
                <w:sz w:val="20"/>
                <w:szCs w:val="20"/>
              </w:rPr>
              <w:t>to help you to find key parts of the syllabus for revision</w:t>
            </w:r>
            <w:r w:rsidR="00C561EC" w:rsidRPr="009349CC">
              <w:rPr>
                <w:rFonts w:ascii="Arial" w:hAnsi="Arial" w:cs="Arial"/>
                <w:sz w:val="20"/>
                <w:szCs w:val="20"/>
              </w:rPr>
              <w:t xml:space="preserve"> either for short video clips </w:t>
            </w:r>
            <w:r w:rsidR="00C561EC" w:rsidRPr="009349CC">
              <w:rPr>
                <w:rFonts w:ascii="Arial" w:hAnsi="Arial" w:cs="Arial"/>
                <w:b/>
                <w:sz w:val="20"/>
                <w:szCs w:val="20"/>
              </w:rPr>
              <w:t>(PAJ)</w:t>
            </w:r>
            <w:r w:rsidR="00C561EC" w:rsidRPr="009349CC">
              <w:rPr>
                <w:rFonts w:ascii="Arial" w:hAnsi="Arial" w:cs="Arial"/>
                <w:sz w:val="20"/>
                <w:szCs w:val="20"/>
              </w:rPr>
              <w:t xml:space="preserve"> or for </w:t>
            </w:r>
            <w:proofErr w:type="spellStart"/>
            <w:r w:rsidR="00C561EC" w:rsidRPr="009349CC">
              <w:rPr>
                <w:rFonts w:ascii="Arial" w:hAnsi="Arial" w:cs="Arial"/>
                <w:sz w:val="20"/>
                <w:szCs w:val="20"/>
              </w:rPr>
              <w:t>powerpoint</w:t>
            </w:r>
            <w:proofErr w:type="spellEnd"/>
            <w:r w:rsidR="00C561EC" w:rsidRPr="009349CC">
              <w:rPr>
                <w:rFonts w:ascii="Arial" w:hAnsi="Arial" w:cs="Arial"/>
                <w:sz w:val="20"/>
                <w:szCs w:val="20"/>
              </w:rPr>
              <w:t xml:space="preserve"> slides </w:t>
            </w:r>
            <w:r w:rsidR="00C561EC" w:rsidRPr="009349CC">
              <w:rPr>
                <w:rFonts w:ascii="Arial" w:hAnsi="Arial" w:cs="Arial"/>
                <w:b/>
                <w:sz w:val="20"/>
                <w:szCs w:val="20"/>
              </w:rPr>
              <w:t>(PP)</w:t>
            </w:r>
            <w:r w:rsidRPr="009349CC">
              <w:rPr>
                <w:rFonts w:ascii="Arial" w:hAnsi="Arial" w:cs="Arial"/>
                <w:b/>
                <w:sz w:val="20"/>
                <w:szCs w:val="20"/>
              </w:rPr>
              <w:t>.</w:t>
            </w:r>
            <w:r w:rsidR="002315A1" w:rsidRPr="009349CC">
              <w:rPr>
                <w:rFonts w:ascii="Arial" w:hAnsi="Arial" w:cs="Arial"/>
                <w:sz w:val="20"/>
                <w:szCs w:val="20"/>
              </w:rPr>
              <w:t xml:space="preserve"> </w:t>
            </w:r>
            <w:proofErr w:type="spellStart"/>
            <w:r w:rsidR="002315A1" w:rsidRPr="009349CC">
              <w:rPr>
                <w:rFonts w:ascii="Arial" w:hAnsi="Arial" w:cs="Arial"/>
                <w:sz w:val="20"/>
                <w:szCs w:val="20"/>
              </w:rPr>
              <w:t>Webnotes</w:t>
            </w:r>
            <w:proofErr w:type="spellEnd"/>
            <w:r w:rsidR="002315A1" w:rsidRPr="009349CC">
              <w:rPr>
                <w:rFonts w:ascii="Arial" w:hAnsi="Arial" w:cs="Arial"/>
                <w:sz w:val="20"/>
                <w:szCs w:val="20"/>
              </w:rPr>
              <w:t xml:space="preserve"> are numbered for your attention and numbers in brackets are worksheets that should also be useful for revision)</w:t>
            </w:r>
          </w:p>
          <w:p w14:paraId="70F868F6" w14:textId="77777777" w:rsidR="00F02E2D" w:rsidRPr="009349CC" w:rsidRDefault="00F02E2D" w:rsidP="00A208CB">
            <w:pPr>
              <w:rPr>
                <w:rFonts w:ascii="Arial" w:hAnsi="Arial" w:cs="Arial"/>
                <w:sz w:val="20"/>
                <w:szCs w:val="20"/>
              </w:rPr>
            </w:pPr>
          </w:p>
          <w:p w14:paraId="04DFA3ED" w14:textId="77777777" w:rsidR="00F02E2D" w:rsidRPr="009349CC" w:rsidRDefault="00CB3805" w:rsidP="00A208CB">
            <w:pPr>
              <w:rPr>
                <w:rFonts w:ascii="Arial" w:hAnsi="Arial" w:cs="Arial"/>
                <w:sz w:val="20"/>
                <w:szCs w:val="20"/>
              </w:rPr>
            </w:pPr>
            <w:r>
              <w:rPr>
                <w:rFonts w:ascii="Arial" w:hAnsi="Arial" w:cs="Arial"/>
                <w:sz w:val="20"/>
                <w:szCs w:val="20"/>
              </w:rPr>
              <w:t xml:space="preserve">Tip! Use this document each </w:t>
            </w:r>
            <w:r w:rsidR="00F02E2D" w:rsidRPr="009349CC">
              <w:rPr>
                <w:rFonts w:ascii="Arial" w:hAnsi="Arial" w:cs="Arial"/>
                <w:sz w:val="20"/>
                <w:szCs w:val="20"/>
              </w:rPr>
              <w:t>time you do reading in the syllabus and tick of each item</w:t>
            </w:r>
            <w:r>
              <w:rPr>
                <w:rFonts w:ascii="Arial" w:hAnsi="Arial" w:cs="Arial"/>
                <w:sz w:val="20"/>
                <w:szCs w:val="20"/>
              </w:rPr>
              <w:t xml:space="preserve"> </w:t>
            </w:r>
            <w:r w:rsidR="00F02E2D" w:rsidRPr="009349CC">
              <w:rPr>
                <w:rFonts w:ascii="Arial" w:hAnsi="Arial" w:cs="Arial"/>
                <w:sz w:val="20"/>
                <w:szCs w:val="20"/>
              </w:rPr>
              <w:t>as you take notes!</w:t>
            </w:r>
          </w:p>
        </w:tc>
      </w:tr>
    </w:tbl>
    <w:p w14:paraId="2E8E1CC9" w14:textId="77777777" w:rsidR="006A41D9" w:rsidRPr="004D5C4A" w:rsidRDefault="006A41D9" w:rsidP="003B3BC6">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0"/>
        <w:gridCol w:w="360"/>
        <w:gridCol w:w="1440"/>
        <w:gridCol w:w="2880"/>
        <w:gridCol w:w="900"/>
        <w:gridCol w:w="900"/>
        <w:gridCol w:w="900"/>
        <w:gridCol w:w="450"/>
        <w:gridCol w:w="630"/>
      </w:tblGrid>
      <w:tr w:rsidR="005C48B3" w:rsidRPr="009349CC" w14:paraId="009014BE" w14:textId="77777777">
        <w:trPr>
          <w:trHeight w:val="968"/>
        </w:trPr>
        <w:tc>
          <w:tcPr>
            <w:tcW w:w="828" w:type="dxa"/>
          </w:tcPr>
          <w:p w14:paraId="1CF30CE2" w14:textId="77777777" w:rsidR="005C48B3" w:rsidRPr="009349CC" w:rsidRDefault="005C48B3" w:rsidP="00857E5E">
            <w:pPr>
              <w:rPr>
                <w:rFonts w:ascii="Arial" w:hAnsi="Arial" w:cs="Arial"/>
                <w:b/>
                <w:color w:val="000000"/>
                <w:sz w:val="20"/>
                <w:szCs w:val="20"/>
              </w:rPr>
            </w:pPr>
            <w:r w:rsidRPr="009349CC">
              <w:rPr>
                <w:rFonts w:ascii="Arial" w:hAnsi="Arial" w:cs="Arial"/>
                <w:b/>
                <w:color w:val="000000"/>
                <w:sz w:val="20"/>
                <w:szCs w:val="20"/>
              </w:rPr>
              <w:t>ITEM</w:t>
            </w:r>
          </w:p>
          <w:p w14:paraId="334206FB" w14:textId="77777777" w:rsidR="005C48B3" w:rsidRPr="009349CC" w:rsidRDefault="005C48B3" w:rsidP="00857E5E">
            <w:pPr>
              <w:rPr>
                <w:rFonts w:ascii="Arial" w:hAnsi="Arial" w:cs="Arial"/>
                <w:b/>
                <w:color w:val="000000"/>
                <w:sz w:val="20"/>
                <w:szCs w:val="20"/>
              </w:rPr>
            </w:pPr>
          </w:p>
        </w:tc>
        <w:tc>
          <w:tcPr>
            <w:tcW w:w="360" w:type="dxa"/>
            <w:shd w:val="clear" w:color="auto" w:fill="auto"/>
          </w:tcPr>
          <w:p w14:paraId="07128C9A" w14:textId="77777777" w:rsidR="005C48B3" w:rsidRPr="009349CC" w:rsidRDefault="005C48B3" w:rsidP="00857E5E">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r w:rsidRPr="009349CC">
              <w:rPr>
                <w:rFonts w:ascii="Arial" w:hAnsi="Arial" w:cs="Arial"/>
                <w:b/>
                <w:color w:val="000000"/>
                <w:sz w:val="16"/>
                <w:szCs w:val="16"/>
              </w:rPr>
              <w:t xml:space="preserve"> </w:t>
            </w:r>
          </w:p>
          <w:p w14:paraId="6DA89302" w14:textId="77777777" w:rsidR="005C48B3" w:rsidRPr="009349CC" w:rsidRDefault="005C48B3" w:rsidP="005C48B3">
            <w:pPr>
              <w:rPr>
                <w:rFonts w:ascii="Arial" w:hAnsi="Arial" w:cs="Arial"/>
                <w:sz w:val="16"/>
                <w:szCs w:val="16"/>
              </w:rPr>
            </w:pPr>
          </w:p>
          <w:p w14:paraId="771CB43A" w14:textId="77777777" w:rsidR="005C48B3" w:rsidRPr="009349CC" w:rsidRDefault="005C48B3" w:rsidP="005C48B3">
            <w:pPr>
              <w:rPr>
                <w:rFonts w:ascii="Arial" w:hAnsi="Arial" w:cs="Arial"/>
                <w:sz w:val="16"/>
                <w:szCs w:val="16"/>
              </w:rPr>
            </w:pPr>
          </w:p>
          <w:p w14:paraId="233B02B1" w14:textId="77777777" w:rsidR="005C48B3" w:rsidRPr="009349CC" w:rsidRDefault="005C48B3" w:rsidP="005C48B3">
            <w:pPr>
              <w:rPr>
                <w:rFonts w:ascii="Arial" w:hAnsi="Arial" w:cs="Arial"/>
                <w:sz w:val="16"/>
                <w:szCs w:val="16"/>
              </w:rPr>
            </w:pPr>
          </w:p>
          <w:p w14:paraId="29E31040" w14:textId="77777777" w:rsidR="005C48B3" w:rsidRPr="009349CC" w:rsidRDefault="005C48B3" w:rsidP="005C48B3">
            <w:pPr>
              <w:rPr>
                <w:rFonts w:ascii="Arial" w:hAnsi="Arial" w:cs="Arial"/>
                <w:sz w:val="16"/>
                <w:szCs w:val="16"/>
              </w:rPr>
            </w:pPr>
          </w:p>
          <w:p w14:paraId="06F339D3" w14:textId="77777777" w:rsidR="005C48B3" w:rsidRPr="009349CC" w:rsidRDefault="005C48B3" w:rsidP="005C48B3">
            <w:pPr>
              <w:rPr>
                <w:rFonts w:ascii="Arial" w:hAnsi="Arial" w:cs="Arial"/>
                <w:sz w:val="16"/>
                <w:szCs w:val="16"/>
              </w:rPr>
            </w:pPr>
          </w:p>
          <w:p w14:paraId="3BFE0D93" w14:textId="77777777" w:rsidR="005C48B3" w:rsidRPr="009349CC" w:rsidRDefault="005C48B3" w:rsidP="005C48B3">
            <w:pPr>
              <w:rPr>
                <w:rFonts w:ascii="Arial" w:hAnsi="Arial" w:cs="Arial"/>
                <w:sz w:val="16"/>
                <w:szCs w:val="16"/>
              </w:rPr>
            </w:pPr>
          </w:p>
          <w:p w14:paraId="1C5B838A" w14:textId="77777777" w:rsidR="005C48B3" w:rsidRPr="009349CC" w:rsidRDefault="005C48B3" w:rsidP="005C48B3">
            <w:pPr>
              <w:rPr>
                <w:rFonts w:ascii="Arial" w:hAnsi="Arial" w:cs="Arial"/>
                <w:sz w:val="16"/>
                <w:szCs w:val="16"/>
              </w:rPr>
            </w:pPr>
          </w:p>
        </w:tc>
        <w:tc>
          <w:tcPr>
            <w:tcW w:w="360" w:type="dxa"/>
            <w:shd w:val="clear" w:color="auto" w:fill="auto"/>
          </w:tcPr>
          <w:p w14:paraId="7DD21561" w14:textId="77777777" w:rsidR="005C48B3" w:rsidRPr="009349CC" w:rsidRDefault="005C48B3" w:rsidP="00857E5E">
            <w:pPr>
              <w:rPr>
                <w:rFonts w:ascii="Arial" w:hAnsi="Arial" w:cs="Arial"/>
                <w:b/>
                <w:color w:val="000000"/>
                <w:sz w:val="16"/>
                <w:szCs w:val="16"/>
              </w:rPr>
            </w:pPr>
            <w:r w:rsidRPr="009349CC">
              <w:rPr>
                <w:rFonts w:ascii="Arial" w:hAnsi="Arial" w:cs="Arial"/>
                <w:b/>
                <w:color w:val="000000"/>
                <w:sz w:val="16"/>
                <w:szCs w:val="16"/>
              </w:rPr>
              <w:t>hl</w:t>
            </w:r>
          </w:p>
        </w:tc>
        <w:tc>
          <w:tcPr>
            <w:tcW w:w="1440" w:type="dxa"/>
            <w:shd w:val="clear" w:color="auto" w:fill="auto"/>
          </w:tcPr>
          <w:p w14:paraId="7F8B18AE" w14:textId="77777777" w:rsidR="005C48B3" w:rsidRPr="009349CC" w:rsidRDefault="005C48B3" w:rsidP="00857E5E">
            <w:pPr>
              <w:rPr>
                <w:rFonts w:ascii="Arial" w:hAnsi="Arial" w:cs="Arial"/>
                <w:b/>
                <w:color w:val="000000"/>
                <w:sz w:val="20"/>
                <w:szCs w:val="20"/>
              </w:rPr>
            </w:pPr>
          </w:p>
          <w:p w14:paraId="163EC187" w14:textId="77777777" w:rsidR="003E590F" w:rsidRPr="009349CC" w:rsidRDefault="003E590F" w:rsidP="00857E5E">
            <w:pPr>
              <w:rPr>
                <w:rFonts w:ascii="Arial" w:hAnsi="Arial" w:cs="Arial"/>
                <w:b/>
                <w:color w:val="000000"/>
                <w:sz w:val="20"/>
                <w:szCs w:val="20"/>
              </w:rPr>
            </w:pPr>
          </w:p>
          <w:p w14:paraId="00930454" w14:textId="77777777" w:rsidR="003E590F" w:rsidRPr="009349CC" w:rsidRDefault="003E590F" w:rsidP="00857E5E">
            <w:pPr>
              <w:rPr>
                <w:rFonts w:ascii="Arial" w:hAnsi="Arial" w:cs="Arial"/>
                <w:b/>
                <w:color w:val="000000"/>
                <w:sz w:val="20"/>
                <w:szCs w:val="20"/>
              </w:rPr>
            </w:pPr>
          </w:p>
          <w:p w14:paraId="2319CB68" w14:textId="77777777" w:rsidR="005C48B3" w:rsidRPr="009349CC" w:rsidRDefault="005C48B3" w:rsidP="00857E5E">
            <w:pPr>
              <w:rPr>
                <w:rFonts w:ascii="Arial" w:hAnsi="Arial" w:cs="Arial"/>
                <w:b/>
                <w:color w:val="000000"/>
                <w:sz w:val="20"/>
                <w:szCs w:val="20"/>
              </w:rPr>
            </w:pPr>
            <w:r w:rsidRPr="009349CC">
              <w:rPr>
                <w:rFonts w:ascii="Arial" w:hAnsi="Arial" w:cs="Arial"/>
                <w:b/>
                <w:color w:val="000000"/>
                <w:sz w:val="20"/>
                <w:szCs w:val="20"/>
              </w:rPr>
              <w:t>Must Know</w:t>
            </w:r>
          </w:p>
          <w:p w14:paraId="2F9D13CC" w14:textId="77777777" w:rsidR="005C48B3" w:rsidRPr="009349CC" w:rsidRDefault="005C48B3" w:rsidP="000A5413">
            <w:pPr>
              <w:rPr>
                <w:rFonts w:ascii="Arial" w:hAnsi="Arial" w:cs="Arial"/>
                <w:sz w:val="20"/>
                <w:szCs w:val="20"/>
              </w:rPr>
            </w:pPr>
          </w:p>
          <w:p w14:paraId="380D553C" w14:textId="77777777" w:rsidR="005C48B3" w:rsidRPr="009349CC" w:rsidRDefault="005C48B3" w:rsidP="009349CC">
            <w:pPr>
              <w:jc w:val="right"/>
              <w:rPr>
                <w:rFonts w:ascii="Arial" w:hAnsi="Arial" w:cs="Arial"/>
                <w:sz w:val="20"/>
                <w:szCs w:val="20"/>
              </w:rPr>
            </w:pPr>
          </w:p>
        </w:tc>
        <w:tc>
          <w:tcPr>
            <w:tcW w:w="2880" w:type="dxa"/>
            <w:shd w:val="clear" w:color="auto" w:fill="auto"/>
          </w:tcPr>
          <w:p w14:paraId="728BB201" w14:textId="77777777" w:rsidR="005C48B3" w:rsidRPr="009349CC" w:rsidRDefault="005C48B3" w:rsidP="00857E5E">
            <w:pPr>
              <w:rPr>
                <w:rFonts w:ascii="Arial" w:hAnsi="Arial" w:cs="Arial"/>
                <w:b/>
                <w:color w:val="000000"/>
                <w:sz w:val="20"/>
                <w:szCs w:val="20"/>
              </w:rPr>
            </w:pPr>
          </w:p>
          <w:p w14:paraId="7438B25E" w14:textId="77777777" w:rsidR="005C48B3" w:rsidRPr="009349CC" w:rsidRDefault="005C48B3" w:rsidP="00857E5E">
            <w:pPr>
              <w:rPr>
                <w:rFonts w:ascii="Arial" w:hAnsi="Arial" w:cs="Arial"/>
                <w:b/>
                <w:color w:val="000000"/>
                <w:sz w:val="20"/>
                <w:szCs w:val="20"/>
              </w:rPr>
            </w:pPr>
          </w:p>
          <w:p w14:paraId="3E1FB077" w14:textId="77777777" w:rsidR="005C48B3" w:rsidRPr="009349CC" w:rsidRDefault="005C48B3" w:rsidP="00857E5E">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900" w:type="dxa"/>
            <w:shd w:val="clear" w:color="auto" w:fill="auto"/>
          </w:tcPr>
          <w:p w14:paraId="60C1A9DC" w14:textId="77777777" w:rsidR="005C48B3" w:rsidRPr="00311FF4" w:rsidRDefault="005C48B3" w:rsidP="00857E5E">
            <w:pPr>
              <w:rPr>
                <w:rFonts w:ascii="Arial" w:hAnsi="Arial" w:cs="Arial"/>
                <w:b/>
                <w:color w:val="000000"/>
                <w:sz w:val="16"/>
                <w:szCs w:val="16"/>
                <w:u w:val="single"/>
              </w:rPr>
            </w:pPr>
            <w:r w:rsidRPr="00311FF4">
              <w:rPr>
                <w:rFonts w:ascii="Arial" w:hAnsi="Arial" w:cs="Arial"/>
                <w:b/>
                <w:color w:val="000000"/>
                <w:sz w:val="16"/>
                <w:szCs w:val="16"/>
                <w:u w:val="single"/>
              </w:rPr>
              <w:t>Reading</w:t>
            </w:r>
          </w:p>
        </w:tc>
        <w:tc>
          <w:tcPr>
            <w:tcW w:w="900" w:type="dxa"/>
            <w:shd w:val="clear" w:color="auto" w:fill="auto"/>
          </w:tcPr>
          <w:p w14:paraId="009E3498" w14:textId="77777777" w:rsidR="005C48B3" w:rsidRPr="00311FF4" w:rsidRDefault="00311FF4" w:rsidP="00857E5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14:paraId="50544C43" w14:textId="77777777" w:rsidR="005C48B3" w:rsidRPr="00311FF4" w:rsidRDefault="00311FF4" w:rsidP="00857E5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14:paraId="4CFE8427" w14:textId="77777777" w:rsidR="005C48B3" w:rsidRPr="009349CC" w:rsidRDefault="005C48B3" w:rsidP="00857E5E">
            <w:pPr>
              <w:rPr>
                <w:rFonts w:ascii="Arial" w:hAnsi="Arial" w:cs="Arial"/>
                <w:b/>
                <w:color w:val="000000"/>
              </w:rPr>
            </w:pPr>
            <w:r w:rsidRPr="009349CC">
              <w:rPr>
                <w:rFonts w:ascii="Arial" w:hAnsi="Arial" w:cs="Arial"/>
                <w:b/>
                <w:color w:val="000000"/>
              </w:rPr>
              <w:t xml:space="preserve">W    </w:t>
            </w:r>
            <w:r w:rsidR="003E590F" w:rsidRPr="009349CC">
              <w:rPr>
                <w:rFonts w:ascii="Arial" w:hAnsi="Arial" w:cs="Arial"/>
                <w:b/>
                <w:color w:val="000000"/>
              </w:rPr>
              <w:t>E</w:t>
            </w:r>
          </w:p>
          <w:p w14:paraId="5B209AFE" w14:textId="77777777" w:rsidR="003E590F" w:rsidRPr="009349CC" w:rsidRDefault="003E590F" w:rsidP="00857E5E">
            <w:pPr>
              <w:rPr>
                <w:rFonts w:ascii="Arial" w:hAnsi="Arial" w:cs="Arial"/>
                <w:b/>
                <w:color w:val="000000"/>
              </w:rPr>
            </w:pPr>
            <w:r w:rsidRPr="009349CC">
              <w:rPr>
                <w:rFonts w:ascii="Arial" w:hAnsi="Arial" w:cs="Arial"/>
                <w:b/>
                <w:color w:val="000000"/>
              </w:rPr>
              <w:t>I</w:t>
            </w:r>
          </w:p>
          <w:p w14:paraId="0CE6DF6A" w14:textId="77777777" w:rsidR="003E590F" w:rsidRPr="009349CC" w:rsidRDefault="003E590F" w:rsidP="00857E5E">
            <w:pPr>
              <w:rPr>
                <w:rFonts w:ascii="Arial" w:hAnsi="Arial" w:cs="Arial"/>
                <w:b/>
                <w:color w:val="000000"/>
              </w:rPr>
            </w:pPr>
            <w:r w:rsidRPr="009349CC">
              <w:rPr>
                <w:rFonts w:ascii="Arial" w:hAnsi="Arial" w:cs="Arial"/>
                <w:b/>
                <w:color w:val="000000"/>
              </w:rPr>
              <w:t>G</w:t>
            </w:r>
          </w:p>
          <w:p w14:paraId="10159085" w14:textId="77777777" w:rsidR="003E590F" w:rsidRPr="009349CC" w:rsidRDefault="003E590F" w:rsidP="00857E5E">
            <w:pPr>
              <w:rPr>
                <w:rFonts w:ascii="Arial" w:hAnsi="Arial" w:cs="Arial"/>
                <w:b/>
                <w:color w:val="000000"/>
              </w:rPr>
            </w:pPr>
            <w:r w:rsidRPr="009349CC">
              <w:rPr>
                <w:rFonts w:ascii="Arial" w:hAnsi="Arial" w:cs="Arial"/>
                <w:b/>
                <w:color w:val="000000"/>
              </w:rPr>
              <w:t>H</w:t>
            </w:r>
          </w:p>
          <w:p w14:paraId="2655FBD6" w14:textId="77777777" w:rsidR="003E590F" w:rsidRPr="009349CC" w:rsidRDefault="003E590F" w:rsidP="00857E5E">
            <w:pPr>
              <w:rPr>
                <w:rFonts w:ascii="Arial" w:hAnsi="Arial" w:cs="Arial"/>
                <w:b/>
                <w:color w:val="000000"/>
                <w:sz w:val="20"/>
                <w:szCs w:val="20"/>
              </w:rPr>
            </w:pPr>
            <w:r w:rsidRPr="009349CC">
              <w:rPr>
                <w:rFonts w:ascii="Arial" w:hAnsi="Arial" w:cs="Arial"/>
                <w:b/>
                <w:color w:val="000000"/>
              </w:rPr>
              <w:t>T</w:t>
            </w:r>
          </w:p>
        </w:tc>
        <w:tc>
          <w:tcPr>
            <w:tcW w:w="630" w:type="dxa"/>
            <w:shd w:val="clear" w:color="auto" w:fill="auto"/>
          </w:tcPr>
          <w:p w14:paraId="4BAAF916" w14:textId="77777777" w:rsidR="005C48B3" w:rsidRPr="009349CC" w:rsidRDefault="005C48B3" w:rsidP="00857E5E">
            <w:pPr>
              <w:rPr>
                <w:rFonts w:ascii="Arial" w:hAnsi="Arial" w:cs="Arial"/>
                <w:b/>
                <w:color w:val="000000"/>
              </w:rPr>
            </w:pPr>
            <w:r w:rsidRPr="009349CC">
              <w:rPr>
                <w:rFonts w:ascii="Arial" w:hAnsi="Arial" w:cs="Arial"/>
                <w:b/>
                <w:color w:val="000000"/>
              </w:rPr>
              <w:t>W</w:t>
            </w:r>
          </w:p>
          <w:p w14:paraId="7922B19B" w14:textId="77777777" w:rsidR="005C48B3" w:rsidRPr="009349CC" w:rsidRDefault="003E590F" w:rsidP="00857E5E">
            <w:pPr>
              <w:rPr>
                <w:rFonts w:ascii="Arial" w:hAnsi="Arial" w:cs="Arial"/>
                <w:b/>
                <w:color w:val="000000"/>
              </w:rPr>
            </w:pPr>
            <w:r w:rsidRPr="009349CC">
              <w:rPr>
                <w:rFonts w:ascii="Arial" w:hAnsi="Arial" w:cs="Arial"/>
                <w:b/>
                <w:color w:val="000000"/>
              </w:rPr>
              <w:t>E</w:t>
            </w:r>
          </w:p>
          <w:p w14:paraId="430487BC" w14:textId="77777777" w:rsidR="003E590F" w:rsidRPr="009349CC" w:rsidRDefault="003E590F" w:rsidP="00857E5E">
            <w:pPr>
              <w:rPr>
                <w:rFonts w:ascii="Arial" w:hAnsi="Arial" w:cs="Arial"/>
                <w:b/>
                <w:color w:val="000000"/>
              </w:rPr>
            </w:pPr>
            <w:r w:rsidRPr="009349CC">
              <w:rPr>
                <w:rFonts w:ascii="Arial" w:hAnsi="Arial" w:cs="Arial"/>
                <w:b/>
                <w:color w:val="000000"/>
              </w:rPr>
              <w:t>B</w:t>
            </w:r>
          </w:p>
          <w:p w14:paraId="1FD81E07" w14:textId="77777777" w:rsidR="003E590F" w:rsidRPr="009349CC" w:rsidRDefault="003E590F" w:rsidP="00857E5E">
            <w:pPr>
              <w:rPr>
                <w:rFonts w:ascii="Arial" w:hAnsi="Arial" w:cs="Arial"/>
                <w:b/>
                <w:color w:val="000000"/>
              </w:rPr>
            </w:pPr>
            <w:r w:rsidRPr="009349CC">
              <w:rPr>
                <w:rFonts w:ascii="Arial" w:hAnsi="Arial" w:cs="Arial"/>
                <w:b/>
                <w:color w:val="000000"/>
              </w:rPr>
              <w:t>N</w:t>
            </w:r>
          </w:p>
          <w:p w14:paraId="4104A725" w14:textId="77777777" w:rsidR="003E590F" w:rsidRPr="009349CC" w:rsidRDefault="003E590F" w:rsidP="00857E5E">
            <w:pPr>
              <w:rPr>
                <w:rFonts w:ascii="Arial" w:hAnsi="Arial" w:cs="Arial"/>
                <w:b/>
                <w:color w:val="000000"/>
              </w:rPr>
            </w:pPr>
            <w:r w:rsidRPr="009349CC">
              <w:rPr>
                <w:rFonts w:ascii="Arial" w:hAnsi="Arial" w:cs="Arial"/>
                <w:b/>
                <w:color w:val="000000"/>
              </w:rPr>
              <w:t>O</w:t>
            </w:r>
          </w:p>
          <w:p w14:paraId="6A8CFD8C" w14:textId="77777777" w:rsidR="003E590F" w:rsidRPr="009349CC" w:rsidRDefault="003E590F" w:rsidP="00857E5E">
            <w:pPr>
              <w:rPr>
                <w:rFonts w:ascii="Arial" w:hAnsi="Arial" w:cs="Arial"/>
                <w:b/>
                <w:color w:val="000000"/>
              </w:rPr>
            </w:pPr>
            <w:r w:rsidRPr="009349CC">
              <w:rPr>
                <w:rFonts w:ascii="Arial" w:hAnsi="Arial" w:cs="Arial"/>
                <w:b/>
                <w:color w:val="000000"/>
              </w:rPr>
              <w:t>T</w:t>
            </w:r>
          </w:p>
          <w:p w14:paraId="3DE7CC29" w14:textId="77777777" w:rsidR="003E590F" w:rsidRPr="009349CC" w:rsidRDefault="003E590F" w:rsidP="00857E5E">
            <w:pPr>
              <w:rPr>
                <w:rFonts w:ascii="Arial" w:hAnsi="Arial" w:cs="Arial"/>
                <w:b/>
                <w:color w:val="000000"/>
              </w:rPr>
            </w:pPr>
            <w:r w:rsidRPr="009349CC">
              <w:rPr>
                <w:rFonts w:ascii="Arial" w:hAnsi="Arial" w:cs="Arial"/>
                <w:b/>
                <w:color w:val="000000"/>
              </w:rPr>
              <w:t>E</w:t>
            </w:r>
          </w:p>
        </w:tc>
      </w:tr>
      <w:tr w:rsidR="005C48B3" w:rsidRPr="009349CC" w14:paraId="3EFB9C8D" w14:textId="77777777">
        <w:trPr>
          <w:trHeight w:val="967"/>
        </w:trPr>
        <w:tc>
          <w:tcPr>
            <w:tcW w:w="9648" w:type="dxa"/>
            <w:gridSpan w:val="10"/>
          </w:tcPr>
          <w:p w14:paraId="32787A51" w14:textId="77777777" w:rsidR="005C48B3" w:rsidRPr="009349CC" w:rsidRDefault="005C48B3" w:rsidP="009349CC">
            <w:pPr>
              <w:autoSpaceDE w:val="0"/>
              <w:autoSpaceDN w:val="0"/>
              <w:adjustRightInd w:val="0"/>
              <w:rPr>
                <w:rFonts w:ascii="MyriadPro-Regular" w:hAnsi="MyriadPro-Regular" w:cs="MyriadPro-Regular"/>
                <w:color w:val="808080"/>
                <w:sz w:val="40"/>
                <w:szCs w:val="40"/>
              </w:rPr>
            </w:pPr>
            <w:r w:rsidRPr="009349CC">
              <w:rPr>
                <w:rFonts w:ascii="MyriadPro-Regular" w:hAnsi="MyriadPro-Regular" w:cs="MyriadPro-Regular"/>
                <w:color w:val="808080"/>
                <w:sz w:val="40"/>
                <w:szCs w:val="40"/>
              </w:rPr>
              <w:t>Section 1: Microeconomics</w:t>
            </w:r>
          </w:p>
          <w:p w14:paraId="52F93F3B" w14:textId="77777777" w:rsidR="005C48B3" w:rsidRPr="009349CC" w:rsidRDefault="005C48B3" w:rsidP="005C48B3">
            <w:pPr>
              <w:rPr>
                <w:rFonts w:ascii="Arial" w:hAnsi="Arial" w:cs="Arial"/>
                <w:b/>
                <w:color w:val="000000"/>
              </w:rPr>
            </w:pPr>
            <w:r w:rsidRPr="009349CC">
              <w:rPr>
                <w:rFonts w:ascii="MyriadPro-Bold" w:hAnsi="MyriadPro-Bold" w:cs="MyriadPro-Bold"/>
                <w:b/>
                <w:bCs/>
                <w:color w:val="000000"/>
                <w:sz w:val="28"/>
                <w:szCs w:val="28"/>
              </w:rPr>
              <w:t>1.1 Competitive markets: Demand and supply</w:t>
            </w:r>
          </w:p>
        </w:tc>
      </w:tr>
      <w:tr w:rsidR="00FC6A82" w:rsidRPr="009349CC" w14:paraId="3F2CDD81" w14:textId="77777777">
        <w:trPr>
          <w:trHeight w:val="480"/>
        </w:trPr>
        <w:tc>
          <w:tcPr>
            <w:tcW w:w="828" w:type="dxa"/>
          </w:tcPr>
          <w:p w14:paraId="55B1B4C6" w14:textId="77777777" w:rsidR="00FC6A82" w:rsidRPr="009349CC" w:rsidRDefault="00FC6A82" w:rsidP="003B3BC6">
            <w:pPr>
              <w:rPr>
                <w:rFonts w:ascii="Arial" w:hAnsi="Arial" w:cs="Arial"/>
                <w:sz w:val="20"/>
                <w:szCs w:val="20"/>
              </w:rPr>
            </w:pPr>
          </w:p>
          <w:p w14:paraId="1D70EAD2" w14:textId="77777777" w:rsidR="00FC6A82" w:rsidRPr="009349CC" w:rsidRDefault="00FC6A82" w:rsidP="003B3BC6">
            <w:pPr>
              <w:rPr>
                <w:rFonts w:ascii="Arial" w:hAnsi="Arial" w:cs="Arial"/>
                <w:b/>
                <w:sz w:val="32"/>
                <w:szCs w:val="32"/>
              </w:rPr>
            </w:pPr>
          </w:p>
        </w:tc>
        <w:tc>
          <w:tcPr>
            <w:tcW w:w="360" w:type="dxa"/>
            <w:shd w:val="clear" w:color="auto" w:fill="auto"/>
          </w:tcPr>
          <w:p w14:paraId="0FED3A6E" w14:textId="77777777" w:rsidR="00FC6A82" w:rsidRPr="009349CC" w:rsidRDefault="00FC6A82" w:rsidP="003B3BC6">
            <w:pPr>
              <w:rPr>
                <w:rFonts w:ascii="Arial" w:hAnsi="Arial" w:cs="Arial"/>
                <w:sz w:val="20"/>
                <w:szCs w:val="20"/>
              </w:rPr>
            </w:pPr>
          </w:p>
        </w:tc>
        <w:tc>
          <w:tcPr>
            <w:tcW w:w="360" w:type="dxa"/>
            <w:shd w:val="clear" w:color="auto" w:fill="auto"/>
          </w:tcPr>
          <w:p w14:paraId="1AE75405" w14:textId="77777777" w:rsidR="00FC6A82" w:rsidRPr="009349CC" w:rsidRDefault="00FC6A82" w:rsidP="003B3BC6">
            <w:pPr>
              <w:rPr>
                <w:rFonts w:ascii="Arial" w:hAnsi="Arial" w:cs="Arial"/>
                <w:sz w:val="20"/>
                <w:szCs w:val="20"/>
              </w:rPr>
            </w:pPr>
          </w:p>
        </w:tc>
        <w:tc>
          <w:tcPr>
            <w:tcW w:w="1440" w:type="dxa"/>
            <w:shd w:val="clear" w:color="auto" w:fill="auto"/>
          </w:tcPr>
          <w:p w14:paraId="378F174A" w14:textId="77777777" w:rsidR="00FC6A82" w:rsidRPr="009349CC" w:rsidRDefault="00FC6A82" w:rsidP="003B3BC6">
            <w:pPr>
              <w:rPr>
                <w:rFonts w:ascii="Arial" w:hAnsi="Arial" w:cs="Arial"/>
                <w:sz w:val="20"/>
                <w:szCs w:val="20"/>
                <w:u w:val="single"/>
              </w:rPr>
            </w:pPr>
          </w:p>
        </w:tc>
        <w:tc>
          <w:tcPr>
            <w:tcW w:w="2880" w:type="dxa"/>
            <w:shd w:val="clear" w:color="auto" w:fill="auto"/>
          </w:tcPr>
          <w:p w14:paraId="373AE4CC" w14:textId="696848B6" w:rsidR="00FC6A82" w:rsidRDefault="00FC6A82" w:rsidP="003A69D6">
            <w:pPr>
              <w:pStyle w:val="ListParagraph"/>
              <w:numPr>
                <w:ilvl w:val="1"/>
                <w:numId w:val="17"/>
              </w:numPr>
              <w:rPr>
                <w:rFonts w:ascii="MyriadPro-Bold" w:hAnsi="MyriadPro-Bold" w:cs="MyriadPro-Bold"/>
                <w:b/>
                <w:bCs/>
                <w:color w:val="000000"/>
                <w:sz w:val="28"/>
                <w:szCs w:val="28"/>
              </w:rPr>
            </w:pPr>
            <w:r w:rsidRPr="003A69D6">
              <w:rPr>
                <w:rFonts w:ascii="MyriadPro-Bold" w:hAnsi="MyriadPro-Bold" w:cs="MyriadPro-Bold"/>
                <w:b/>
                <w:bCs/>
                <w:color w:val="000000"/>
                <w:sz w:val="28"/>
                <w:szCs w:val="28"/>
              </w:rPr>
              <w:t>Competitive markets: Demand and supply</w:t>
            </w:r>
          </w:p>
          <w:p w14:paraId="6A2E7E2D" w14:textId="38A40322" w:rsidR="003A69D6" w:rsidRDefault="00AB0F7C" w:rsidP="003A69D6">
            <w:pPr>
              <w:pStyle w:val="ListParagraph"/>
              <w:ind w:left="460"/>
              <w:rPr>
                <w:rFonts w:ascii="MyriadPro-Bold" w:hAnsi="MyriadPro-Bold" w:cs="MyriadPro-Bold"/>
                <w:b/>
                <w:bCs/>
                <w:color w:val="FF0000"/>
                <w:sz w:val="28"/>
                <w:szCs w:val="28"/>
              </w:rPr>
            </w:pPr>
            <w:r w:rsidRPr="00AB0F7C">
              <w:rPr>
                <w:rFonts w:ascii="MyriadPro-Bold" w:hAnsi="MyriadPro-Bold" w:cs="MyriadPro-Bold"/>
                <w:b/>
                <w:bCs/>
                <w:color w:val="FF0000"/>
                <w:sz w:val="28"/>
                <w:szCs w:val="28"/>
              </w:rPr>
              <w:t>Big Questions for 99:</w:t>
            </w:r>
          </w:p>
          <w:p w14:paraId="0718FA49" w14:textId="3BFE19D8" w:rsidR="00AB0F7C" w:rsidRDefault="00AB0F7C" w:rsidP="00AB0F7C">
            <w:pPr>
              <w:pStyle w:val="ListParagraph"/>
              <w:numPr>
                <w:ilvl w:val="0"/>
                <w:numId w:val="18"/>
              </w:numPr>
              <w:rPr>
                <w:rFonts w:ascii="MyriadPro-Bold" w:hAnsi="MyriadPro-Bold" w:cs="MyriadPro-Bold"/>
                <w:b/>
                <w:bCs/>
                <w:color w:val="FF0000"/>
                <w:sz w:val="20"/>
                <w:szCs w:val="20"/>
              </w:rPr>
            </w:pPr>
            <w:r w:rsidRPr="00AB0F7C">
              <w:rPr>
                <w:rFonts w:ascii="MyriadPro-Bold" w:hAnsi="MyriadPro-Bold" w:cs="MyriadPro-Bold"/>
                <w:b/>
                <w:bCs/>
                <w:color w:val="FF0000"/>
                <w:sz w:val="20"/>
                <w:szCs w:val="20"/>
              </w:rPr>
              <w:t xml:space="preserve">Why is the market system the best </w:t>
            </w:r>
            <w:proofErr w:type="spellStart"/>
            <w:r w:rsidRPr="00AB0F7C">
              <w:rPr>
                <w:rFonts w:ascii="MyriadPro-Bold" w:hAnsi="MyriadPro-Bold" w:cs="MyriadPro-Bold"/>
                <w:b/>
                <w:bCs/>
                <w:color w:val="FF0000"/>
                <w:sz w:val="20"/>
                <w:szCs w:val="20"/>
              </w:rPr>
              <w:t>allocative</w:t>
            </w:r>
            <w:proofErr w:type="spellEnd"/>
            <w:r w:rsidRPr="00AB0F7C">
              <w:rPr>
                <w:rFonts w:ascii="MyriadPro-Bold" w:hAnsi="MyriadPro-Bold" w:cs="MyriadPro-Bold"/>
                <w:b/>
                <w:bCs/>
                <w:color w:val="FF0000"/>
                <w:sz w:val="20"/>
                <w:szCs w:val="20"/>
              </w:rPr>
              <w:t xml:space="preserve"> system</w:t>
            </w:r>
            <w:r>
              <w:rPr>
                <w:rFonts w:ascii="MyriadPro-Bold" w:hAnsi="MyriadPro-Bold" w:cs="MyriadPro-Bold"/>
                <w:b/>
                <w:bCs/>
                <w:color w:val="FF0000"/>
                <w:sz w:val="20"/>
                <w:szCs w:val="20"/>
              </w:rPr>
              <w:t>?</w:t>
            </w:r>
          </w:p>
          <w:p w14:paraId="1E3239E7" w14:textId="2E3E9E81" w:rsidR="00AB0F7C" w:rsidRDefault="00AB0F7C" w:rsidP="00AB0F7C">
            <w:pPr>
              <w:pStyle w:val="ListParagraph"/>
              <w:numPr>
                <w:ilvl w:val="0"/>
                <w:numId w:val="18"/>
              </w:numPr>
              <w:rPr>
                <w:rFonts w:ascii="MyriadPro-Bold" w:hAnsi="MyriadPro-Bold" w:cs="MyriadPro-Bold"/>
                <w:b/>
                <w:bCs/>
                <w:color w:val="FF0000"/>
                <w:sz w:val="20"/>
                <w:szCs w:val="20"/>
              </w:rPr>
            </w:pPr>
            <w:r>
              <w:rPr>
                <w:rFonts w:ascii="MyriadPro-Bold" w:hAnsi="MyriadPro-Bold" w:cs="MyriadPro-Bold"/>
                <w:b/>
                <w:bCs/>
                <w:color w:val="FF0000"/>
                <w:sz w:val="20"/>
                <w:szCs w:val="20"/>
              </w:rPr>
              <w:t>What are the key factors that  influence households and firms</w:t>
            </w:r>
            <w:r w:rsidR="005B63AA">
              <w:rPr>
                <w:rFonts w:ascii="MyriadPro-Bold" w:hAnsi="MyriadPro-Bold" w:cs="MyriadPro-Bold"/>
                <w:b/>
                <w:bCs/>
                <w:color w:val="FF0000"/>
                <w:sz w:val="20"/>
                <w:szCs w:val="20"/>
              </w:rPr>
              <w:t xml:space="preserve"> </w:t>
            </w:r>
            <w:proofErr w:type="spellStart"/>
            <w:r w:rsidR="005B63AA">
              <w:rPr>
                <w:rFonts w:ascii="MyriadPro-Bold" w:hAnsi="MyriadPro-Bold" w:cs="MyriadPro-Bold"/>
                <w:b/>
                <w:bCs/>
                <w:color w:val="FF0000"/>
                <w:sz w:val="20"/>
                <w:szCs w:val="20"/>
              </w:rPr>
              <w:t>allocative</w:t>
            </w:r>
            <w:proofErr w:type="spellEnd"/>
            <w:r w:rsidR="005B63AA">
              <w:rPr>
                <w:rFonts w:ascii="MyriadPro-Bold" w:hAnsi="MyriadPro-Bold" w:cs="MyriadPro-Bold"/>
                <w:b/>
                <w:bCs/>
                <w:color w:val="FF0000"/>
                <w:sz w:val="20"/>
                <w:szCs w:val="20"/>
              </w:rPr>
              <w:t xml:space="preserve"> decisions</w:t>
            </w:r>
            <w:r>
              <w:rPr>
                <w:rFonts w:ascii="MyriadPro-Bold" w:hAnsi="MyriadPro-Bold" w:cs="MyriadPro-Bold"/>
                <w:b/>
                <w:bCs/>
                <w:color w:val="FF0000"/>
                <w:sz w:val="20"/>
                <w:szCs w:val="20"/>
              </w:rPr>
              <w:t>?</w:t>
            </w:r>
          </w:p>
          <w:p w14:paraId="15995CF5" w14:textId="359BF0A6" w:rsidR="00AB0F7C" w:rsidRPr="00AB0F7C" w:rsidRDefault="00AB0F7C" w:rsidP="00AB0F7C">
            <w:pPr>
              <w:pStyle w:val="ListParagraph"/>
              <w:numPr>
                <w:ilvl w:val="0"/>
                <w:numId w:val="18"/>
              </w:numPr>
              <w:rPr>
                <w:rFonts w:ascii="MyriadPro-Bold" w:hAnsi="MyriadPro-Bold" w:cs="MyriadPro-Bold"/>
                <w:b/>
                <w:bCs/>
                <w:color w:val="FF0000"/>
                <w:sz w:val="20"/>
                <w:szCs w:val="20"/>
              </w:rPr>
            </w:pPr>
            <w:r>
              <w:rPr>
                <w:rFonts w:ascii="MyriadPro-Bold" w:hAnsi="MyriadPro-Bold" w:cs="MyriadPro-Bold"/>
                <w:b/>
                <w:bCs/>
                <w:color w:val="FF0000"/>
                <w:sz w:val="20"/>
                <w:szCs w:val="20"/>
              </w:rPr>
              <w:t>Evaluate the market?</w:t>
            </w:r>
          </w:p>
          <w:p w14:paraId="7C9E9106" w14:textId="77777777" w:rsidR="003A69D6" w:rsidRDefault="003A69D6" w:rsidP="003A69D6">
            <w:pPr>
              <w:pStyle w:val="ListParagraph"/>
              <w:ind w:left="460"/>
              <w:rPr>
                <w:rFonts w:ascii="Arial" w:hAnsi="Arial" w:cs="Arial"/>
                <w:sz w:val="20"/>
                <w:szCs w:val="20"/>
              </w:rPr>
            </w:pPr>
          </w:p>
          <w:p w14:paraId="077D32B3" w14:textId="77777777" w:rsidR="003A69D6" w:rsidRPr="003A69D6" w:rsidRDefault="003A69D6" w:rsidP="003A69D6">
            <w:pPr>
              <w:pStyle w:val="ListParagraph"/>
              <w:ind w:left="460"/>
              <w:rPr>
                <w:rFonts w:ascii="Arial" w:hAnsi="Arial" w:cs="Arial"/>
                <w:sz w:val="20"/>
                <w:szCs w:val="20"/>
              </w:rPr>
            </w:pPr>
          </w:p>
        </w:tc>
        <w:tc>
          <w:tcPr>
            <w:tcW w:w="900" w:type="dxa"/>
            <w:shd w:val="clear" w:color="auto" w:fill="auto"/>
          </w:tcPr>
          <w:p w14:paraId="690EB512" w14:textId="77777777" w:rsidR="00FC6A82" w:rsidRPr="009349CC" w:rsidRDefault="00FC6A82" w:rsidP="003B3BC6">
            <w:pPr>
              <w:rPr>
                <w:rFonts w:ascii="Arial" w:hAnsi="Arial" w:cs="Arial"/>
                <w:sz w:val="20"/>
                <w:szCs w:val="20"/>
              </w:rPr>
            </w:pPr>
          </w:p>
        </w:tc>
        <w:tc>
          <w:tcPr>
            <w:tcW w:w="900" w:type="dxa"/>
            <w:shd w:val="clear" w:color="auto" w:fill="auto"/>
          </w:tcPr>
          <w:p w14:paraId="74456EA5" w14:textId="77777777" w:rsidR="00FC6A82" w:rsidRPr="009349CC" w:rsidRDefault="00FC6A82" w:rsidP="003B3BC6">
            <w:pPr>
              <w:rPr>
                <w:rFonts w:ascii="Arial" w:hAnsi="Arial" w:cs="Arial"/>
                <w:sz w:val="20"/>
                <w:szCs w:val="20"/>
              </w:rPr>
            </w:pPr>
          </w:p>
        </w:tc>
        <w:tc>
          <w:tcPr>
            <w:tcW w:w="900" w:type="dxa"/>
            <w:shd w:val="clear" w:color="auto" w:fill="auto"/>
          </w:tcPr>
          <w:p w14:paraId="26B29A7E" w14:textId="77777777" w:rsidR="00FC6A82" w:rsidRPr="009349CC" w:rsidRDefault="00FC6A82" w:rsidP="003B3BC6">
            <w:pPr>
              <w:rPr>
                <w:rFonts w:ascii="Arial" w:hAnsi="Arial" w:cs="Arial"/>
                <w:sz w:val="20"/>
                <w:szCs w:val="20"/>
              </w:rPr>
            </w:pPr>
          </w:p>
        </w:tc>
        <w:tc>
          <w:tcPr>
            <w:tcW w:w="450" w:type="dxa"/>
            <w:shd w:val="clear" w:color="auto" w:fill="auto"/>
          </w:tcPr>
          <w:p w14:paraId="2CDD92A4" w14:textId="77777777" w:rsidR="00FC6A82" w:rsidRPr="009349CC" w:rsidRDefault="00FC6A82" w:rsidP="003B3BC6">
            <w:pPr>
              <w:rPr>
                <w:rFonts w:ascii="Arial" w:hAnsi="Arial" w:cs="Arial"/>
                <w:sz w:val="20"/>
                <w:szCs w:val="20"/>
              </w:rPr>
            </w:pPr>
          </w:p>
        </w:tc>
        <w:tc>
          <w:tcPr>
            <w:tcW w:w="630" w:type="dxa"/>
            <w:shd w:val="clear" w:color="auto" w:fill="auto"/>
          </w:tcPr>
          <w:p w14:paraId="4B4F6044" w14:textId="77777777" w:rsidR="00FC6A82" w:rsidRPr="009349CC" w:rsidRDefault="00FC6A82" w:rsidP="003B3BC6">
            <w:pPr>
              <w:rPr>
                <w:rFonts w:ascii="Arial" w:hAnsi="Arial" w:cs="Arial"/>
                <w:sz w:val="20"/>
                <w:szCs w:val="20"/>
              </w:rPr>
            </w:pPr>
          </w:p>
        </w:tc>
      </w:tr>
      <w:tr w:rsidR="00FC6A82" w:rsidRPr="009349CC" w14:paraId="5A1A5A09" w14:textId="77777777">
        <w:trPr>
          <w:trHeight w:val="480"/>
        </w:trPr>
        <w:tc>
          <w:tcPr>
            <w:tcW w:w="9648" w:type="dxa"/>
            <w:gridSpan w:val="10"/>
          </w:tcPr>
          <w:p w14:paraId="373A7EAC" w14:textId="07E422DF" w:rsidR="00FC6A82" w:rsidRPr="009349CC" w:rsidRDefault="00FC6A82" w:rsidP="003B3BC6">
            <w:pPr>
              <w:rPr>
                <w:rFonts w:ascii="Arial" w:hAnsi="Arial" w:cs="Arial"/>
                <w:sz w:val="20"/>
                <w:szCs w:val="20"/>
              </w:rPr>
            </w:pPr>
            <w:r w:rsidRPr="009349CC">
              <w:rPr>
                <w:rFonts w:ascii="MyriadPro-Bold" w:hAnsi="MyriadPro-Bold" w:cs="MyriadPro-Bold"/>
                <w:b/>
                <w:bCs/>
                <w:sz w:val="22"/>
                <w:szCs w:val="22"/>
                <w:u w:val="single"/>
              </w:rPr>
              <w:t>Markets</w:t>
            </w:r>
          </w:p>
        </w:tc>
      </w:tr>
      <w:tr w:rsidR="005D577C" w:rsidRPr="009349CC" w14:paraId="4E5492F3" w14:textId="77777777">
        <w:trPr>
          <w:trHeight w:val="57"/>
        </w:trPr>
        <w:tc>
          <w:tcPr>
            <w:tcW w:w="828" w:type="dxa"/>
          </w:tcPr>
          <w:p w14:paraId="3FFCE509" w14:textId="77777777" w:rsidR="005D577C" w:rsidRPr="009349CC" w:rsidRDefault="005D577C" w:rsidP="003B3BC6">
            <w:pPr>
              <w:rPr>
                <w:rFonts w:ascii="Arial" w:hAnsi="Arial" w:cs="Arial"/>
                <w:sz w:val="20"/>
                <w:szCs w:val="20"/>
              </w:rPr>
            </w:pPr>
          </w:p>
          <w:p w14:paraId="63EB54F9" w14:textId="77777777" w:rsidR="005D577C" w:rsidRPr="009349CC" w:rsidRDefault="005D577C" w:rsidP="003B3BC6">
            <w:pPr>
              <w:rPr>
                <w:rFonts w:ascii="Arial" w:hAnsi="Arial" w:cs="Arial"/>
                <w:sz w:val="20"/>
                <w:szCs w:val="20"/>
              </w:rPr>
            </w:pPr>
            <w:r w:rsidRPr="009349CC">
              <w:rPr>
                <w:rFonts w:ascii="Arial" w:hAnsi="Arial" w:cs="Arial"/>
                <w:b/>
                <w:sz w:val="32"/>
                <w:szCs w:val="32"/>
              </w:rPr>
              <w:t>1</w:t>
            </w:r>
          </w:p>
        </w:tc>
        <w:tc>
          <w:tcPr>
            <w:tcW w:w="360" w:type="dxa"/>
          </w:tcPr>
          <w:p w14:paraId="5627B1F7" w14:textId="77777777" w:rsidR="005D577C" w:rsidRPr="009349CC" w:rsidRDefault="005D577C" w:rsidP="003B3BC6">
            <w:pPr>
              <w:rPr>
                <w:rFonts w:ascii="Arial" w:hAnsi="Arial" w:cs="Arial"/>
                <w:b/>
                <w:color w:val="FF0000"/>
                <w:sz w:val="28"/>
                <w:szCs w:val="28"/>
              </w:rPr>
            </w:pPr>
          </w:p>
        </w:tc>
        <w:tc>
          <w:tcPr>
            <w:tcW w:w="360" w:type="dxa"/>
          </w:tcPr>
          <w:p w14:paraId="4BE344F2" w14:textId="77777777" w:rsidR="005D577C" w:rsidRPr="009349CC" w:rsidRDefault="005D577C" w:rsidP="003B3BC6">
            <w:pPr>
              <w:rPr>
                <w:rFonts w:ascii="Arial" w:hAnsi="Arial" w:cs="Arial"/>
                <w:b/>
                <w:color w:val="FF0000"/>
                <w:sz w:val="28"/>
                <w:szCs w:val="28"/>
              </w:rPr>
            </w:pPr>
          </w:p>
        </w:tc>
        <w:tc>
          <w:tcPr>
            <w:tcW w:w="1440" w:type="dxa"/>
          </w:tcPr>
          <w:p w14:paraId="68D8C730" w14:textId="77777777" w:rsidR="005D577C" w:rsidRPr="009349CC" w:rsidRDefault="005D577C" w:rsidP="000A5413">
            <w:pPr>
              <w:rPr>
                <w:rFonts w:ascii="Arial" w:hAnsi="Arial" w:cs="Arial"/>
                <w:sz w:val="20"/>
                <w:szCs w:val="20"/>
              </w:rPr>
            </w:pPr>
            <w:r w:rsidRPr="009349CC">
              <w:rPr>
                <w:rFonts w:ascii="MyriadPro-Regular" w:hAnsi="MyriadPro-Regular" w:cs="MyriadPro-Regular"/>
                <w:sz w:val="19"/>
                <w:szCs w:val="19"/>
              </w:rPr>
              <w:t>The nature of markets</w:t>
            </w:r>
          </w:p>
        </w:tc>
        <w:tc>
          <w:tcPr>
            <w:tcW w:w="2880" w:type="dxa"/>
          </w:tcPr>
          <w:p w14:paraId="5F5E5D05"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Outline the meaning of the term market.</w:t>
            </w:r>
          </w:p>
        </w:tc>
        <w:tc>
          <w:tcPr>
            <w:tcW w:w="900" w:type="dxa"/>
          </w:tcPr>
          <w:p w14:paraId="422367D3" w14:textId="77777777" w:rsidR="005D577C" w:rsidRPr="009349CC" w:rsidRDefault="005D577C" w:rsidP="003B3BC6">
            <w:pPr>
              <w:rPr>
                <w:rFonts w:ascii="Arial" w:hAnsi="Arial" w:cs="Arial"/>
                <w:sz w:val="20"/>
                <w:szCs w:val="20"/>
              </w:rPr>
            </w:pPr>
            <w:r>
              <w:rPr>
                <w:rFonts w:ascii="Arial" w:hAnsi="Arial" w:cs="Arial"/>
                <w:sz w:val="20"/>
                <w:szCs w:val="20"/>
              </w:rPr>
              <w:t>Blink   c 1+ c2</w:t>
            </w:r>
          </w:p>
        </w:tc>
        <w:tc>
          <w:tcPr>
            <w:tcW w:w="900" w:type="dxa"/>
          </w:tcPr>
          <w:p w14:paraId="6352EFC7" w14:textId="77777777"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7FC5953B" w14:textId="77777777"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59FB06DF" w14:textId="77777777" w:rsidR="005D577C" w:rsidRPr="009349CC" w:rsidRDefault="005D577C" w:rsidP="003B3BC6">
            <w:pPr>
              <w:rPr>
                <w:rFonts w:ascii="Arial" w:hAnsi="Arial" w:cs="Arial"/>
                <w:b/>
                <w:sz w:val="40"/>
                <w:szCs w:val="40"/>
              </w:rPr>
            </w:pPr>
            <w:r w:rsidRPr="009349CC">
              <w:rPr>
                <w:rFonts w:ascii="Arial" w:hAnsi="Arial" w:cs="Arial"/>
                <w:b/>
                <w:sz w:val="40"/>
                <w:szCs w:val="40"/>
              </w:rPr>
              <w:t>2</w:t>
            </w:r>
          </w:p>
        </w:tc>
        <w:tc>
          <w:tcPr>
            <w:tcW w:w="630" w:type="dxa"/>
          </w:tcPr>
          <w:p w14:paraId="0E437E65" w14:textId="77777777" w:rsidR="005D577C" w:rsidRPr="00724BF7" w:rsidRDefault="005D577C" w:rsidP="003B3BC6">
            <w:pPr>
              <w:rPr>
                <w:rFonts w:ascii="Arial" w:hAnsi="Arial" w:cs="Arial"/>
                <w:b/>
                <w:sz w:val="20"/>
                <w:szCs w:val="20"/>
              </w:rPr>
            </w:pPr>
            <w:r w:rsidRPr="00724BF7">
              <w:rPr>
                <w:rFonts w:ascii="Arial" w:hAnsi="Arial" w:cs="Arial"/>
                <w:b/>
                <w:sz w:val="20"/>
                <w:szCs w:val="20"/>
              </w:rPr>
              <w:t>100-114</w:t>
            </w:r>
          </w:p>
        </w:tc>
      </w:tr>
      <w:tr w:rsidR="00FC6A82" w:rsidRPr="009349CC" w14:paraId="1D9C5781" w14:textId="77777777">
        <w:trPr>
          <w:trHeight w:val="57"/>
        </w:trPr>
        <w:tc>
          <w:tcPr>
            <w:tcW w:w="9648" w:type="dxa"/>
            <w:gridSpan w:val="10"/>
          </w:tcPr>
          <w:p w14:paraId="1D965F34" w14:textId="77777777" w:rsidR="00FC6A82" w:rsidRPr="009349CC" w:rsidRDefault="00FC6A82" w:rsidP="003B3BC6">
            <w:pPr>
              <w:rPr>
                <w:rFonts w:ascii="Arial" w:hAnsi="Arial" w:cs="Arial"/>
                <w:sz w:val="20"/>
                <w:szCs w:val="20"/>
              </w:rPr>
            </w:pPr>
          </w:p>
          <w:p w14:paraId="2CCF0916" w14:textId="77777777" w:rsidR="00FC6A82" w:rsidRPr="009349CC" w:rsidRDefault="00FC6A82" w:rsidP="003B3BC6">
            <w:pPr>
              <w:rPr>
                <w:rFonts w:ascii="Arial" w:hAnsi="Arial" w:cs="Arial"/>
                <w:sz w:val="20"/>
                <w:szCs w:val="20"/>
              </w:rPr>
            </w:pPr>
            <w:r w:rsidRPr="009349CC">
              <w:rPr>
                <w:rFonts w:ascii="MyriadPro-Bold" w:hAnsi="MyriadPro-Bold" w:cs="MyriadPro-Bold"/>
                <w:b/>
                <w:bCs/>
                <w:sz w:val="22"/>
                <w:szCs w:val="22"/>
                <w:u w:val="single"/>
              </w:rPr>
              <w:lastRenderedPageBreak/>
              <w:t>Demand</w:t>
            </w:r>
          </w:p>
        </w:tc>
      </w:tr>
      <w:tr w:rsidR="005D577C" w:rsidRPr="009349CC" w14:paraId="110045B5" w14:textId="77777777">
        <w:trPr>
          <w:trHeight w:val="57"/>
        </w:trPr>
        <w:tc>
          <w:tcPr>
            <w:tcW w:w="828" w:type="dxa"/>
          </w:tcPr>
          <w:p w14:paraId="11D5A06C" w14:textId="77777777" w:rsidR="005D577C" w:rsidRPr="009349CC" w:rsidRDefault="005D577C" w:rsidP="003B3BC6">
            <w:pPr>
              <w:rPr>
                <w:rFonts w:ascii="Arial" w:hAnsi="Arial" w:cs="Arial"/>
                <w:sz w:val="20"/>
                <w:szCs w:val="20"/>
              </w:rPr>
            </w:pPr>
          </w:p>
          <w:p w14:paraId="4B77F752" w14:textId="77777777" w:rsidR="005D577C" w:rsidRPr="009349CC" w:rsidRDefault="005D577C" w:rsidP="003B3BC6">
            <w:pPr>
              <w:rPr>
                <w:rFonts w:ascii="Arial" w:hAnsi="Arial" w:cs="Arial"/>
                <w:sz w:val="20"/>
                <w:szCs w:val="20"/>
              </w:rPr>
            </w:pPr>
            <w:r w:rsidRPr="009349CC">
              <w:rPr>
                <w:rFonts w:ascii="Arial" w:hAnsi="Arial" w:cs="Arial"/>
                <w:b/>
                <w:sz w:val="32"/>
                <w:szCs w:val="32"/>
              </w:rPr>
              <w:t>2</w:t>
            </w:r>
          </w:p>
        </w:tc>
        <w:tc>
          <w:tcPr>
            <w:tcW w:w="360" w:type="dxa"/>
          </w:tcPr>
          <w:p w14:paraId="5457E572" w14:textId="77777777" w:rsidR="005D577C" w:rsidRPr="009349CC" w:rsidRDefault="005D577C" w:rsidP="003B3BC6">
            <w:pPr>
              <w:rPr>
                <w:rFonts w:ascii="Arial" w:hAnsi="Arial" w:cs="Arial"/>
                <w:sz w:val="20"/>
                <w:szCs w:val="20"/>
              </w:rPr>
            </w:pPr>
          </w:p>
        </w:tc>
        <w:tc>
          <w:tcPr>
            <w:tcW w:w="360" w:type="dxa"/>
          </w:tcPr>
          <w:p w14:paraId="4B0A2C64" w14:textId="77777777" w:rsidR="005D577C" w:rsidRPr="009349CC" w:rsidRDefault="005D577C" w:rsidP="003B3BC6">
            <w:pPr>
              <w:rPr>
                <w:rFonts w:ascii="Arial" w:hAnsi="Arial" w:cs="Arial"/>
                <w:sz w:val="20"/>
                <w:szCs w:val="20"/>
              </w:rPr>
            </w:pPr>
          </w:p>
        </w:tc>
        <w:tc>
          <w:tcPr>
            <w:tcW w:w="1440" w:type="dxa"/>
          </w:tcPr>
          <w:p w14:paraId="6055DA55" w14:textId="77777777" w:rsidR="005D577C" w:rsidRPr="009349CC" w:rsidRDefault="005D577C" w:rsidP="003B3BC6">
            <w:pPr>
              <w:rPr>
                <w:rFonts w:ascii="Arial" w:hAnsi="Arial" w:cs="Arial"/>
                <w:sz w:val="20"/>
                <w:szCs w:val="20"/>
              </w:rPr>
            </w:pPr>
            <w:r w:rsidRPr="009349CC">
              <w:rPr>
                <w:rFonts w:ascii="MyriadPro-Regular" w:hAnsi="MyriadPro-Regular" w:cs="MyriadPro-Regular"/>
                <w:sz w:val="19"/>
                <w:szCs w:val="19"/>
              </w:rPr>
              <w:t>The law of demand</w:t>
            </w:r>
          </w:p>
        </w:tc>
        <w:tc>
          <w:tcPr>
            <w:tcW w:w="2880" w:type="dxa"/>
          </w:tcPr>
          <w:p w14:paraId="58A5DF32" w14:textId="77777777" w:rsidR="005D577C" w:rsidRPr="009349CC" w:rsidRDefault="005D577C" w:rsidP="008C048B">
            <w:pPr>
              <w:numPr>
                <w:ilvl w:val="0"/>
                <w:numId w:val="1"/>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the negative causal relationship between price and</w:t>
            </w:r>
          </w:p>
          <w:p w14:paraId="6E7065B7"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quantity demanded.</w:t>
            </w:r>
          </w:p>
          <w:p w14:paraId="68FB148A" w14:textId="77777777" w:rsidR="005D577C" w:rsidRPr="009349CC" w:rsidRDefault="005D577C" w:rsidP="008C048B">
            <w:pPr>
              <w:numPr>
                <w:ilvl w:val="0"/>
                <w:numId w:val="1"/>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Describe the relationship</w:t>
            </w:r>
          </w:p>
          <w:p w14:paraId="034FE41A"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between an individual</w:t>
            </w:r>
          </w:p>
          <w:p w14:paraId="2AEE777D"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consumer’s demand                        and market demand.</w:t>
            </w:r>
          </w:p>
        </w:tc>
        <w:tc>
          <w:tcPr>
            <w:tcW w:w="900" w:type="dxa"/>
          </w:tcPr>
          <w:p w14:paraId="196AB92D" w14:textId="77777777"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14:paraId="2E4EB7C2" w14:textId="77777777"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1CEC6119" w14:textId="77777777" w:rsidR="005D577C"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14:paraId="3355CAD5" w14:textId="77777777" w:rsidR="00120277" w:rsidRDefault="00120277" w:rsidP="002F77E8">
            <w:pPr>
              <w:rPr>
                <w:rFonts w:ascii="Arial" w:hAnsi="Arial" w:cs="Arial"/>
                <w:b/>
                <w:color w:val="000000"/>
                <w:sz w:val="20"/>
                <w:szCs w:val="20"/>
                <w:u w:val="single"/>
              </w:rPr>
            </w:pPr>
          </w:p>
          <w:p w14:paraId="7D53238B" w14:textId="77777777" w:rsidR="00120277" w:rsidRPr="00311FF4" w:rsidRDefault="00604D21" w:rsidP="002F77E8">
            <w:pPr>
              <w:rPr>
                <w:rFonts w:ascii="Arial" w:hAnsi="Arial" w:cs="Arial"/>
                <w:b/>
                <w:color w:val="000000"/>
                <w:sz w:val="20"/>
                <w:szCs w:val="20"/>
                <w:u w:val="single"/>
              </w:rPr>
            </w:pPr>
            <w:hyperlink r:id="rId9" w:history="1">
              <w:r w:rsidR="00120277" w:rsidRPr="009349CC">
                <w:rPr>
                  <w:rStyle w:val="Hyperlink"/>
                  <w:rFonts w:ascii="Arial" w:hAnsi="Arial" w:cs="Arial"/>
                  <w:sz w:val="20"/>
                  <w:szCs w:val="20"/>
                </w:rPr>
                <w:t>PAJ</w:t>
              </w:r>
            </w:hyperlink>
          </w:p>
        </w:tc>
        <w:tc>
          <w:tcPr>
            <w:tcW w:w="450" w:type="dxa"/>
          </w:tcPr>
          <w:p w14:paraId="79878759" w14:textId="77777777"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14:paraId="5F606B46" w14:textId="77777777" w:rsidR="005D577C" w:rsidRPr="009349CC" w:rsidRDefault="005D577C" w:rsidP="003B3BC6">
            <w:pPr>
              <w:rPr>
                <w:rFonts w:ascii="Arial" w:hAnsi="Arial" w:cs="Arial"/>
                <w:b/>
                <w:sz w:val="20"/>
                <w:szCs w:val="20"/>
              </w:rPr>
            </w:pPr>
            <w:r w:rsidRPr="009349CC">
              <w:rPr>
                <w:rFonts w:ascii="Arial" w:hAnsi="Arial" w:cs="Arial"/>
                <w:b/>
                <w:sz w:val="20"/>
                <w:szCs w:val="20"/>
              </w:rPr>
              <w:t>229</w:t>
            </w:r>
          </w:p>
        </w:tc>
      </w:tr>
      <w:tr w:rsidR="005D577C" w:rsidRPr="009349CC" w14:paraId="042DE46B" w14:textId="77777777">
        <w:trPr>
          <w:trHeight w:val="57"/>
        </w:trPr>
        <w:tc>
          <w:tcPr>
            <w:tcW w:w="828" w:type="dxa"/>
          </w:tcPr>
          <w:p w14:paraId="527EEC19" w14:textId="77777777" w:rsidR="005D577C" w:rsidRPr="009349CC" w:rsidRDefault="005D577C" w:rsidP="003B3BC6">
            <w:pPr>
              <w:rPr>
                <w:rFonts w:ascii="Arial" w:hAnsi="Arial" w:cs="Arial"/>
                <w:sz w:val="20"/>
                <w:szCs w:val="20"/>
              </w:rPr>
            </w:pPr>
          </w:p>
          <w:p w14:paraId="6A344F86" w14:textId="77777777" w:rsidR="005D577C" w:rsidRPr="009349CC" w:rsidRDefault="005D577C" w:rsidP="003B3BC6">
            <w:pPr>
              <w:rPr>
                <w:rFonts w:ascii="Arial" w:hAnsi="Arial" w:cs="Arial"/>
                <w:sz w:val="20"/>
                <w:szCs w:val="20"/>
              </w:rPr>
            </w:pPr>
            <w:r w:rsidRPr="009349CC">
              <w:rPr>
                <w:rFonts w:ascii="Arial" w:hAnsi="Arial" w:cs="Arial"/>
                <w:b/>
                <w:sz w:val="32"/>
                <w:szCs w:val="32"/>
              </w:rPr>
              <w:t>3</w:t>
            </w:r>
          </w:p>
        </w:tc>
        <w:tc>
          <w:tcPr>
            <w:tcW w:w="360" w:type="dxa"/>
          </w:tcPr>
          <w:p w14:paraId="73DBBCB7" w14:textId="77777777" w:rsidR="005D577C" w:rsidRPr="009349CC" w:rsidRDefault="005D577C" w:rsidP="003B3BC6">
            <w:pPr>
              <w:rPr>
                <w:rFonts w:ascii="Arial" w:hAnsi="Arial" w:cs="Arial"/>
                <w:sz w:val="20"/>
                <w:szCs w:val="20"/>
              </w:rPr>
            </w:pPr>
          </w:p>
        </w:tc>
        <w:tc>
          <w:tcPr>
            <w:tcW w:w="360" w:type="dxa"/>
          </w:tcPr>
          <w:p w14:paraId="4FE3AE0B" w14:textId="77777777" w:rsidR="005D577C" w:rsidRPr="009349CC" w:rsidRDefault="005D577C" w:rsidP="003B3BC6">
            <w:pPr>
              <w:rPr>
                <w:rFonts w:ascii="Arial" w:hAnsi="Arial" w:cs="Arial"/>
                <w:sz w:val="20"/>
                <w:szCs w:val="20"/>
              </w:rPr>
            </w:pPr>
          </w:p>
        </w:tc>
        <w:tc>
          <w:tcPr>
            <w:tcW w:w="1440" w:type="dxa"/>
          </w:tcPr>
          <w:p w14:paraId="6C98B5AF" w14:textId="77777777" w:rsidR="005D577C" w:rsidRPr="009349CC" w:rsidRDefault="005D577C" w:rsidP="003B3BC6">
            <w:pPr>
              <w:rPr>
                <w:rFonts w:ascii="Arial" w:hAnsi="Arial" w:cs="Arial"/>
                <w:sz w:val="20"/>
                <w:szCs w:val="20"/>
              </w:rPr>
            </w:pPr>
            <w:r w:rsidRPr="009349CC">
              <w:rPr>
                <w:rFonts w:ascii="MyriadPro-Regular" w:hAnsi="MyriadPro-Regular" w:cs="MyriadPro-Regular"/>
                <w:sz w:val="19"/>
                <w:szCs w:val="19"/>
              </w:rPr>
              <w:t>The demand curve</w:t>
            </w:r>
          </w:p>
        </w:tc>
        <w:tc>
          <w:tcPr>
            <w:tcW w:w="2880" w:type="dxa"/>
          </w:tcPr>
          <w:p w14:paraId="397EE4AC" w14:textId="77777777" w:rsidR="005D577C" w:rsidRPr="009349CC" w:rsidRDefault="005D577C" w:rsidP="008C048B">
            <w:pPr>
              <w:numPr>
                <w:ilvl w:val="0"/>
                <w:numId w:val="1"/>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Explain that a demand curve represents the relationship between the price and the quantity demanded of a product, </w:t>
            </w:r>
            <w:r w:rsidRPr="009349CC">
              <w:rPr>
                <w:rFonts w:ascii="MyriadPro-It" w:hAnsi="MyriadPro-It" w:cs="MyriadPro-It"/>
                <w:i/>
                <w:iCs/>
                <w:sz w:val="19"/>
                <w:szCs w:val="19"/>
              </w:rPr>
              <w:t>ceteris paribus</w:t>
            </w:r>
            <w:r w:rsidRPr="009349CC">
              <w:rPr>
                <w:rFonts w:ascii="MyriadPro-Regular" w:hAnsi="MyriadPro-Regular" w:cs="MyriadPro-Regular"/>
                <w:sz w:val="19"/>
                <w:szCs w:val="19"/>
              </w:rPr>
              <w:t>.</w:t>
            </w:r>
          </w:p>
          <w:p w14:paraId="54177C1D" w14:textId="77777777" w:rsidR="005D577C" w:rsidRPr="009349CC" w:rsidRDefault="005D577C" w:rsidP="008C048B">
            <w:pPr>
              <w:numPr>
                <w:ilvl w:val="0"/>
                <w:numId w:val="1"/>
              </w:numPr>
              <w:rPr>
                <w:rFonts w:ascii="Arial" w:hAnsi="Arial" w:cs="Arial"/>
                <w:sz w:val="20"/>
                <w:szCs w:val="20"/>
              </w:rPr>
            </w:pPr>
            <w:r w:rsidRPr="009349CC">
              <w:rPr>
                <w:rFonts w:ascii="MyriadPro-Regular" w:hAnsi="MyriadPro-Regular" w:cs="MyriadPro-Regular"/>
                <w:sz w:val="19"/>
                <w:szCs w:val="19"/>
              </w:rPr>
              <w:t>Draw a demand curve.</w:t>
            </w:r>
          </w:p>
        </w:tc>
        <w:tc>
          <w:tcPr>
            <w:tcW w:w="900" w:type="dxa"/>
          </w:tcPr>
          <w:p w14:paraId="24015860" w14:textId="77777777"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14:paraId="62A82DAB" w14:textId="77777777"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68ECEE4F" w14:textId="77777777"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647F29D5" w14:textId="77777777"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14:paraId="7D74C81C" w14:textId="77777777" w:rsidR="005D577C" w:rsidRPr="009349CC" w:rsidRDefault="005D577C" w:rsidP="003B3BC6">
            <w:pPr>
              <w:rPr>
                <w:rFonts w:ascii="Arial" w:hAnsi="Arial" w:cs="Arial"/>
                <w:b/>
                <w:sz w:val="20"/>
                <w:szCs w:val="20"/>
              </w:rPr>
            </w:pPr>
            <w:r w:rsidRPr="009349CC">
              <w:rPr>
                <w:rFonts w:ascii="Arial" w:hAnsi="Arial" w:cs="Arial"/>
                <w:b/>
                <w:sz w:val="20"/>
                <w:szCs w:val="20"/>
              </w:rPr>
              <w:t>110</w:t>
            </w:r>
          </w:p>
        </w:tc>
      </w:tr>
      <w:tr w:rsidR="005D577C" w:rsidRPr="009349CC" w14:paraId="093BB0B5" w14:textId="77777777">
        <w:trPr>
          <w:trHeight w:val="57"/>
        </w:trPr>
        <w:tc>
          <w:tcPr>
            <w:tcW w:w="828" w:type="dxa"/>
          </w:tcPr>
          <w:p w14:paraId="6FA0954A" w14:textId="77777777" w:rsidR="005D577C" w:rsidRPr="009349CC" w:rsidRDefault="005D577C" w:rsidP="003B3BC6">
            <w:pPr>
              <w:rPr>
                <w:rFonts w:ascii="Arial" w:hAnsi="Arial" w:cs="Arial"/>
                <w:sz w:val="20"/>
                <w:szCs w:val="20"/>
              </w:rPr>
            </w:pPr>
          </w:p>
          <w:p w14:paraId="7E8C2F77" w14:textId="77777777" w:rsidR="005D577C" w:rsidRPr="009349CC" w:rsidRDefault="005D577C" w:rsidP="003B3BC6">
            <w:pPr>
              <w:rPr>
                <w:rFonts w:ascii="Arial" w:hAnsi="Arial" w:cs="Arial"/>
                <w:sz w:val="20"/>
                <w:szCs w:val="20"/>
              </w:rPr>
            </w:pPr>
            <w:r w:rsidRPr="009349CC">
              <w:rPr>
                <w:rFonts w:ascii="Arial" w:hAnsi="Arial" w:cs="Arial"/>
                <w:b/>
                <w:sz w:val="32"/>
                <w:szCs w:val="32"/>
              </w:rPr>
              <w:t>4</w:t>
            </w:r>
          </w:p>
        </w:tc>
        <w:tc>
          <w:tcPr>
            <w:tcW w:w="360" w:type="dxa"/>
          </w:tcPr>
          <w:p w14:paraId="6305E489" w14:textId="77777777" w:rsidR="005D577C" w:rsidRPr="009349CC" w:rsidRDefault="005D577C" w:rsidP="003B3BC6">
            <w:pPr>
              <w:rPr>
                <w:rFonts w:ascii="Arial" w:hAnsi="Arial" w:cs="Arial"/>
                <w:sz w:val="20"/>
                <w:szCs w:val="20"/>
              </w:rPr>
            </w:pPr>
          </w:p>
        </w:tc>
        <w:tc>
          <w:tcPr>
            <w:tcW w:w="360" w:type="dxa"/>
          </w:tcPr>
          <w:p w14:paraId="741D42CB" w14:textId="77777777" w:rsidR="005D577C" w:rsidRPr="009349CC" w:rsidRDefault="005D577C" w:rsidP="003B3BC6">
            <w:pPr>
              <w:rPr>
                <w:rFonts w:ascii="Arial" w:hAnsi="Arial" w:cs="Arial"/>
                <w:sz w:val="20"/>
                <w:szCs w:val="20"/>
              </w:rPr>
            </w:pPr>
          </w:p>
        </w:tc>
        <w:tc>
          <w:tcPr>
            <w:tcW w:w="1440" w:type="dxa"/>
          </w:tcPr>
          <w:p w14:paraId="21985C96"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non-price</w:t>
            </w:r>
          </w:p>
          <w:p w14:paraId="6D249D43"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determinants of</w:t>
            </w:r>
          </w:p>
          <w:p w14:paraId="30B20B14"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(factors that</w:t>
            </w:r>
          </w:p>
          <w:p w14:paraId="395FBBEF"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change demand or shift</w:t>
            </w:r>
          </w:p>
          <w:p w14:paraId="28B9861C" w14:textId="77777777" w:rsidR="005D577C" w:rsidRPr="009349CC" w:rsidRDefault="005D577C" w:rsidP="0087628B">
            <w:pPr>
              <w:rPr>
                <w:rFonts w:ascii="Arial" w:hAnsi="Arial" w:cs="Arial"/>
                <w:sz w:val="20"/>
                <w:szCs w:val="20"/>
              </w:rPr>
            </w:pPr>
            <w:r w:rsidRPr="009349CC">
              <w:rPr>
                <w:rFonts w:ascii="MyriadPro-Regular" w:hAnsi="MyriadPro-Regular" w:cs="MyriadPro-Regular"/>
                <w:sz w:val="19"/>
                <w:szCs w:val="19"/>
              </w:rPr>
              <w:t>the demand curve)</w:t>
            </w:r>
          </w:p>
        </w:tc>
        <w:tc>
          <w:tcPr>
            <w:tcW w:w="2880" w:type="dxa"/>
          </w:tcPr>
          <w:p w14:paraId="705AA22E" w14:textId="77777777"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how factors including changes in income (in the cases of normal and inferior goods), preferences, prices of related goods (in the cases of substitutes and complements) and demographic changes</w:t>
            </w:r>
          </w:p>
          <w:p w14:paraId="600CBFE3" w14:textId="77777777" w:rsidR="005D577C" w:rsidRPr="009349CC" w:rsidRDefault="005D577C" w:rsidP="00811252">
            <w:pPr>
              <w:rPr>
                <w:rFonts w:ascii="Arial" w:hAnsi="Arial" w:cs="Arial"/>
                <w:sz w:val="20"/>
                <w:szCs w:val="20"/>
              </w:rPr>
            </w:pPr>
            <w:r w:rsidRPr="009349CC">
              <w:rPr>
                <w:rFonts w:ascii="MyriadPro-Regular" w:hAnsi="MyriadPro-Regular" w:cs="MyriadPro-Regular"/>
                <w:sz w:val="19"/>
                <w:szCs w:val="19"/>
              </w:rPr>
              <w:t xml:space="preserve">       may change demand.</w:t>
            </w:r>
          </w:p>
        </w:tc>
        <w:tc>
          <w:tcPr>
            <w:tcW w:w="900" w:type="dxa"/>
          </w:tcPr>
          <w:p w14:paraId="642A46FF" w14:textId="77777777"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14:paraId="44F2952E" w14:textId="77777777"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2951D8CF" w14:textId="77777777"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43F74189" w14:textId="77777777"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14:paraId="7F99F16B" w14:textId="77777777" w:rsidR="005D577C" w:rsidRPr="009349CC" w:rsidRDefault="005D577C" w:rsidP="003B3BC6">
            <w:pPr>
              <w:rPr>
                <w:rFonts w:ascii="Arial" w:hAnsi="Arial" w:cs="Arial"/>
                <w:b/>
                <w:sz w:val="20"/>
                <w:szCs w:val="20"/>
              </w:rPr>
            </w:pPr>
            <w:r w:rsidRPr="009349CC">
              <w:rPr>
                <w:rFonts w:ascii="Arial" w:hAnsi="Arial" w:cs="Arial"/>
                <w:b/>
                <w:sz w:val="20"/>
                <w:szCs w:val="20"/>
              </w:rPr>
              <w:t>229</w:t>
            </w:r>
          </w:p>
          <w:p w14:paraId="4FCF8F1B" w14:textId="77777777" w:rsidR="005D577C" w:rsidRPr="009349CC" w:rsidRDefault="005D577C" w:rsidP="003B3BC6">
            <w:pPr>
              <w:rPr>
                <w:rFonts w:ascii="Arial" w:hAnsi="Arial" w:cs="Arial"/>
                <w:b/>
                <w:sz w:val="20"/>
                <w:szCs w:val="20"/>
              </w:rPr>
            </w:pPr>
          </w:p>
          <w:p w14:paraId="68B1D4C0" w14:textId="77777777" w:rsidR="005D577C" w:rsidRPr="009349CC" w:rsidRDefault="005D577C" w:rsidP="003B3BC6">
            <w:pPr>
              <w:rPr>
                <w:rFonts w:ascii="Arial" w:hAnsi="Arial" w:cs="Arial"/>
                <w:sz w:val="20"/>
                <w:szCs w:val="20"/>
              </w:rPr>
            </w:pPr>
            <w:r w:rsidRPr="009349CC">
              <w:rPr>
                <w:rFonts w:ascii="Arial" w:hAnsi="Arial" w:cs="Arial"/>
                <w:b/>
                <w:sz w:val="20"/>
                <w:szCs w:val="20"/>
              </w:rPr>
              <w:t>229</w:t>
            </w:r>
          </w:p>
        </w:tc>
      </w:tr>
      <w:tr w:rsidR="005D577C" w:rsidRPr="009349CC" w14:paraId="6D8671F8" w14:textId="77777777">
        <w:trPr>
          <w:trHeight w:val="57"/>
        </w:trPr>
        <w:tc>
          <w:tcPr>
            <w:tcW w:w="828" w:type="dxa"/>
          </w:tcPr>
          <w:p w14:paraId="51F6B2E5" w14:textId="77777777" w:rsidR="005D577C" w:rsidRPr="009349CC" w:rsidRDefault="005D577C" w:rsidP="003B3BC6">
            <w:pPr>
              <w:rPr>
                <w:rFonts w:ascii="Arial" w:hAnsi="Arial" w:cs="Arial"/>
                <w:sz w:val="20"/>
                <w:szCs w:val="20"/>
              </w:rPr>
            </w:pPr>
          </w:p>
          <w:p w14:paraId="0039DC4D" w14:textId="77777777" w:rsidR="005D577C" w:rsidRPr="009349CC" w:rsidRDefault="005D577C" w:rsidP="003B3BC6">
            <w:pPr>
              <w:rPr>
                <w:rFonts w:ascii="Arial" w:hAnsi="Arial" w:cs="Arial"/>
                <w:sz w:val="20"/>
                <w:szCs w:val="20"/>
              </w:rPr>
            </w:pPr>
            <w:r w:rsidRPr="009349CC">
              <w:rPr>
                <w:rFonts w:ascii="Arial" w:hAnsi="Arial" w:cs="Arial"/>
                <w:b/>
                <w:sz w:val="32"/>
                <w:szCs w:val="32"/>
              </w:rPr>
              <w:t>5</w:t>
            </w:r>
          </w:p>
        </w:tc>
        <w:tc>
          <w:tcPr>
            <w:tcW w:w="360" w:type="dxa"/>
          </w:tcPr>
          <w:p w14:paraId="46C53909" w14:textId="77777777" w:rsidR="005D577C" w:rsidRPr="009349CC" w:rsidRDefault="005D577C" w:rsidP="003B3BC6">
            <w:pPr>
              <w:rPr>
                <w:rFonts w:ascii="Arial" w:hAnsi="Arial" w:cs="Arial"/>
                <w:sz w:val="20"/>
                <w:szCs w:val="20"/>
              </w:rPr>
            </w:pPr>
          </w:p>
        </w:tc>
        <w:tc>
          <w:tcPr>
            <w:tcW w:w="360" w:type="dxa"/>
          </w:tcPr>
          <w:p w14:paraId="1729D78E" w14:textId="77777777" w:rsidR="005D577C" w:rsidRPr="009349CC" w:rsidRDefault="005D577C" w:rsidP="003B3BC6">
            <w:pPr>
              <w:rPr>
                <w:rFonts w:ascii="Arial" w:hAnsi="Arial" w:cs="Arial"/>
                <w:sz w:val="20"/>
                <w:szCs w:val="20"/>
              </w:rPr>
            </w:pPr>
          </w:p>
        </w:tc>
        <w:tc>
          <w:tcPr>
            <w:tcW w:w="1440" w:type="dxa"/>
          </w:tcPr>
          <w:p w14:paraId="3B3F16D0"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Movements along and</w:t>
            </w:r>
          </w:p>
          <w:p w14:paraId="7E5AF430"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shifts of the demand</w:t>
            </w:r>
          </w:p>
          <w:p w14:paraId="0256D259" w14:textId="77777777" w:rsidR="005D577C" w:rsidRPr="009349CC" w:rsidRDefault="005D577C" w:rsidP="00811252">
            <w:pPr>
              <w:rPr>
                <w:rFonts w:ascii="Arial" w:hAnsi="Arial" w:cs="Arial"/>
                <w:sz w:val="20"/>
                <w:szCs w:val="20"/>
              </w:rPr>
            </w:pPr>
            <w:r w:rsidRPr="009349CC">
              <w:rPr>
                <w:rFonts w:ascii="MyriadPro-Regular" w:hAnsi="MyriadPro-Regular" w:cs="MyriadPro-Regular"/>
                <w:sz w:val="19"/>
                <w:szCs w:val="19"/>
              </w:rPr>
              <w:t>curve</w:t>
            </w:r>
          </w:p>
        </w:tc>
        <w:tc>
          <w:tcPr>
            <w:tcW w:w="2880" w:type="dxa"/>
          </w:tcPr>
          <w:p w14:paraId="57D04C04" w14:textId="77777777"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Distinguish between</w:t>
            </w:r>
          </w:p>
          <w:p w14:paraId="6D010B52"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movements along the demand</w:t>
            </w:r>
          </w:p>
          <w:p w14:paraId="5C1C3FC6"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 and shifts of the demand</w:t>
            </w:r>
          </w:p>
          <w:p w14:paraId="42C779DA"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w:t>
            </w:r>
          </w:p>
          <w:p w14:paraId="799A81C0" w14:textId="77777777"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Draw diagrams to show</w:t>
            </w:r>
          </w:p>
          <w:p w14:paraId="37708F9F"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difference between</w:t>
            </w:r>
          </w:p>
          <w:p w14:paraId="74429DC0"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movements along the demand</w:t>
            </w:r>
          </w:p>
          <w:p w14:paraId="3AAACA88"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 and shifts of the demand</w:t>
            </w:r>
          </w:p>
          <w:p w14:paraId="45289FF1" w14:textId="77777777" w:rsidR="005D577C" w:rsidRPr="009349CC" w:rsidRDefault="005D577C" w:rsidP="00811252">
            <w:pPr>
              <w:rPr>
                <w:rFonts w:ascii="MyriadPro-Regular" w:hAnsi="MyriadPro-Regular" w:cs="MyriadPro-Regular"/>
                <w:sz w:val="19"/>
                <w:szCs w:val="19"/>
              </w:rPr>
            </w:pPr>
            <w:r w:rsidRPr="009349CC">
              <w:rPr>
                <w:rFonts w:ascii="MyriadPro-Regular" w:hAnsi="MyriadPro-Regular" w:cs="MyriadPro-Regular"/>
                <w:sz w:val="19"/>
                <w:szCs w:val="19"/>
              </w:rPr>
              <w:t>curve.</w:t>
            </w:r>
          </w:p>
        </w:tc>
        <w:tc>
          <w:tcPr>
            <w:tcW w:w="900" w:type="dxa"/>
          </w:tcPr>
          <w:p w14:paraId="428CC6E7" w14:textId="77777777"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14:paraId="2DB76A67" w14:textId="77777777"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7079CD21" w14:textId="77777777"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0BBF516B" w14:textId="77777777"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14:paraId="45A33509" w14:textId="77777777" w:rsidR="005D577C" w:rsidRPr="009349CC" w:rsidRDefault="005D577C" w:rsidP="003B3BC6">
            <w:pPr>
              <w:rPr>
                <w:rFonts w:ascii="Arial" w:hAnsi="Arial" w:cs="Arial"/>
                <w:b/>
                <w:sz w:val="20"/>
                <w:szCs w:val="20"/>
              </w:rPr>
            </w:pPr>
            <w:r w:rsidRPr="009349CC">
              <w:rPr>
                <w:rFonts w:ascii="Arial" w:hAnsi="Arial" w:cs="Arial"/>
                <w:b/>
                <w:sz w:val="20"/>
                <w:szCs w:val="20"/>
              </w:rPr>
              <w:t>229</w:t>
            </w:r>
          </w:p>
          <w:p w14:paraId="213678D5" w14:textId="77777777" w:rsidR="005D577C" w:rsidRPr="009349CC" w:rsidRDefault="005D577C" w:rsidP="003B3BC6">
            <w:pPr>
              <w:rPr>
                <w:rFonts w:ascii="Arial" w:hAnsi="Arial" w:cs="Arial"/>
                <w:sz w:val="20"/>
                <w:szCs w:val="20"/>
              </w:rPr>
            </w:pPr>
          </w:p>
          <w:p w14:paraId="41C63FB2" w14:textId="77777777" w:rsidR="005D577C" w:rsidRPr="009349CC" w:rsidRDefault="005D577C" w:rsidP="003B3BC6">
            <w:pPr>
              <w:rPr>
                <w:rFonts w:ascii="Arial" w:hAnsi="Arial" w:cs="Arial"/>
                <w:color w:val="FF0000"/>
                <w:sz w:val="20"/>
                <w:szCs w:val="20"/>
              </w:rPr>
            </w:pPr>
            <w:r w:rsidRPr="009349CC">
              <w:rPr>
                <w:rFonts w:ascii="Arial" w:hAnsi="Arial" w:cs="Arial"/>
                <w:color w:val="FF0000"/>
                <w:sz w:val="20"/>
                <w:szCs w:val="20"/>
              </w:rPr>
              <w:t>(</w:t>
            </w:r>
            <w:r w:rsidRPr="009349CC">
              <w:rPr>
                <w:rFonts w:ascii="Arial" w:hAnsi="Arial" w:cs="Arial"/>
                <w:b/>
                <w:color w:val="FF0000"/>
                <w:sz w:val="16"/>
                <w:szCs w:val="16"/>
              </w:rPr>
              <w:t>235</w:t>
            </w:r>
            <w:r w:rsidRPr="009349CC">
              <w:rPr>
                <w:rFonts w:ascii="Arial" w:hAnsi="Arial" w:cs="Arial"/>
                <w:color w:val="FF0000"/>
                <w:sz w:val="18"/>
                <w:szCs w:val="18"/>
              </w:rPr>
              <w:t>)</w:t>
            </w:r>
            <w:r>
              <w:rPr>
                <w:rFonts w:ascii="Arial" w:hAnsi="Arial" w:cs="Arial"/>
                <w:color w:val="FF0000"/>
                <w:sz w:val="18"/>
                <w:szCs w:val="18"/>
              </w:rPr>
              <w:t xml:space="preserve"> </w:t>
            </w:r>
            <w:proofErr w:type="spellStart"/>
            <w:r>
              <w:rPr>
                <w:rFonts w:ascii="Arial" w:hAnsi="Arial" w:cs="Arial"/>
                <w:color w:val="FF0000"/>
                <w:sz w:val="16"/>
                <w:szCs w:val="16"/>
              </w:rPr>
              <w:t>worksheet</w:t>
            </w:r>
            <w:r w:rsidRPr="00724BF7">
              <w:rPr>
                <w:rFonts w:ascii="Arial" w:hAnsi="Arial" w:cs="Arial"/>
                <w:color w:val="FF0000"/>
                <w:sz w:val="16"/>
                <w:szCs w:val="16"/>
              </w:rPr>
              <w:t>in</w:t>
            </w:r>
            <w:proofErr w:type="spellEnd"/>
            <w:r w:rsidRPr="00724BF7">
              <w:rPr>
                <w:rFonts w:ascii="Arial" w:hAnsi="Arial" w:cs="Arial"/>
                <w:color w:val="FF0000"/>
                <w:sz w:val="16"/>
                <w:szCs w:val="16"/>
              </w:rPr>
              <w:t xml:space="preserve"> red</w:t>
            </w:r>
          </w:p>
        </w:tc>
      </w:tr>
      <w:tr w:rsidR="00311FF4" w:rsidRPr="009349CC" w14:paraId="58227FF4" w14:textId="77777777">
        <w:trPr>
          <w:trHeight w:val="57"/>
        </w:trPr>
        <w:tc>
          <w:tcPr>
            <w:tcW w:w="828" w:type="dxa"/>
          </w:tcPr>
          <w:p w14:paraId="59CF1CEC" w14:textId="77777777" w:rsidR="00311FF4" w:rsidRPr="009349CC" w:rsidRDefault="00311FF4" w:rsidP="00F70FF1">
            <w:pPr>
              <w:rPr>
                <w:rFonts w:ascii="Arial" w:hAnsi="Arial" w:cs="Arial"/>
                <w:b/>
                <w:color w:val="000000"/>
                <w:sz w:val="20"/>
                <w:szCs w:val="20"/>
              </w:rPr>
            </w:pPr>
          </w:p>
          <w:p w14:paraId="79955DE0" w14:textId="77777777" w:rsidR="00311FF4" w:rsidRPr="009349CC" w:rsidRDefault="00311FF4" w:rsidP="00F70FF1">
            <w:pPr>
              <w:rPr>
                <w:rFonts w:ascii="Arial" w:hAnsi="Arial" w:cs="Arial"/>
                <w:b/>
                <w:color w:val="000000"/>
                <w:sz w:val="20"/>
                <w:szCs w:val="20"/>
              </w:rPr>
            </w:pPr>
            <w:r w:rsidRPr="009349CC">
              <w:rPr>
                <w:rFonts w:ascii="Arial" w:hAnsi="Arial" w:cs="Arial"/>
                <w:b/>
                <w:color w:val="000000"/>
                <w:sz w:val="20"/>
                <w:szCs w:val="20"/>
              </w:rPr>
              <w:t>ITEM</w:t>
            </w:r>
          </w:p>
          <w:p w14:paraId="723F59E6" w14:textId="77777777" w:rsidR="00311FF4" w:rsidRPr="009349CC" w:rsidRDefault="00311FF4" w:rsidP="00F70FF1">
            <w:pPr>
              <w:rPr>
                <w:rFonts w:ascii="Arial" w:hAnsi="Arial" w:cs="Arial"/>
                <w:b/>
                <w:color w:val="000000"/>
                <w:sz w:val="20"/>
                <w:szCs w:val="20"/>
              </w:rPr>
            </w:pPr>
          </w:p>
        </w:tc>
        <w:tc>
          <w:tcPr>
            <w:tcW w:w="360" w:type="dxa"/>
          </w:tcPr>
          <w:p w14:paraId="0368D2C1" w14:textId="77777777" w:rsidR="00311FF4" w:rsidRPr="009349CC" w:rsidRDefault="00311FF4" w:rsidP="00F70FF1">
            <w:pPr>
              <w:rPr>
                <w:rFonts w:ascii="Arial" w:hAnsi="Arial" w:cs="Arial"/>
                <w:b/>
                <w:color w:val="000000"/>
                <w:sz w:val="20"/>
                <w:szCs w:val="20"/>
              </w:rPr>
            </w:pPr>
          </w:p>
          <w:p w14:paraId="6769F5E0" w14:textId="77777777" w:rsidR="00311FF4" w:rsidRPr="009349CC" w:rsidRDefault="00311FF4" w:rsidP="00F70FF1">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r w:rsidRPr="009349CC">
              <w:rPr>
                <w:rFonts w:ascii="Arial" w:hAnsi="Arial" w:cs="Arial"/>
                <w:b/>
                <w:color w:val="000000"/>
                <w:sz w:val="16"/>
                <w:szCs w:val="16"/>
              </w:rPr>
              <w:t xml:space="preserve"> </w:t>
            </w:r>
          </w:p>
        </w:tc>
        <w:tc>
          <w:tcPr>
            <w:tcW w:w="360" w:type="dxa"/>
          </w:tcPr>
          <w:p w14:paraId="670A8251" w14:textId="77777777" w:rsidR="00311FF4" w:rsidRPr="009349CC" w:rsidRDefault="00311FF4" w:rsidP="00F70FF1">
            <w:pPr>
              <w:rPr>
                <w:rFonts w:ascii="Arial" w:hAnsi="Arial" w:cs="Arial"/>
                <w:b/>
                <w:color w:val="000000"/>
                <w:sz w:val="20"/>
                <w:szCs w:val="20"/>
              </w:rPr>
            </w:pPr>
          </w:p>
          <w:p w14:paraId="19364581" w14:textId="77777777" w:rsidR="00311FF4" w:rsidRPr="009349CC" w:rsidRDefault="00311FF4" w:rsidP="00F70FF1">
            <w:pPr>
              <w:rPr>
                <w:rFonts w:ascii="Arial" w:hAnsi="Arial" w:cs="Arial"/>
                <w:b/>
                <w:color w:val="000000"/>
                <w:sz w:val="16"/>
                <w:szCs w:val="16"/>
              </w:rPr>
            </w:pPr>
            <w:r w:rsidRPr="009349CC">
              <w:rPr>
                <w:rFonts w:ascii="Arial" w:hAnsi="Arial" w:cs="Arial"/>
                <w:b/>
                <w:color w:val="000000"/>
                <w:sz w:val="16"/>
                <w:szCs w:val="16"/>
              </w:rPr>
              <w:t>hl</w:t>
            </w:r>
          </w:p>
        </w:tc>
        <w:tc>
          <w:tcPr>
            <w:tcW w:w="1440" w:type="dxa"/>
          </w:tcPr>
          <w:p w14:paraId="521524CD" w14:textId="77777777" w:rsidR="00311FF4" w:rsidRPr="009349CC" w:rsidRDefault="00311FF4" w:rsidP="00F70FF1">
            <w:pPr>
              <w:rPr>
                <w:rFonts w:ascii="Arial" w:hAnsi="Arial" w:cs="Arial"/>
                <w:b/>
                <w:color w:val="000000"/>
                <w:sz w:val="20"/>
                <w:szCs w:val="20"/>
              </w:rPr>
            </w:pPr>
          </w:p>
          <w:p w14:paraId="1031BC7E" w14:textId="77777777" w:rsidR="00311FF4" w:rsidRPr="009349CC" w:rsidRDefault="00311FF4" w:rsidP="00F70FF1">
            <w:pPr>
              <w:rPr>
                <w:rFonts w:ascii="Arial" w:hAnsi="Arial" w:cs="Arial"/>
                <w:b/>
                <w:color w:val="000000"/>
                <w:sz w:val="20"/>
                <w:szCs w:val="20"/>
              </w:rPr>
            </w:pPr>
            <w:r w:rsidRPr="009349CC">
              <w:rPr>
                <w:rFonts w:ascii="Arial" w:hAnsi="Arial" w:cs="Arial"/>
                <w:b/>
                <w:color w:val="000000"/>
                <w:sz w:val="20"/>
                <w:szCs w:val="20"/>
              </w:rPr>
              <w:t>Must Know</w:t>
            </w:r>
          </w:p>
          <w:p w14:paraId="5F18F674" w14:textId="77777777" w:rsidR="00311FF4" w:rsidRPr="009349CC" w:rsidRDefault="00311FF4" w:rsidP="00F70FF1">
            <w:pPr>
              <w:rPr>
                <w:rFonts w:ascii="Arial" w:hAnsi="Arial" w:cs="Arial"/>
                <w:sz w:val="20"/>
                <w:szCs w:val="20"/>
              </w:rPr>
            </w:pPr>
          </w:p>
          <w:p w14:paraId="5BB3A152" w14:textId="77777777" w:rsidR="00311FF4" w:rsidRPr="009349CC" w:rsidRDefault="00311FF4" w:rsidP="009349CC">
            <w:pPr>
              <w:jc w:val="right"/>
              <w:rPr>
                <w:rFonts w:ascii="Arial" w:hAnsi="Arial" w:cs="Arial"/>
                <w:sz w:val="20"/>
                <w:szCs w:val="20"/>
              </w:rPr>
            </w:pPr>
          </w:p>
        </w:tc>
        <w:tc>
          <w:tcPr>
            <w:tcW w:w="2880" w:type="dxa"/>
          </w:tcPr>
          <w:p w14:paraId="1540B72F" w14:textId="77777777" w:rsidR="00311FF4" w:rsidRPr="009349CC" w:rsidRDefault="00311FF4" w:rsidP="00F70FF1">
            <w:pPr>
              <w:rPr>
                <w:rFonts w:ascii="Arial" w:hAnsi="Arial" w:cs="Arial"/>
                <w:b/>
                <w:color w:val="000000"/>
                <w:sz w:val="20"/>
                <w:szCs w:val="20"/>
              </w:rPr>
            </w:pPr>
          </w:p>
          <w:p w14:paraId="6EC04B3B" w14:textId="77777777" w:rsidR="00311FF4" w:rsidRPr="009349CC" w:rsidRDefault="00311FF4" w:rsidP="00F70FF1">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900" w:type="dxa"/>
          </w:tcPr>
          <w:p w14:paraId="6213095F" w14:textId="77777777" w:rsidR="00311FF4" w:rsidRPr="009349CC" w:rsidRDefault="00311FF4" w:rsidP="00F70FF1">
            <w:pPr>
              <w:rPr>
                <w:rFonts w:ascii="Arial" w:hAnsi="Arial" w:cs="Arial"/>
                <w:b/>
                <w:color w:val="000000"/>
                <w:sz w:val="16"/>
                <w:szCs w:val="16"/>
              </w:rPr>
            </w:pPr>
          </w:p>
          <w:p w14:paraId="0F5B73EE" w14:textId="77777777" w:rsidR="00311FF4" w:rsidRPr="009349CC" w:rsidRDefault="00311FF4" w:rsidP="00F70FF1">
            <w:pPr>
              <w:rPr>
                <w:rFonts w:ascii="Arial" w:hAnsi="Arial" w:cs="Arial"/>
                <w:b/>
                <w:color w:val="000000"/>
                <w:sz w:val="16"/>
                <w:szCs w:val="16"/>
              </w:rPr>
            </w:pPr>
          </w:p>
          <w:p w14:paraId="427B32F3" w14:textId="77777777" w:rsidR="00311FF4" w:rsidRPr="009349CC" w:rsidRDefault="00311FF4" w:rsidP="00F70FF1">
            <w:pPr>
              <w:rPr>
                <w:rFonts w:ascii="Arial" w:hAnsi="Arial" w:cs="Arial"/>
                <w:b/>
                <w:color w:val="000000"/>
                <w:sz w:val="16"/>
                <w:szCs w:val="16"/>
              </w:rPr>
            </w:pPr>
            <w:r w:rsidRPr="009349CC">
              <w:rPr>
                <w:rFonts w:ascii="Arial" w:hAnsi="Arial" w:cs="Arial"/>
                <w:b/>
                <w:color w:val="000000"/>
                <w:sz w:val="16"/>
                <w:szCs w:val="16"/>
              </w:rPr>
              <w:t>Reading</w:t>
            </w:r>
          </w:p>
        </w:tc>
        <w:tc>
          <w:tcPr>
            <w:tcW w:w="900" w:type="dxa"/>
          </w:tcPr>
          <w:p w14:paraId="0B5E64AE" w14:textId="77777777" w:rsidR="00311FF4" w:rsidRPr="00311FF4" w:rsidRDefault="00311FF4" w:rsidP="00311FF4">
            <w:pPr>
              <w:rPr>
                <w:rFonts w:ascii="Arial" w:hAnsi="Arial" w:cs="Arial"/>
                <w:b/>
                <w:color w:val="000000"/>
                <w:sz w:val="16"/>
                <w:szCs w:val="16"/>
              </w:rPr>
            </w:pPr>
            <w:r w:rsidRPr="00311FF4">
              <w:rPr>
                <w:rFonts w:ascii="Arial" w:hAnsi="Arial" w:cs="Arial"/>
                <w:b/>
                <w:color w:val="000000"/>
                <w:sz w:val="16"/>
                <w:szCs w:val="16"/>
              </w:rPr>
              <w:t>Example</w:t>
            </w:r>
          </w:p>
        </w:tc>
        <w:tc>
          <w:tcPr>
            <w:tcW w:w="900" w:type="dxa"/>
          </w:tcPr>
          <w:p w14:paraId="3F4916DE" w14:textId="77777777" w:rsidR="00311FF4" w:rsidRPr="009349CC" w:rsidRDefault="00311FF4" w:rsidP="00311FF4">
            <w:pPr>
              <w:rPr>
                <w:rFonts w:ascii="Arial" w:hAnsi="Arial" w:cs="Arial"/>
                <w:b/>
                <w:color w:val="000000"/>
                <w:sz w:val="20"/>
                <w:szCs w:val="20"/>
              </w:rPr>
            </w:pPr>
            <w:r>
              <w:rPr>
                <w:rFonts w:ascii="Arial" w:hAnsi="Arial" w:cs="Arial"/>
                <w:b/>
                <w:color w:val="000000"/>
                <w:sz w:val="20"/>
                <w:szCs w:val="20"/>
              </w:rPr>
              <w:t>U-tube</w:t>
            </w:r>
          </w:p>
        </w:tc>
        <w:tc>
          <w:tcPr>
            <w:tcW w:w="450" w:type="dxa"/>
          </w:tcPr>
          <w:p w14:paraId="71FF0A34" w14:textId="77777777" w:rsidR="00311FF4" w:rsidRPr="009349CC" w:rsidRDefault="00311FF4" w:rsidP="00F70FF1">
            <w:pPr>
              <w:rPr>
                <w:rFonts w:ascii="Arial" w:hAnsi="Arial" w:cs="Arial"/>
                <w:b/>
                <w:color w:val="000000"/>
              </w:rPr>
            </w:pPr>
            <w:r w:rsidRPr="009349CC">
              <w:rPr>
                <w:rFonts w:ascii="Arial" w:hAnsi="Arial" w:cs="Arial"/>
                <w:b/>
                <w:color w:val="000000"/>
              </w:rPr>
              <w:t>W    e</w:t>
            </w:r>
          </w:p>
          <w:p w14:paraId="603758A3" w14:textId="77777777" w:rsidR="00311FF4" w:rsidRPr="009349CC" w:rsidRDefault="00311FF4" w:rsidP="00F70FF1">
            <w:pPr>
              <w:rPr>
                <w:rFonts w:ascii="Arial" w:hAnsi="Arial" w:cs="Arial"/>
                <w:b/>
                <w:color w:val="000000"/>
              </w:rPr>
            </w:pPr>
            <w:r w:rsidRPr="009349CC">
              <w:rPr>
                <w:rFonts w:ascii="Arial" w:hAnsi="Arial" w:cs="Arial"/>
                <w:b/>
                <w:color w:val="000000"/>
              </w:rPr>
              <w:t xml:space="preserve"> </w:t>
            </w:r>
            <w:proofErr w:type="spellStart"/>
            <w:r w:rsidRPr="009349CC">
              <w:rPr>
                <w:rFonts w:ascii="Arial" w:hAnsi="Arial" w:cs="Arial"/>
                <w:b/>
                <w:color w:val="000000"/>
              </w:rPr>
              <w:t>i</w:t>
            </w:r>
            <w:proofErr w:type="spellEnd"/>
          </w:p>
          <w:p w14:paraId="465046D9" w14:textId="77777777" w:rsidR="00311FF4" w:rsidRPr="009349CC" w:rsidRDefault="00311FF4" w:rsidP="00F70FF1">
            <w:pPr>
              <w:rPr>
                <w:rFonts w:ascii="Arial" w:hAnsi="Arial" w:cs="Arial"/>
                <w:b/>
                <w:color w:val="000000"/>
              </w:rPr>
            </w:pPr>
            <w:proofErr w:type="spellStart"/>
            <w:r w:rsidRPr="009349CC">
              <w:rPr>
                <w:rFonts w:ascii="Arial" w:hAnsi="Arial" w:cs="Arial"/>
                <w:b/>
                <w:color w:val="000000"/>
              </w:rPr>
              <w:t>gh</w:t>
            </w:r>
            <w:proofErr w:type="spellEnd"/>
          </w:p>
          <w:p w14:paraId="10BAC050" w14:textId="77777777" w:rsidR="00311FF4" w:rsidRPr="009349CC" w:rsidRDefault="00311FF4" w:rsidP="00F70FF1">
            <w:pPr>
              <w:rPr>
                <w:rFonts w:ascii="Arial" w:hAnsi="Arial" w:cs="Arial"/>
                <w:b/>
                <w:color w:val="000000"/>
                <w:sz w:val="20"/>
                <w:szCs w:val="20"/>
              </w:rPr>
            </w:pPr>
            <w:r w:rsidRPr="009349CC">
              <w:rPr>
                <w:rFonts w:ascii="Arial" w:hAnsi="Arial" w:cs="Arial"/>
                <w:b/>
                <w:color w:val="000000"/>
              </w:rPr>
              <w:t>t</w:t>
            </w:r>
          </w:p>
        </w:tc>
        <w:tc>
          <w:tcPr>
            <w:tcW w:w="630" w:type="dxa"/>
          </w:tcPr>
          <w:p w14:paraId="6770697E" w14:textId="77777777" w:rsidR="00311FF4" w:rsidRPr="009349CC" w:rsidRDefault="00311FF4" w:rsidP="00F70FF1">
            <w:pPr>
              <w:rPr>
                <w:rFonts w:ascii="Arial" w:hAnsi="Arial" w:cs="Arial"/>
                <w:b/>
                <w:color w:val="000000"/>
              </w:rPr>
            </w:pPr>
            <w:r w:rsidRPr="009349CC">
              <w:rPr>
                <w:rFonts w:ascii="Arial" w:hAnsi="Arial" w:cs="Arial"/>
                <w:b/>
                <w:color w:val="000000"/>
              </w:rPr>
              <w:t>W</w:t>
            </w:r>
          </w:p>
          <w:p w14:paraId="5E8BFBF6" w14:textId="77777777" w:rsidR="00311FF4" w:rsidRPr="009349CC" w:rsidRDefault="00311FF4" w:rsidP="00F70FF1">
            <w:pPr>
              <w:rPr>
                <w:rFonts w:ascii="Arial" w:hAnsi="Arial" w:cs="Arial"/>
                <w:b/>
                <w:color w:val="000000"/>
              </w:rPr>
            </w:pPr>
            <w:r w:rsidRPr="009349CC">
              <w:rPr>
                <w:rFonts w:ascii="Arial" w:hAnsi="Arial" w:cs="Arial"/>
                <w:b/>
                <w:color w:val="000000"/>
              </w:rPr>
              <w:t>e</w:t>
            </w:r>
          </w:p>
          <w:p w14:paraId="3B4DE981" w14:textId="77777777" w:rsidR="00311FF4" w:rsidRPr="009349CC" w:rsidRDefault="00311FF4" w:rsidP="00F70FF1">
            <w:pPr>
              <w:rPr>
                <w:rFonts w:ascii="Arial" w:hAnsi="Arial" w:cs="Arial"/>
                <w:b/>
                <w:color w:val="000000"/>
              </w:rPr>
            </w:pPr>
            <w:r w:rsidRPr="009349CC">
              <w:rPr>
                <w:rFonts w:ascii="Arial" w:hAnsi="Arial" w:cs="Arial"/>
                <w:b/>
                <w:color w:val="000000"/>
              </w:rPr>
              <w:t>b</w:t>
            </w:r>
          </w:p>
          <w:p w14:paraId="3703CB3C" w14:textId="77777777" w:rsidR="00311FF4" w:rsidRPr="009349CC" w:rsidRDefault="00311FF4" w:rsidP="00F70FF1">
            <w:pPr>
              <w:rPr>
                <w:rFonts w:ascii="Arial" w:hAnsi="Arial" w:cs="Arial"/>
                <w:b/>
                <w:color w:val="000000"/>
              </w:rPr>
            </w:pPr>
            <w:r w:rsidRPr="009349CC">
              <w:rPr>
                <w:rFonts w:ascii="Arial" w:hAnsi="Arial" w:cs="Arial"/>
                <w:b/>
                <w:color w:val="000000"/>
              </w:rPr>
              <w:t>n</w:t>
            </w:r>
          </w:p>
          <w:p w14:paraId="2798A0AE" w14:textId="77777777" w:rsidR="00311FF4" w:rsidRPr="009349CC" w:rsidRDefault="00311FF4" w:rsidP="00F70FF1">
            <w:pPr>
              <w:rPr>
                <w:rFonts w:ascii="Arial" w:hAnsi="Arial" w:cs="Arial"/>
                <w:b/>
                <w:color w:val="000000"/>
              </w:rPr>
            </w:pPr>
            <w:r w:rsidRPr="009349CC">
              <w:rPr>
                <w:rFonts w:ascii="Arial" w:hAnsi="Arial" w:cs="Arial"/>
                <w:b/>
                <w:color w:val="000000"/>
              </w:rPr>
              <w:t>o</w:t>
            </w:r>
          </w:p>
          <w:p w14:paraId="2558EB8F" w14:textId="77777777" w:rsidR="00311FF4" w:rsidRPr="009349CC" w:rsidRDefault="00311FF4" w:rsidP="00F70FF1">
            <w:pPr>
              <w:rPr>
                <w:rFonts w:ascii="Arial" w:hAnsi="Arial" w:cs="Arial"/>
                <w:b/>
                <w:color w:val="000000"/>
              </w:rPr>
            </w:pPr>
            <w:r w:rsidRPr="009349CC">
              <w:rPr>
                <w:rFonts w:ascii="Arial" w:hAnsi="Arial" w:cs="Arial"/>
                <w:b/>
                <w:color w:val="000000"/>
              </w:rPr>
              <w:t>t</w:t>
            </w:r>
          </w:p>
          <w:p w14:paraId="5F519734" w14:textId="77777777" w:rsidR="00311FF4" w:rsidRPr="009349CC" w:rsidRDefault="00311FF4" w:rsidP="00F70FF1">
            <w:pPr>
              <w:rPr>
                <w:rFonts w:ascii="Arial" w:hAnsi="Arial" w:cs="Arial"/>
                <w:b/>
                <w:color w:val="000000"/>
                <w:sz w:val="20"/>
                <w:szCs w:val="20"/>
              </w:rPr>
            </w:pPr>
            <w:r w:rsidRPr="009349CC">
              <w:rPr>
                <w:rFonts w:ascii="Arial" w:hAnsi="Arial" w:cs="Arial"/>
                <w:b/>
                <w:color w:val="000000"/>
              </w:rPr>
              <w:t>e</w:t>
            </w:r>
          </w:p>
        </w:tc>
      </w:tr>
      <w:tr w:rsidR="005D577C" w:rsidRPr="009349CC" w14:paraId="7886ACC7" w14:textId="77777777">
        <w:trPr>
          <w:trHeight w:val="57"/>
        </w:trPr>
        <w:tc>
          <w:tcPr>
            <w:tcW w:w="828" w:type="dxa"/>
          </w:tcPr>
          <w:p w14:paraId="3E939A38" w14:textId="77777777" w:rsidR="005D577C" w:rsidRPr="009349CC" w:rsidRDefault="005D577C" w:rsidP="003B3BC6">
            <w:pPr>
              <w:rPr>
                <w:rFonts w:ascii="Arial" w:hAnsi="Arial" w:cs="Arial"/>
                <w:sz w:val="20"/>
                <w:szCs w:val="20"/>
              </w:rPr>
            </w:pPr>
          </w:p>
          <w:p w14:paraId="3F90235F" w14:textId="77777777" w:rsidR="005D577C" w:rsidRPr="009349CC" w:rsidRDefault="005D577C" w:rsidP="003B3BC6">
            <w:pPr>
              <w:rPr>
                <w:rFonts w:ascii="Arial" w:hAnsi="Arial" w:cs="Arial"/>
                <w:b/>
                <w:color w:val="FF0000"/>
                <w:sz w:val="32"/>
                <w:szCs w:val="32"/>
              </w:rPr>
            </w:pPr>
            <w:r w:rsidRPr="009349CC">
              <w:rPr>
                <w:rFonts w:ascii="Arial" w:hAnsi="Arial" w:cs="Arial"/>
                <w:b/>
                <w:color w:val="FF0000"/>
                <w:sz w:val="32"/>
                <w:szCs w:val="32"/>
              </w:rPr>
              <w:t>6</w:t>
            </w:r>
          </w:p>
          <w:p w14:paraId="17A9C2DD" w14:textId="77777777" w:rsidR="005D577C" w:rsidRPr="009349CC" w:rsidRDefault="005D577C" w:rsidP="003B3BC6">
            <w:pPr>
              <w:rPr>
                <w:rFonts w:ascii="Arial" w:hAnsi="Arial" w:cs="Arial"/>
                <w:b/>
                <w:color w:val="FF0000"/>
                <w:sz w:val="32"/>
                <w:szCs w:val="32"/>
              </w:rPr>
            </w:pPr>
          </w:p>
          <w:p w14:paraId="66A55979" w14:textId="77777777" w:rsidR="005D577C" w:rsidRPr="009349CC" w:rsidRDefault="005D577C" w:rsidP="003B3BC6">
            <w:pPr>
              <w:rPr>
                <w:rFonts w:ascii="Arial" w:hAnsi="Arial" w:cs="Arial"/>
                <w:b/>
                <w:color w:val="FF0000"/>
                <w:sz w:val="32"/>
                <w:szCs w:val="32"/>
              </w:rPr>
            </w:pPr>
            <w:r w:rsidRPr="009349CC">
              <w:rPr>
                <w:rFonts w:ascii="Arial" w:hAnsi="Arial" w:cs="Arial"/>
                <w:b/>
                <w:color w:val="FF0000"/>
                <w:sz w:val="32"/>
                <w:szCs w:val="32"/>
              </w:rPr>
              <w:t>HL</w:t>
            </w:r>
          </w:p>
          <w:p w14:paraId="706651D8" w14:textId="77777777" w:rsidR="005D577C" w:rsidRPr="009349CC" w:rsidRDefault="005D577C" w:rsidP="003B3BC6">
            <w:pPr>
              <w:rPr>
                <w:rFonts w:ascii="Arial" w:hAnsi="Arial" w:cs="Arial"/>
                <w:sz w:val="22"/>
                <w:szCs w:val="22"/>
              </w:rPr>
            </w:pPr>
            <w:r w:rsidRPr="009349CC">
              <w:rPr>
                <w:rFonts w:ascii="Arial" w:hAnsi="Arial" w:cs="Arial"/>
                <w:b/>
                <w:color w:val="FF0000"/>
                <w:sz w:val="22"/>
                <w:szCs w:val="22"/>
              </w:rPr>
              <w:t>(only)</w:t>
            </w:r>
          </w:p>
        </w:tc>
        <w:tc>
          <w:tcPr>
            <w:tcW w:w="360" w:type="dxa"/>
          </w:tcPr>
          <w:p w14:paraId="205EB1F9" w14:textId="77777777" w:rsidR="005D577C" w:rsidRPr="009349CC" w:rsidRDefault="005D577C" w:rsidP="003B3BC6">
            <w:pPr>
              <w:rPr>
                <w:rFonts w:ascii="Arial" w:hAnsi="Arial" w:cs="Arial"/>
                <w:sz w:val="20"/>
                <w:szCs w:val="20"/>
              </w:rPr>
            </w:pPr>
          </w:p>
        </w:tc>
        <w:tc>
          <w:tcPr>
            <w:tcW w:w="360" w:type="dxa"/>
          </w:tcPr>
          <w:p w14:paraId="6BDE6383" w14:textId="77777777" w:rsidR="005D577C" w:rsidRPr="009349CC" w:rsidRDefault="005D577C" w:rsidP="003B3BC6">
            <w:pPr>
              <w:rPr>
                <w:rFonts w:ascii="Arial" w:hAnsi="Arial" w:cs="Arial"/>
                <w:sz w:val="20"/>
                <w:szCs w:val="20"/>
              </w:rPr>
            </w:pPr>
          </w:p>
        </w:tc>
        <w:tc>
          <w:tcPr>
            <w:tcW w:w="1440" w:type="dxa"/>
          </w:tcPr>
          <w:p w14:paraId="4D9C926C"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Linear demand</w:t>
            </w:r>
          </w:p>
          <w:p w14:paraId="0AAA2090"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functions (equations),</w:t>
            </w:r>
          </w:p>
          <w:p w14:paraId="3BAFFA4C"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schedules and</w:t>
            </w:r>
          </w:p>
          <w:p w14:paraId="6922021C" w14:textId="77777777" w:rsidR="005D577C" w:rsidRPr="009349CC" w:rsidRDefault="005D577C" w:rsidP="00A26E56">
            <w:pPr>
              <w:rPr>
                <w:rFonts w:ascii="Arial" w:hAnsi="Arial" w:cs="Arial"/>
                <w:sz w:val="20"/>
                <w:szCs w:val="20"/>
              </w:rPr>
            </w:pPr>
            <w:r w:rsidRPr="009349CC">
              <w:rPr>
                <w:rFonts w:ascii="MyriadPro-Regular" w:hAnsi="MyriadPro-Regular" w:cs="MyriadPro-Regular"/>
                <w:sz w:val="19"/>
                <w:szCs w:val="19"/>
              </w:rPr>
              <w:t>graphs</w:t>
            </w:r>
          </w:p>
        </w:tc>
        <w:tc>
          <w:tcPr>
            <w:tcW w:w="2880" w:type="dxa"/>
          </w:tcPr>
          <w:p w14:paraId="58B7D778"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a demand function</w:t>
            </w:r>
          </w:p>
          <w:p w14:paraId="1FD1F4A2"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(equation) of the form</w:t>
            </w:r>
          </w:p>
          <w:p w14:paraId="54A29CC1" w14:textId="77777777" w:rsidR="005D577C" w:rsidRPr="009349CC" w:rsidRDefault="005D577C" w:rsidP="009349CC">
            <w:pPr>
              <w:autoSpaceDE w:val="0"/>
              <w:autoSpaceDN w:val="0"/>
              <w:adjustRightInd w:val="0"/>
              <w:rPr>
                <w:rFonts w:ascii="MyriadPro-Regular" w:hAnsi="MyriadPro-Regular" w:cs="MyriadPro-Regular"/>
                <w:sz w:val="19"/>
                <w:szCs w:val="19"/>
              </w:rPr>
            </w:pPr>
            <w:proofErr w:type="spellStart"/>
            <w:r w:rsidRPr="009349CC">
              <w:rPr>
                <w:rFonts w:ascii="MyriadPro-Regular" w:hAnsi="MyriadPro-Regular" w:cs="MyriadPro-Regular"/>
                <w:sz w:val="19"/>
                <w:szCs w:val="19"/>
              </w:rPr>
              <w:t>Qd</w:t>
            </w:r>
            <w:proofErr w:type="spellEnd"/>
            <w:r w:rsidRPr="009349CC">
              <w:rPr>
                <w:rFonts w:ascii="MyriadPro-Regular" w:hAnsi="MyriadPro-Regular" w:cs="MyriadPro-Regular"/>
                <w:sz w:val="19"/>
                <w:szCs w:val="19"/>
              </w:rPr>
              <w:t xml:space="preserve"> = a – </w:t>
            </w:r>
            <w:proofErr w:type="spellStart"/>
            <w:r w:rsidRPr="009349CC">
              <w:rPr>
                <w:rFonts w:ascii="MyriadPro-Regular" w:hAnsi="MyriadPro-Regular" w:cs="MyriadPro-Regular"/>
                <w:sz w:val="19"/>
                <w:szCs w:val="19"/>
              </w:rPr>
              <w:t>bP.</w:t>
            </w:r>
            <w:proofErr w:type="spellEnd"/>
          </w:p>
          <w:p w14:paraId="7D6470E6"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Plot a demand curve from a</w:t>
            </w:r>
          </w:p>
          <w:p w14:paraId="114C3120"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linear function</w:t>
            </w:r>
          </w:p>
          <w:p w14:paraId="33055EFC"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t>
            </w:r>
            <w:proofErr w:type="spellStart"/>
            <w:r w:rsidRPr="009349CC">
              <w:rPr>
                <w:rFonts w:ascii="MyriadPro-Regular" w:hAnsi="MyriadPro-Regular" w:cs="MyriadPro-Regular"/>
                <w:sz w:val="19"/>
                <w:szCs w:val="19"/>
              </w:rPr>
              <w:t>eg</w:t>
            </w:r>
            <w:proofErr w:type="spellEnd"/>
            <w:r w:rsidRPr="009349CC">
              <w:rPr>
                <w:rFonts w:ascii="MyriadPro-Regular" w:hAnsi="MyriadPro-Regular" w:cs="MyriadPro-Regular"/>
                <w:sz w:val="19"/>
                <w:szCs w:val="19"/>
              </w:rPr>
              <w:t xml:space="preserve">. </w:t>
            </w:r>
            <w:proofErr w:type="spellStart"/>
            <w:r w:rsidRPr="009349CC">
              <w:rPr>
                <w:rFonts w:ascii="MyriadPro-Regular" w:hAnsi="MyriadPro-Regular" w:cs="MyriadPro-Regular"/>
                <w:sz w:val="19"/>
                <w:szCs w:val="19"/>
              </w:rPr>
              <w:t>Qd</w:t>
            </w:r>
            <w:proofErr w:type="spellEnd"/>
            <w:r w:rsidRPr="009349CC">
              <w:rPr>
                <w:rFonts w:ascii="MyriadPro-Regular" w:hAnsi="MyriadPro-Regular" w:cs="MyriadPro-Regular"/>
                <w:sz w:val="19"/>
                <w:szCs w:val="19"/>
              </w:rPr>
              <w:t xml:space="preserve"> = 60 – 5P).</w:t>
            </w:r>
          </w:p>
          <w:p w14:paraId="7019B286"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Identify the slope of the</w:t>
            </w:r>
          </w:p>
          <w:p w14:paraId="24E2BBBD"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curve as the slope</w:t>
            </w:r>
          </w:p>
          <w:p w14:paraId="2948FB48"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the demand function</w:t>
            </w:r>
          </w:p>
          <w:p w14:paraId="6FDCC6C8" w14:textId="77777777" w:rsidR="005D577C" w:rsidRPr="009349CC" w:rsidRDefault="005D577C" w:rsidP="009349CC">
            <w:pPr>
              <w:autoSpaceDE w:val="0"/>
              <w:autoSpaceDN w:val="0"/>
              <w:adjustRightInd w:val="0"/>
              <w:rPr>
                <w:rFonts w:ascii="MyriadPro-Regular" w:hAnsi="MyriadPro-Regular" w:cs="MyriadPro-Regular"/>
                <w:sz w:val="19"/>
                <w:szCs w:val="19"/>
              </w:rPr>
            </w:pPr>
            <w:proofErr w:type="spellStart"/>
            <w:r w:rsidRPr="009349CC">
              <w:rPr>
                <w:rFonts w:ascii="MyriadPro-Regular" w:hAnsi="MyriadPro-Regular" w:cs="MyriadPro-Regular"/>
                <w:sz w:val="19"/>
                <w:szCs w:val="19"/>
              </w:rPr>
              <w:t>Qd</w:t>
            </w:r>
            <w:proofErr w:type="spellEnd"/>
            <w:r w:rsidRPr="009349CC">
              <w:rPr>
                <w:rFonts w:ascii="MyriadPro-Regular" w:hAnsi="MyriadPro-Regular" w:cs="MyriadPro-Regular"/>
                <w:sz w:val="19"/>
                <w:szCs w:val="19"/>
              </w:rPr>
              <w:t xml:space="preserve"> = a – </w:t>
            </w:r>
            <w:proofErr w:type="spellStart"/>
            <w:r w:rsidRPr="009349CC">
              <w:rPr>
                <w:rFonts w:ascii="MyriadPro-Regular" w:hAnsi="MyriadPro-Regular" w:cs="MyriadPro-Regular"/>
                <w:sz w:val="19"/>
                <w:szCs w:val="19"/>
              </w:rPr>
              <w:t>bP</w:t>
            </w:r>
            <w:proofErr w:type="spellEnd"/>
            <w:r w:rsidRPr="009349CC">
              <w:rPr>
                <w:rFonts w:ascii="MyriadPro-Regular" w:hAnsi="MyriadPro-Regular" w:cs="MyriadPro-Regular"/>
                <w:sz w:val="19"/>
                <w:szCs w:val="19"/>
              </w:rPr>
              <w:t>, that is –b</w:t>
            </w:r>
          </w:p>
          <w:p w14:paraId="03C2C765"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coefficient of P).</w:t>
            </w:r>
          </w:p>
          <w:p w14:paraId="62680DFC"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why, if the “a” term</w:t>
            </w:r>
          </w:p>
          <w:p w14:paraId="4CED6166"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changes, there will be a shift of</w:t>
            </w:r>
          </w:p>
          <w:p w14:paraId="49BE72A0"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demand curve.</w:t>
            </w:r>
          </w:p>
          <w:p w14:paraId="2A404589"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how a change in “b”</w:t>
            </w:r>
          </w:p>
          <w:p w14:paraId="7EB85156"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affects the steepness of the</w:t>
            </w:r>
          </w:p>
          <w:p w14:paraId="001555C5" w14:textId="77777777" w:rsidR="005D577C" w:rsidRPr="009349CC" w:rsidRDefault="005D577C" w:rsidP="00A26E56">
            <w:pPr>
              <w:rPr>
                <w:rFonts w:ascii="Arial" w:hAnsi="Arial" w:cs="Arial"/>
                <w:sz w:val="20"/>
                <w:szCs w:val="20"/>
              </w:rPr>
            </w:pPr>
            <w:r w:rsidRPr="009349CC">
              <w:rPr>
                <w:rFonts w:ascii="MyriadPro-Regular" w:hAnsi="MyriadPro-Regular" w:cs="MyriadPro-Regular"/>
                <w:sz w:val="19"/>
                <w:szCs w:val="19"/>
              </w:rPr>
              <w:t>demand curve.</w:t>
            </w:r>
          </w:p>
        </w:tc>
        <w:tc>
          <w:tcPr>
            <w:tcW w:w="900" w:type="dxa"/>
          </w:tcPr>
          <w:p w14:paraId="4D880E0E" w14:textId="77777777" w:rsidR="005D577C" w:rsidRPr="009349CC" w:rsidRDefault="005D577C" w:rsidP="00203FCD">
            <w:pPr>
              <w:rPr>
                <w:rFonts w:ascii="Arial" w:hAnsi="Arial" w:cs="Arial"/>
                <w:sz w:val="20"/>
                <w:szCs w:val="20"/>
              </w:rPr>
            </w:pPr>
            <w:r>
              <w:rPr>
                <w:rFonts w:ascii="Arial" w:hAnsi="Arial" w:cs="Arial"/>
                <w:sz w:val="20"/>
                <w:szCs w:val="20"/>
              </w:rPr>
              <w:t>Blink   c 3</w:t>
            </w:r>
          </w:p>
        </w:tc>
        <w:tc>
          <w:tcPr>
            <w:tcW w:w="900" w:type="dxa"/>
          </w:tcPr>
          <w:p w14:paraId="778FFE5C" w14:textId="77777777"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6A1DFDA4" w14:textId="77777777"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1B985DEA" w14:textId="77777777" w:rsidR="005D577C" w:rsidRPr="009349CC" w:rsidRDefault="005D577C" w:rsidP="003B3BC6">
            <w:pPr>
              <w:rPr>
                <w:rFonts w:ascii="Arial" w:hAnsi="Arial" w:cs="Arial"/>
                <w:sz w:val="20"/>
                <w:szCs w:val="20"/>
              </w:rPr>
            </w:pPr>
          </w:p>
          <w:p w14:paraId="3F578B9C" w14:textId="77777777" w:rsidR="005D577C" w:rsidRPr="009349CC" w:rsidRDefault="005D577C" w:rsidP="003B3BC6">
            <w:pPr>
              <w:rPr>
                <w:rFonts w:ascii="Arial" w:hAnsi="Arial" w:cs="Arial"/>
                <w:sz w:val="20"/>
                <w:szCs w:val="20"/>
              </w:rPr>
            </w:pPr>
          </w:p>
          <w:p w14:paraId="1C93C2F4" w14:textId="77777777" w:rsidR="005D577C" w:rsidRPr="009349CC" w:rsidRDefault="005D577C" w:rsidP="003B3BC6">
            <w:pPr>
              <w:rPr>
                <w:rFonts w:ascii="Arial" w:hAnsi="Arial" w:cs="Arial"/>
                <w:sz w:val="20"/>
                <w:szCs w:val="20"/>
              </w:rPr>
            </w:pPr>
          </w:p>
          <w:p w14:paraId="6BAAD7F7" w14:textId="77777777"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14:paraId="142C09F5" w14:textId="77777777" w:rsidR="005D577C" w:rsidRPr="009349CC" w:rsidRDefault="005D577C" w:rsidP="003B3BC6">
            <w:pPr>
              <w:rPr>
                <w:rFonts w:ascii="Arial" w:hAnsi="Arial" w:cs="Arial"/>
                <w:sz w:val="20"/>
                <w:szCs w:val="20"/>
              </w:rPr>
            </w:pPr>
          </w:p>
        </w:tc>
      </w:tr>
      <w:tr w:rsidR="00E72E54" w:rsidRPr="009349CC" w14:paraId="59923971" w14:textId="77777777">
        <w:trPr>
          <w:trHeight w:val="57"/>
        </w:trPr>
        <w:tc>
          <w:tcPr>
            <w:tcW w:w="9648" w:type="dxa"/>
            <w:gridSpan w:val="10"/>
          </w:tcPr>
          <w:p w14:paraId="619F5802" w14:textId="77777777" w:rsidR="00E72E54" w:rsidRPr="009349CC" w:rsidRDefault="00E72E54" w:rsidP="003B3BC6">
            <w:pPr>
              <w:rPr>
                <w:rFonts w:ascii="Arial" w:hAnsi="Arial" w:cs="Arial"/>
                <w:sz w:val="20"/>
                <w:szCs w:val="20"/>
              </w:rPr>
            </w:pPr>
          </w:p>
          <w:p w14:paraId="39003F89" w14:textId="77777777" w:rsidR="00E72E54" w:rsidRPr="009349CC" w:rsidRDefault="00E72E54" w:rsidP="003B3BC6">
            <w:pPr>
              <w:rPr>
                <w:rFonts w:ascii="Arial" w:hAnsi="Arial" w:cs="Arial"/>
                <w:sz w:val="20"/>
                <w:szCs w:val="20"/>
              </w:rPr>
            </w:pPr>
            <w:r w:rsidRPr="009349CC">
              <w:rPr>
                <w:rFonts w:ascii="MyriadPro-Bold" w:hAnsi="MyriadPro-Bold" w:cs="MyriadPro-Bold"/>
                <w:b/>
                <w:bCs/>
                <w:sz w:val="22"/>
                <w:szCs w:val="22"/>
                <w:u w:val="single"/>
              </w:rPr>
              <w:lastRenderedPageBreak/>
              <w:t>Supply</w:t>
            </w:r>
          </w:p>
        </w:tc>
      </w:tr>
      <w:tr w:rsidR="005D577C" w:rsidRPr="009349CC" w14:paraId="10AF656C" w14:textId="77777777">
        <w:trPr>
          <w:trHeight w:val="57"/>
        </w:trPr>
        <w:tc>
          <w:tcPr>
            <w:tcW w:w="828" w:type="dxa"/>
          </w:tcPr>
          <w:p w14:paraId="59B2999D" w14:textId="77777777" w:rsidR="005D577C" w:rsidRPr="009349CC" w:rsidRDefault="005D577C" w:rsidP="00A26E56">
            <w:pPr>
              <w:rPr>
                <w:rFonts w:ascii="Arial" w:hAnsi="Arial" w:cs="Arial"/>
                <w:b/>
                <w:sz w:val="32"/>
                <w:szCs w:val="32"/>
              </w:rPr>
            </w:pPr>
            <w:r w:rsidRPr="009349CC">
              <w:rPr>
                <w:rFonts w:ascii="Arial" w:hAnsi="Arial" w:cs="Arial"/>
                <w:b/>
                <w:sz w:val="32"/>
                <w:szCs w:val="32"/>
              </w:rPr>
              <w:lastRenderedPageBreak/>
              <w:t>7</w:t>
            </w:r>
          </w:p>
          <w:p w14:paraId="33BBF5A7" w14:textId="77777777" w:rsidR="005D577C" w:rsidRPr="009349CC" w:rsidRDefault="005D577C" w:rsidP="003B3BC6">
            <w:pPr>
              <w:rPr>
                <w:rFonts w:ascii="Arial" w:hAnsi="Arial" w:cs="Arial"/>
                <w:sz w:val="20"/>
                <w:szCs w:val="20"/>
              </w:rPr>
            </w:pPr>
          </w:p>
          <w:p w14:paraId="4CCBC46F" w14:textId="77777777" w:rsidR="005D577C" w:rsidRPr="009349CC" w:rsidRDefault="005D577C" w:rsidP="003B3BC6">
            <w:pPr>
              <w:rPr>
                <w:rFonts w:ascii="Arial" w:hAnsi="Arial" w:cs="Arial"/>
                <w:sz w:val="20"/>
                <w:szCs w:val="20"/>
              </w:rPr>
            </w:pPr>
          </w:p>
        </w:tc>
        <w:tc>
          <w:tcPr>
            <w:tcW w:w="360" w:type="dxa"/>
          </w:tcPr>
          <w:p w14:paraId="403BBC14" w14:textId="77777777" w:rsidR="005D577C" w:rsidRPr="009349CC" w:rsidRDefault="005D577C" w:rsidP="003B3BC6">
            <w:pPr>
              <w:rPr>
                <w:rFonts w:ascii="Arial" w:hAnsi="Arial" w:cs="Arial"/>
                <w:sz w:val="20"/>
                <w:szCs w:val="20"/>
              </w:rPr>
            </w:pPr>
          </w:p>
        </w:tc>
        <w:tc>
          <w:tcPr>
            <w:tcW w:w="360" w:type="dxa"/>
          </w:tcPr>
          <w:p w14:paraId="4EAB185E" w14:textId="77777777" w:rsidR="005D577C" w:rsidRPr="009349CC" w:rsidRDefault="005D577C" w:rsidP="003B3BC6">
            <w:pPr>
              <w:rPr>
                <w:rFonts w:ascii="Arial" w:hAnsi="Arial" w:cs="Arial"/>
                <w:sz w:val="20"/>
                <w:szCs w:val="20"/>
              </w:rPr>
            </w:pPr>
          </w:p>
        </w:tc>
        <w:tc>
          <w:tcPr>
            <w:tcW w:w="1440" w:type="dxa"/>
          </w:tcPr>
          <w:p w14:paraId="14D2A478" w14:textId="77777777" w:rsidR="005D577C" w:rsidRPr="009349CC" w:rsidRDefault="005D577C" w:rsidP="003B3BC6">
            <w:pPr>
              <w:rPr>
                <w:rFonts w:ascii="Arial" w:hAnsi="Arial" w:cs="Arial"/>
                <w:sz w:val="20"/>
                <w:szCs w:val="20"/>
              </w:rPr>
            </w:pPr>
            <w:r w:rsidRPr="009349CC">
              <w:rPr>
                <w:rFonts w:ascii="MyriadPro-Regular" w:hAnsi="MyriadPro-Regular" w:cs="MyriadPro-Regular"/>
                <w:sz w:val="19"/>
                <w:szCs w:val="19"/>
              </w:rPr>
              <w:t>The law of supply</w:t>
            </w:r>
          </w:p>
        </w:tc>
        <w:tc>
          <w:tcPr>
            <w:tcW w:w="2880" w:type="dxa"/>
          </w:tcPr>
          <w:p w14:paraId="6FFC4CA8" w14:textId="77777777"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the positive causal</w:t>
            </w:r>
          </w:p>
          <w:p w14:paraId="3D15CAA8"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relationship between price and</w:t>
            </w:r>
          </w:p>
          <w:p w14:paraId="080C722A"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quantity supplied.</w:t>
            </w:r>
          </w:p>
          <w:p w14:paraId="608474A5" w14:textId="77777777"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Describe the relationship</w:t>
            </w:r>
          </w:p>
          <w:p w14:paraId="547BD168"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between an individual</w:t>
            </w:r>
          </w:p>
          <w:p w14:paraId="2D1D591A"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producer’s supply and market</w:t>
            </w:r>
          </w:p>
          <w:p w14:paraId="59EFF783" w14:textId="77777777" w:rsidR="005D577C" w:rsidRPr="009349CC" w:rsidRDefault="005D577C" w:rsidP="00A26E56">
            <w:pPr>
              <w:rPr>
                <w:rFonts w:ascii="Arial" w:hAnsi="Arial" w:cs="Arial"/>
                <w:sz w:val="20"/>
                <w:szCs w:val="20"/>
              </w:rPr>
            </w:pPr>
            <w:r w:rsidRPr="009349CC">
              <w:rPr>
                <w:rFonts w:ascii="MyriadPro-Regular" w:hAnsi="MyriadPro-Regular" w:cs="MyriadPro-Regular"/>
                <w:sz w:val="19"/>
                <w:szCs w:val="19"/>
              </w:rPr>
              <w:t>supply.</w:t>
            </w:r>
          </w:p>
        </w:tc>
        <w:tc>
          <w:tcPr>
            <w:tcW w:w="900" w:type="dxa"/>
          </w:tcPr>
          <w:p w14:paraId="65F737DA" w14:textId="77777777"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14:paraId="5826892D" w14:textId="77777777"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59695B2A" w14:textId="77777777" w:rsidR="005D577C"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14:paraId="39DB2F9A" w14:textId="77777777" w:rsidR="00120277" w:rsidRDefault="00120277" w:rsidP="002F77E8">
            <w:pPr>
              <w:rPr>
                <w:rFonts w:ascii="Arial" w:hAnsi="Arial" w:cs="Arial"/>
                <w:b/>
                <w:color w:val="000000"/>
                <w:sz w:val="20"/>
                <w:szCs w:val="20"/>
                <w:u w:val="single"/>
              </w:rPr>
            </w:pPr>
          </w:p>
          <w:p w14:paraId="28BDFC84" w14:textId="77777777" w:rsidR="00120277" w:rsidRDefault="00120277" w:rsidP="002F77E8">
            <w:pPr>
              <w:rPr>
                <w:rFonts w:ascii="Arial" w:hAnsi="Arial" w:cs="Arial"/>
                <w:b/>
                <w:color w:val="000000"/>
                <w:sz w:val="20"/>
                <w:szCs w:val="20"/>
                <w:u w:val="single"/>
              </w:rPr>
            </w:pPr>
          </w:p>
          <w:p w14:paraId="1B8D1811" w14:textId="77777777" w:rsidR="00120277" w:rsidRPr="00311FF4" w:rsidRDefault="00604D21" w:rsidP="002F77E8">
            <w:pPr>
              <w:rPr>
                <w:rFonts w:ascii="Arial" w:hAnsi="Arial" w:cs="Arial"/>
                <w:b/>
                <w:color w:val="000000"/>
                <w:sz w:val="20"/>
                <w:szCs w:val="20"/>
                <w:u w:val="single"/>
              </w:rPr>
            </w:pPr>
            <w:hyperlink r:id="rId10" w:history="1">
              <w:r w:rsidR="00120277" w:rsidRPr="009349CC">
                <w:rPr>
                  <w:rStyle w:val="Hyperlink"/>
                  <w:rFonts w:ascii="Arial" w:hAnsi="Arial" w:cs="Arial"/>
                  <w:sz w:val="20"/>
                  <w:szCs w:val="20"/>
                </w:rPr>
                <w:t>PAJ</w:t>
              </w:r>
            </w:hyperlink>
          </w:p>
        </w:tc>
        <w:tc>
          <w:tcPr>
            <w:tcW w:w="450" w:type="dxa"/>
          </w:tcPr>
          <w:p w14:paraId="0EE0FBED" w14:textId="77777777" w:rsidR="005D577C" w:rsidRPr="009349CC" w:rsidRDefault="005D577C" w:rsidP="003B3BC6">
            <w:pPr>
              <w:rPr>
                <w:rFonts w:ascii="Arial" w:hAnsi="Arial" w:cs="Arial"/>
                <w:sz w:val="20"/>
                <w:szCs w:val="20"/>
              </w:rPr>
            </w:pPr>
          </w:p>
          <w:p w14:paraId="682D6BF7" w14:textId="77777777"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14:paraId="3193DDC4" w14:textId="77777777" w:rsidR="005D577C" w:rsidRPr="009349CC" w:rsidRDefault="005D577C" w:rsidP="003B3BC6">
            <w:pPr>
              <w:rPr>
                <w:rFonts w:ascii="Arial" w:hAnsi="Arial" w:cs="Arial"/>
                <w:b/>
                <w:sz w:val="20"/>
                <w:szCs w:val="20"/>
              </w:rPr>
            </w:pPr>
            <w:r w:rsidRPr="009349CC">
              <w:rPr>
                <w:rFonts w:ascii="Arial" w:hAnsi="Arial" w:cs="Arial"/>
                <w:b/>
                <w:sz w:val="20"/>
                <w:szCs w:val="20"/>
              </w:rPr>
              <w:t>228</w:t>
            </w:r>
          </w:p>
        </w:tc>
      </w:tr>
      <w:tr w:rsidR="005D577C" w:rsidRPr="009349CC" w14:paraId="113F5C97" w14:textId="77777777">
        <w:trPr>
          <w:trHeight w:val="57"/>
        </w:trPr>
        <w:tc>
          <w:tcPr>
            <w:tcW w:w="828" w:type="dxa"/>
          </w:tcPr>
          <w:p w14:paraId="33D2A312" w14:textId="77777777" w:rsidR="005D577C" w:rsidRPr="009349CC" w:rsidRDefault="005D577C" w:rsidP="00367C1F">
            <w:pPr>
              <w:rPr>
                <w:rFonts w:ascii="Arial" w:hAnsi="Arial" w:cs="Arial"/>
                <w:b/>
                <w:sz w:val="32"/>
                <w:szCs w:val="32"/>
              </w:rPr>
            </w:pPr>
            <w:r w:rsidRPr="009349CC">
              <w:rPr>
                <w:rFonts w:ascii="Arial" w:hAnsi="Arial" w:cs="Arial"/>
                <w:b/>
                <w:sz w:val="32"/>
                <w:szCs w:val="32"/>
              </w:rPr>
              <w:t>8</w:t>
            </w:r>
          </w:p>
          <w:p w14:paraId="32C6C447" w14:textId="77777777" w:rsidR="005D577C" w:rsidRPr="009349CC" w:rsidRDefault="005D577C" w:rsidP="003B3BC6">
            <w:pPr>
              <w:rPr>
                <w:rFonts w:ascii="Arial" w:hAnsi="Arial" w:cs="Arial"/>
                <w:sz w:val="20"/>
                <w:szCs w:val="20"/>
              </w:rPr>
            </w:pPr>
          </w:p>
        </w:tc>
        <w:tc>
          <w:tcPr>
            <w:tcW w:w="360" w:type="dxa"/>
          </w:tcPr>
          <w:p w14:paraId="0E64B05D" w14:textId="77777777" w:rsidR="005D577C" w:rsidRPr="009349CC" w:rsidRDefault="005D577C" w:rsidP="003B3BC6">
            <w:pPr>
              <w:rPr>
                <w:rFonts w:ascii="Arial" w:hAnsi="Arial" w:cs="Arial"/>
                <w:sz w:val="20"/>
                <w:szCs w:val="20"/>
              </w:rPr>
            </w:pPr>
          </w:p>
        </w:tc>
        <w:tc>
          <w:tcPr>
            <w:tcW w:w="360" w:type="dxa"/>
          </w:tcPr>
          <w:p w14:paraId="47CE87B9" w14:textId="77777777" w:rsidR="005D577C" w:rsidRPr="009349CC" w:rsidRDefault="005D577C" w:rsidP="003B3BC6">
            <w:pPr>
              <w:rPr>
                <w:rFonts w:ascii="Arial" w:hAnsi="Arial" w:cs="Arial"/>
                <w:sz w:val="20"/>
                <w:szCs w:val="20"/>
              </w:rPr>
            </w:pPr>
          </w:p>
        </w:tc>
        <w:tc>
          <w:tcPr>
            <w:tcW w:w="1440" w:type="dxa"/>
          </w:tcPr>
          <w:p w14:paraId="593996ED" w14:textId="77777777" w:rsidR="005D577C" w:rsidRPr="009349CC" w:rsidRDefault="005D577C" w:rsidP="003B3BC6">
            <w:pPr>
              <w:rPr>
                <w:rFonts w:ascii="Arial" w:hAnsi="Arial" w:cs="Arial"/>
                <w:sz w:val="20"/>
                <w:szCs w:val="20"/>
              </w:rPr>
            </w:pPr>
            <w:r w:rsidRPr="009349CC">
              <w:rPr>
                <w:rFonts w:ascii="MyriadPro-Regular" w:hAnsi="MyriadPro-Regular" w:cs="MyriadPro-Regular"/>
                <w:sz w:val="19"/>
                <w:szCs w:val="19"/>
              </w:rPr>
              <w:t>The supply curve</w:t>
            </w:r>
          </w:p>
        </w:tc>
        <w:tc>
          <w:tcPr>
            <w:tcW w:w="2880" w:type="dxa"/>
          </w:tcPr>
          <w:p w14:paraId="115FF052" w14:textId="77777777"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that a supply curve</w:t>
            </w:r>
          </w:p>
          <w:p w14:paraId="289334AF"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represents the relationship</w:t>
            </w:r>
          </w:p>
          <w:p w14:paraId="3258EE93"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between the price and the</w:t>
            </w:r>
          </w:p>
          <w:p w14:paraId="18C53E71"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quantity supplied of a product,</w:t>
            </w:r>
          </w:p>
          <w:p w14:paraId="61F94200"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It" w:hAnsi="MyriadPro-It" w:cs="MyriadPro-It"/>
                <w:i/>
                <w:iCs/>
                <w:sz w:val="19"/>
                <w:szCs w:val="19"/>
              </w:rPr>
              <w:t>ceteris paribus</w:t>
            </w:r>
            <w:r w:rsidRPr="009349CC">
              <w:rPr>
                <w:rFonts w:ascii="MyriadPro-Regular" w:hAnsi="MyriadPro-Regular" w:cs="MyriadPro-Regular"/>
                <w:sz w:val="19"/>
                <w:szCs w:val="19"/>
              </w:rPr>
              <w:t>.</w:t>
            </w:r>
          </w:p>
          <w:p w14:paraId="3265E8BF" w14:textId="77777777" w:rsidR="005D577C" w:rsidRPr="009349CC" w:rsidRDefault="005D577C" w:rsidP="008C048B">
            <w:pPr>
              <w:numPr>
                <w:ilvl w:val="0"/>
                <w:numId w:val="2"/>
              </w:numPr>
              <w:rPr>
                <w:rFonts w:ascii="Arial" w:hAnsi="Arial" w:cs="Arial"/>
                <w:sz w:val="20"/>
                <w:szCs w:val="20"/>
              </w:rPr>
            </w:pPr>
            <w:r w:rsidRPr="009349CC">
              <w:rPr>
                <w:rFonts w:ascii="MyriadPro-Regular" w:hAnsi="MyriadPro-Regular" w:cs="MyriadPro-Regular"/>
                <w:sz w:val="19"/>
                <w:szCs w:val="19"/>
              </w:rPr>
              <w:t>Draw a supply curve.</w:t>
            </w:r>
          </w:p>
        </w:tc>
        <w:tc>
          <w:tcPr>
            <w:tcW w:w="900" w:type="dxa"/>
          </w:tcPr>
          <w:p w14:paraId="0A9EACB3" w14:textId="77777777"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14:paraId="0454032E" w14:textId="77777777"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260ABF60" w14:textId="77777777"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055C7A2E" w14:textId="77777777" w:rsidR="005D577C" w:rsidRPr="009349CC" w:rsidRDefault="005D577C" w:rsidP="003B3BC6">
            <w:pPr>
              <w:rPr>
                <w:rFonts w:ascii="Arial" w:hAnsi="Arial" w:cs="Arial"/>
                <w:sz w:val="20"/>
                <w:szCs w:val="20"/>
              </w:rPr>
            </w:pPr>
          </w:p>
          <w:p w14:paraId="47C7E1F2" w14:textId="77777777"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14:paraId="5A33D355" w14:textId="77777777" w:rsidR="005D577C" w:rsidRPr="009349CC" w:rsidRDefault="005D577C" w:rsidP="003B3BC6">
            <w:pPr>
              <w:rPr>
                <w:rFonts w:ascii="Arial" w:hAnsi="Arial" w:cs="Arial"/>
                <w:b/>
                <w:sz w:val="20"/>
                <w:szCs w:val="20"/>
              </w:rPr>
            </w:pPr>
            <w:r w:rsidRPr="009349CC">
              <w:rPr>
                <w:rFonts w:ascii="Arial" w:hAnsi="Arial" w:cs="Arial"/>
                <w:b/>
                <w:sz w:val="20"/>
                <w:szCs w:val="20"/>
              </w:rPr>
              <w:t>111</w:t>
            </w:r>
          </w:p>
        </w:tc>
      </w:tr>
      <w:tr w:rsidR="005D577C" w:rsidRPr="009349CC" w14:paraId="5F1CEE9D" w14:textId="77777777">
        <w:trPr>
          <w:trHeight w:val="57"/>
        </w:trPr>
        <w:tc>
          <w:tcPr>
            <w:tcW w:w="828" w:type="dxa"/>
          </w:tcPr>
          <w:p w14:paraId="46CFD83C" w14:textId="77777777" w:rsidR="005D577C" w:rsidRPr="009349CC" w:rsidRDefault="005D577C" w:rsidP="00367C1F">
            <w:pPr>
              <w:rPr>
                <w:rFonts w:ascii="Arial" w:hAnsi="Arial" w:cs="Arial"/>
                <w:b/>
                <w:sz w:val="32"/>
                <w:szCs w:val="32"/>
              </w:rPr>
            </w:pPr>
            <w:r w:rsidRPr="009349CC">
              <w:rPr>
                <w:rFonts w:ascii="Arial" w:hAnsi="Arial" w:cs="Arial"/>
                <w:b/>
                <w:sz w:val="32"/>
                <w:szCs w:val="32"/>
              </w:rPr>
              <w:t>9</w:t>
            </w:r>
          </w:p>
          <w:p w14:paraId="2EA7454C" w14:textId="77777777" w:rsidR="005D577C" w:rsidRPr="009349CC" w:rsidRDefault="005D577C" w:rsidP="003B3BC6">
            <w:pPr>
              <w:rPr>
                <w:rFonts w:ascii="Arial" w:hAnsi="Arial" w:cs="Arial"/>
                <w:sz w:val="20"/>
                <w:szCs w:val="20"/>
              </w:rPr>
            </w:pPr>
          </w:p>
          <w:p w14:paraId="621A43BB" w14:textId="77777777" w:rsidR="005D577C" w:rsidRPr="009349CC" w:rsidRDefault="005D577C" w:rsidP="003B3BC6">
            <w:pPr>
              <w:rPr>
                <w:rFonts w:ascii="Arial" w:hAnsi="Arial" w:cs="Arial"/>
                <w:sz w:val="20"/>
                <w:szCs w:val="20"/>
              </w:rPr>
            </w:pPr>
          </w:p>
        </w:tc>
        <w:tc>
          <w:tcPr>
            <w:tcW w:w="360" w:type="dxa"/>
          </w:tcPr>
          <w:p w14:paraId="24A555F2" w14:textId="77777777" w:rsidR="005D577C" w:rsidRPr="009349CC" w:rsidRDefault="005D577C" w:rsidP="003B3BC6">
            <w:pPr>
              <w:rPr>
                <w:rFonts w:ascii="Arial" w:hAnsi="Arial" w:cs="Arial"/>
                <w:sz w:val="20"/>
                <w:szCs w:val="20"/>
              </w:rPr>
            </w:pPr>
          </w:p>
        </w:tc>
        <w:tc>
          <w:tcPr>
            <w:tcW w:w="360" w:type="dxa"/>
          </w:tcPr>
          <w:p w14:paraId="75DEE5CD" w14:textId="77777777" w:rsidR="005D577C" w:rsidRPr="009349CC" w:rsidRDefault="005D577C" w:rsidP="003B3BC6">
            <w:pPr>
              <w:rPr>
                <w:rFonts w:ascii="Arial" w:hAnsi="Arial" w:cs="Arial"/>
                <w:sz w:val="20"/>
                <w:szCs w:val="20"/>
              </w:rPr>
            </w:pPr>
          </w:p>
        </w:tc>
        <w:tc>
          <w:tcPr>
            <w:tcW w:w="1440" w:type="dxa"/>
          </w:tcPr>
          <w:p w14:paraId="0322CEDB"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non-price</w:t>
            </w:r>
          </w:p>
          <w:p w14:paraId="696651E4"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determinants of supply</w:t>
            </w:r>
          </w:p>
          <w:p w14:paraId="156089B9"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(factors that change</w:t>
            </w:r>
          </w:p>
          <w:p w14:paraId="33904C49"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supply or shift the</w:t>
            </w:r>
          </w:p>
          <w:p w14:paraId="41CB4A56" w14:textId="77777777" w:rsidR="005D577C" w:rsidRPr="009349CC" w:rsidRDefault="005D577C" w:rsidP="00367C1F">
            <w:pPr>
              <w:rPr>
                <w:rFonts w:ascii="Arial" w:hAnsi="Arial" w:cs="Arial"/>
                <w:sz w:val="20"/>
                <w:szCs w:val="20"/>
              </w:rPr>
            </w:pPr>
            <w:r w:rsidRPr="009349CC">
              <w:rPr>
                <w:rFonts w:ascii="MyriadPro-Regular" w:hAnsi="MyriadPro-Regular" w:cs="MyriadPro-Regular"/>
                <w:sz w:val="19"/>
                <w:szCs w:val="19"/>
              </w:rPr>
              <w:t>supply curve)</w:t>
            </w:r>
          </w:p>
        </w:tc>
        <w:tc>
          <w:tcPr>
            <w:tcW w:w="2880" w:type="dxa"/>
          </w:tcPr>
          <w:p w14:paraId="2EEF9977" w14:textId="77777777"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how factors including</w:t>
            </w:r>
          </w:p>
          <w:p w14:paraId="38DF2400"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changes in costs of factors</w:t>
            </w:r>
          </w:p>
          <w:p w14:paraId="6374EF8F"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of production (land, </w:t>
            </w:r>
            <w:proofErr w:type="spellStart"/>
            <w:r w:rsidRPr="009349CC">
              <w:rPr>
                <w:rFonts w:ascii="MyriadPro-Regular" w:hAnsi="MyriadPro-Regular" w:cs="MyriadPro-Regular"/>
                <w:sz w:val="19"/>
                <w:szCs w:val="19"/>
              </w:rPr>
              <w:t>labour</w:t>
            </w:r>
            <w:proofErr w:type="spellEnd"/>
            <w:r w:rsidRPr="009349CC">
              <w:rPr>
                <w:rFonts w:ascii="MyriadPro-Regular" w:hAnsi="MyriadPro-Regular" w:cs="MyriadPro-Regular"/>
                <w:sz w:val="19"/>
                <w:szCs w:val="19"/>
              </w:rPr>
              <w:t>,</w:t>
            </w:r>
          </w:p>
          <w:p w14:paraId="18173FCE"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capital and entrepreneurship),</w:t>
            </w:r>
          </w:p>
          <w:p w14:paraId="4EF7892B"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technology, prices of related</w:t>
            </w:r>
          </w:p>
          <w:p w14:paraId="09560D77"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goods (joint/competitive</w:t>
            </w:r>
          </w:p>
          <w:p w14:paraId="454F55B6"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supply), expectations, indirect</w:t>
            </w:r>
          </w:p>
          <w:p w14:paraId="0F980BE6"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taxes and subsidies and the</w:t>
            </w:r>
          </w:p>
          <w:p w14:paraId="570D35CB"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number of firms in the market</w:t>
            </w:r>
          </w:p>
          <w:p w14:paraId="30D59246" w14:textId="77777777" w:rsidR="005D577C" w:rsidRPr="009349CC" w:rsidRDefault="005D577C" w:rsidP="00367C1F">
            <w:pPr>
              <w:rPr>
                <w:rFonts w:ascii="MyriadPro-Regular" w:hAnsi="MyriadPro-Regular" w:cs="MyriadPro-Regular"/>
                <w:sz w:val="19"/>
                <w:szCs w:val="19"/>
              </w:rPr>
            </w:pPr>
            <w:r w:rsidRPr="009349CC">
              <w:rPr>
                <w:rFonts w:ascii="MyriadPro-Regular" w:hAnsi="MyriadPro-Regular" w:cs="MyriadPro-Regular"/>
                <w:sz w:val="19"/>
                <w:szCs w:val="19"/>
              </w:rPr>
              <w:t>can change supply.</w:t>
            </w:r>
          </w:p>
        </w:tc>
        <w:tc>
          <w:tcPr>
            <w:tcW w:w="900" w:type="dxa"/>
          </w:tcPr>
          <w:p w14:paraId="0C5965FE" w14:textId="77777777"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14:paraId="5CAA7D97" w14:textId="77777777"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13A0EC2A" w14:textId="77777777"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1F90C6B9" w14:textId="77777777" w:rsidR="005D577C" w:rsidRPr="009349CC" w:rsidRDefault="005D577C" w:rsidP="003B3BC6">
            <w:pPr>
              <w:rPr>
                <w:rFonts w:ascii="Arial" w:hAnsi="Arial" w:cs="Arial"/>
                <w:sz w:val="20"/>
                <w:szCs w:val="20"/>
              </w:rPr>
            </w:pPr>
          </w:p>
          <w:p w14:paraId="10247B48" w14:textId="77777777" w:rsidR="005D577C" w:rsidRPr="009349CC" w:rsidRDefault="005D577C" w:rsidP="003B3BC6">
            <w:pPr>
              <w:rPr>
                <w:rFonts w:ascii="Arial" w:hAnsi="Arial" w:cs="Arial"/>
                <w:sz w:val="20"/>
                <w:szCs w:val="20"/>
              </w:rPr>
            </w:pPr>
          </w:p>
          <w:p w14:paraId="629A24FD" w14:textId="77777777"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14:paraId="4E89E1B7" w14:textId="77777777" w:rsidR="005D577C" w:rsidRPr="009349CC" w:rsidRDefault="005D577C" w:rsidP="003B3BC6">
            <w:pPr>
              <w:rPr>
                <w:rFonts w:ascii="Arial" w:hAnsi="Arial" w:cs="Arial"/>
                <w:b/>
                <w:sz w:val="20"/>
                <w:szCs w:val="20"/>
              </w:rPr>
            </w:pPr>
            <w:r w:rsidRPr="009349CC">
              <w:rPr>
                <w:rFonts w:ascii="Arial" w:hAnsi="Arial" w:cs="Arial"/>
                <w:b/>
                <w:sz w:val="20"/>
                <w:szCs w:val="20"/>
              </w:rPr>
              <w:t>228</w:t>
            </w:r>
          </w:p>
          <w:p w14:paraId="1AA50139" w14:textId="77777777" w:rsidR="005D577C" w:rsidRPr="009349CC" w:rsidRDefault="005D577C" w:rsidP="003B3BC6">
            <w:pPr>
              <w:rPr>
                <w:rFonts w:ascii="Arial" w:hAnsi="Arial" w:cs="Arial"/>
                <w:sz w:val="20"/>
                <w:szCs w:val="20"/>
              </w:rPr>
            </w:pPr>
          </w:p>
          <w:p w14:paraId="472CB615" w14:textId="77777777" w:rsidR="005D577C" w:rsidRPr="009349CC" w:rsidRDefault="005D577C" w:rsidP="003B3BC6">
            <w:pPr>
              <w:rPr>
                <w:rFonts w:ascii="Arial" w:hAnsi="Arial" w:cs="Arial"/>
                <w:sz w:val="20"/>
                <w:szCs w:val="20"/>
              </w:rPr>
            </w:pPr>
          </w:p>
          <w:p w14:paraId="19521D52" w14:textId="77777777" w:rsidR="005D577C" w:rsidRPr="009349CC" w:rsidRDefault="005D577C" w:rsidP="003B3BC6">
            <w:pPr>
              <w:rPr>
                <w:rFonts w:ascii="Arial" w:hAnsi="Arial" w:cs="Arial"/>
                <w:sz w:val="20"/>
                <w:szCs w:val="20"/>
              </w:rPr>
            </w:pPr>
          </w:p>
          <w:p w14:paraId="7E3B9685" w14:textId="77777777" w:rsidR="005D577C" w:rsidRPr="009349CC" w:rsidRDefault="005D577C" w:rsidP="003B3BC6">
            <w:pPr>
              <w:rPr>
                <w:rFonts w:ascii="Arial" w:hAnsi="Arial" w:cs="Arial"/>
                <w:sz w:val="20"/>
                <w:szCs w:val="20"/>
              </w:rPr>
            </w:pPr>
          </w:p>
          <w:p w14:paraId="4F0A7450" w14:textId="77777777" w:rsidR="005D577C" w:rsidRPr="009349CC" w:rsidRDefault="005D577C" w:rsidP="003B3BC6">
            <w:pPr>
              <w:rPr>
                <w:rFonts w:ascii="Arial" w:hAnsi="Arial" w:cs="Arial"/>
                <w:b/>
                <w:sz w:val="20"/>
                <w:szCs w:val="20"/>
              </w:rPr>
            </w:pPr>
            <w:r w:rsidRPr="009349CC">
              <w:rPr>
                <w:rFonts w:ascii="Arial" w:hAnsi="Arial" w:cs="Arial"/>
                <w:b/>
                <w:sz w:val="20"/>
                <w:szCs w:val="20"/>
              </w:rPr>
              <w:t>228</w:t>
            </w:r>
          </w:p>
        </w:tc>
      </w:tr>
      <w:tr w:rsidR="005D577C" w:rsidRPr="009349CC" w14:paraId="3F8CF071" w14:textId="77777777">
        <w:trPr>
          <w:trHeight w:val="57"/>
        </w:trPr>
        <w:tc>
          <w:tcPr>
            <w:tcW w:w="828" w:type="dxa"/>
          </w:tcPr>
          <w:p w14:paraId="73FAD6CC" w14:textId="77777777" w:rsidR="005D577C" w:rsidRPr="009349CC" w:rsidRDefault="005D577C" w:rsidP="003B3BC6">
            <w:pPr>
              <w:rPr>
                <w:rFonts w:ascii="Arial" w:hAnsi="Arial" w:cs="Arial"/>
                <w:sz w:val="20"/>
                <w:szCs w:val="20"/>
              </w:rPr>
            </w:pPr>
          </w:p>
          <w:p w14:paraId="790F412C" w14:textId="77777777" w:rsidR="005D577C" w:rsidRPr="009349CC" w:rsidRDefault="005D577C" w:rsidP="00367C1F">
            <w:pPr>
              <w:rPr>
                <w:rFonts w:ascii="Arial" w:hAnsi="Arial" w:cs="Arial"/>
                <w:b/>
                <w:sz w:val="32"/>
                <w:szCs w:val="32"/>
              </w:rPr>
            </w:pPr>
            <w:r w:rsidRPr="009349CC">
              <w:rPr>
                <w:rFonts w:ascii="Arial" w:hAnsi="Arial" w:cs="Arial"/>
                <w:b/>
                <w:sz w:val="32"/>
                <w:szCs w:val="32"/>
              </w:rPr>
              <w:t>10</w:t>
            </w:r>
          </w:p>
          <w:p w14:paraId="594438EF" w14:textId="77777777" w:rsidR="005D577C" w:rsidRPr="009349CC" w:rsidRDefault="005D577C" w:rsidP="003B3BC6">
            <w:pPr>
              <w:rPr>
                <w:rFonts w:ascii="Arial" w:hAnsi="Arial" w:cs="Arial"/>
                <w:sz w:val="20"/>
                <w:szCs w:val="20"/>
              </w:rPr>
            </w:pPr>
          </w:p>
        </w:tc>
        <w:tc>
          <w:tcPr>
            <w:tcW w:w="360" w:type="dxa"/>
          </w:tcPr>
          <w:p w14:paraId="2948FDB8" w14:textId="77777777" w:rsidR="005D577C" w:rsidRPr="009349CC" w:rsidRDefault="005D577C" w:rsidP="003B3BC6">
            <w:pPr>
              <w:rPr>
                <w:rFonts w:ascii="Arial" w:hAnsi="Arial" w:cs="Arial"/>
                <w:sz w:val="20"/>
                <w:szCs w:val="20"/>
              </w:rPr>
            </w:pPr>
          </w:p>
        </w:tc>
        <w:tc>
          <w:tcPr>
            <w:tcW w:w="360" w:type="dxa"/>
          </w:tcPr>
          <w:p w14:paraId="703A4DF6" w14:textId="77777777" w:rsidR="005D577C" w:rsidRPr="009349CC" w:rsidRDefault="005D577C" w:rsidP="003B3BC6">
            <w:pPr>
              <w:rPr>
                <w:rFonts w:ascii="Arial" w:hAnsi="Arial" w:cs="Arial"/>
                <w:sz w:val="20"/>
                <w:szCs w:val="20"/>
              </w:rPr>
            </w:pPr>
          </w:p>
        </w:tc>
        <w:tc>
          <w:tcPr>
            <w:tcW w:w="1440" w:type="dxa"/>
          </w:tcPr>
          <w:p w14:paraId="07CDD992"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Movements along and</w:t>
            </w:r>
          </w:p>
          <w:p w14:paraId="7F206B9C"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shifts of the supply</w:t>
            </w:r>
          </w:p>
          <w:p w14:paraId="19CD3B02" w14:textId="77777777" w:rsidR="005D577C" w:rsidRPr="009349CC" w:rsidRDefault="005D577C" w:rsidP="00367C1F">
            <w:pPr>
              <w:rPr>
                <w:rFonts w:ascii="Arial" w:hAnsi="Arial" w:cs="Arial"/>
                <w:sz w:val="20"/>
                <w:szCs w:val="20"/>
              </w:rPr>
            </w:pPr>
            <w:r w:rsidRPr="009349CC">
              <w:rPr>
                <w:rFonts w:ascii="MyriadPro-Regular" w:hAnsi="MyriadPro-Regular" w:cs="MyriadPro-Regular"/>
                <w:sz w:val="19"/>
                <w:szCs w:val="19"/>
              </w:rPr>
              <w:t>curve</w:t>
            </w:r>
          </w:p>
        </w:tc>
        <w:tc>
          <w:tcPr>
            <w:tcW w:w="2880" w:type="dxa"/>
          </w:tcPr>
          <w:p w14:paraId="715D6E9A"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w:t>
            </w:r>
          </w:p>
          <w:p w14:paraId="2868F099"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movements along the supply</w:t>
            </w:r>
          </w:p>
          <w:p w14:paraId="5CE2F1BA"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 and shifts of the supply</w:t>
            </w:r>
          </w:p>
          <w:p w14:paraId="096045BD"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w:t>
            </w:r>
          </w:p>
          <w:p w14:paraId="4D601CFB"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Construct diagrams to show</w:t>
            </w:r>
          </w:p>
          <w:p w14:paraId="7B44A14C"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difference between</w:t>
            </w:r>
          </w:p>
          <w:p w14:paraId="12ECD1D4"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movements along the supply</w:t>
            </w:r>
          </w:p>
          <w:p w14:paraId="223A772D"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 and shifts of the supply</w:t>
            </w:r>
          </w:p>
          <w:p w14:paraId="37FAC5ED" w14:textId="77777777" w:rsidR="005D577C" w:rsidRPr="009349CC" w:rsidRDefault="005D577C" w:rsidP="00367C1F">
            <w:pPr>
              <w:rPr>
                <w:rFonts w:ascii="Arial" w:hAnsi="Arial" w:cs="Arial"/>
                <w:sz w:val="20"/>
                <w:szCs w:val="20"/>
              </w:rPr>
            </w:pPr>
            <w:r w:rsidRPr="009349CC">
              <w:rPr>
                <w:rFonts w:ascii="MyriadPro-Regular" w:hAnsi="MyriadPro-Regular" w:cs="MyriadPro-Regular"/>
                <w:sz w:val="19"/>
                <w:szCs w:val="19"/>
              </w:rPr>
              <w:t>curve.</w:t>
            </w:r>
          </w:p>
        </w:tc>
        <w:tc>
          <w:tcPr>
            <w:tcW w:w="900" w:type="dxa"/>
          </w:tcPr>
          <w:p w14:paraId="2A87E100" w14:textId="77777777"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14:paraId="39CF96EA" w14:textId="77777777"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6BDD67A5" w14:textId="77777777"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27DE2093" w14:textId="77777777" w:rsidR="005D577C" w:rsidRPr="009349CC" w:rsidRDefault="005D577C" w:rsidP="003B3BC6">
            <w:pPr>
              <w:rPr>
                <w:rFonts w:ascii="Arial" w:hAnsi="Arial" w:cs="Arial"/>
                <w:b/>
                <w:sz w:val="20"/>
                <w:szCs w:val="20"/>
              </w:rPr>
            </w:pPr>
          </w:p>
          <w:p w14:paraId="0F947628" w14:textId="77777777" w:rsidR="005D577C" w:rsidRPr="009349CC" w:rsidRDefault="005D577C" w:rsidP="003B3BC6">
            <w:pPr>
              <w:rPr>
                <w:rFonts w:ascii="Arial" w:hAnsi="Arial" w:cs="Arial"/>
                <w:b/>
                <w:sz w:val="20"/>
                <w:szCs w:val="20"/>
              </w:rPr>
            </w:pPr>
          </w:p>
          <w:p w14:paraId="4D858C56" w14:textId="77777777" w:rsidR="005D577C" w:rsidRPr="009349CC" w:rsidRDefault="005D577C" w:rsidP="003B3BC6">
            <w:pPr>
              <w:rPr>
                <w:rFonts w:ascii="Arial" w:hAnsi="Arial" w:cs="Arial"/>
                <w:b/>
                <w:sz w:val="20"/>
                <w:szCs w:val="20"/>
              </w:rPr>
            </w:pPr>
            <w:r w:rsidRPr="009349CC">
              <w:rPr>
                <w:rFonts w:ascii="Arial" w:hAnsi="Arial" w:cs="Arial"/>
                <w:b/>
                <w:sz w:val="40"/>
                <w:szCs w:val="40"/>
              </w:rPr>
              <w:t>3</w:t>
            </w:r>
          </w:p>
        </w:tc>
        <w:tc>
          <w:tcPr>
            <w:tcW w:w="630" w:type="dxa"/>
          </w:tcPr>
          <w:p w14:paraId="176594BD" w14:textId="77777777" w:rsidR="005D577C" w:rsidRPr="009349CC" w:rsidRDefault="005D577C" w:rsidP="003B3BC6">
            <w:pPr>
              <w:rPr>
                <w:rFonts w:ascii="Arial" w:hAnsi="Arial" w:cs="Arial"/>
                <w:b/>
                <w:sz w:val="20"/>
                <w:szCs w:val="20"/>
              </w:rPr>
            </w:pPr>
            <w:r w:rsidRPr="009349CC">
              <w:rPr>
                <w:rFonts w:ascii="Arial" w:hAnsi="Arial" w:cs="Arial"/>
                <w:b/>
                <w:sz w:val="20"/>
                <w:szCs w:val="20"/>
              </w:rPr>
              <w:t>228</w:t>
            </w:r>
          </w:p>
          <w:p w14:paraId="2F07D3CE" w14:textId="77777777" w:rsidR="005D577C" w:rsidRPr="009349CC" w:rsidRDefault="005D577C" w:rsidP="003B3BC6">
            <w:pPr>
              <w:rPr>
                <w:rFonts w:ascii="Arial" w:hAnsi="Arial" w:cs="Arial"/>
                <w:b/>
                <w:sz w:val="20"/>
                <w:szCs w:val="20"/>
              </w:rPr>
            </w:pPr>
          </w:p>
          <w:p w14:paraId="5A5541B4" w14:textId="77777777" w:rsidR="005D577C" w:rsidRDefault="005D577C" w:rsidP="003B3BC6">
            <w:pPr>
              <w:rPr>
                <w:rFonts w:ascii="Arial" w:hAnsi="Arial" w:cs="Arial"/>
                <w:b/>
                <w:color w:val="FF0000"/>
                <w:sz w:val="16"/>
                <w:szCs w:val="16"/>
              </w:rPr>
            </w:pPr>
            <w:r w:rsidRPr="009349CC">
              <w:rPr>
                <w:rFonts w:ascii="Arial" w:hAnsi="Arial" w:cs="Arial"/>
                <w:b/>
                <w:color w:val="FF0000"/>
                <w:sz w:val="16"/>
                <w:szCs w:val="16"/>
              </w:rPr>
              <w:t>(236)</w:t>
            </w:r>
          </w:p>
          <w:p w14:paraId="13C67541" w14:textId="77777777" w:rsidR="005D577C" w:rsidRPr="009349CC" w:rsidRDefault="005D577C" w:rsidP="003B3BC6">
            <w:pPr>
              <w:rPr>
                <w:rFonts w:ascii="Arial" w:hAnsi="Arial" w:cs="Arial"/>
                <w:b/>
                <w:color w:val="FF0000"/>
                <w:sz w:val="16"/>
                <w:szCs w:val="16"/>
              </w:rPr>
            </w:pPr>
            <w:proofErr w:type="spellStart"/>
            <w:r>
              <w:rPr>
                <w:rFonts w:ascii="Arial" w:hAnsi="Arial" w:cs="Arial"/>
                <w:color w:val="FF0000"/>
                <w:sz w:val="16"/>
                <w:szCs w:val="16"/>
              </w:rPr>
              <w:t>worksheet</w:t>
            </w:r>
            <w:r w:rsidRPr="00724BF7">
              <w:rPr>
                <w:rFonts w:ascii="Arial" w:hAnsi="Arial" w:cs="Arial"/>
                <w:color w:val="FF0000"/>
                <w:sz w:val="16"/>
                <w:szCs w:val="16"/>
              </w:rPr>
              <w:t>in</w:t>
            </w:r>
            <w:proofErr w:type="spellEnd"/>
            <w:r w:rsidRPr="00724BF7">
              <w:rPr>
                <w:rFonts w:ascii="Arial" w:hAnsi="Arial" w:cs="Arial"/>
                <w:color w:val="FF0000"/>
                <w:sz w:val="16"/>
                <w:szCs w:val="16"/>
              </w:rPr>
              <w:t xml:space="preserve"> red</w:t>
            </w:r>
          </w:p>
        </w:tc>
      </w:tr>
      <w:tr w:rsidR="005D577C" w:rsidRPr="009349CC" w14:paraId="30B23593" w14:textId="77777777">
        <w:trPr>
          <w:trHeight w:val="57"/>
        </w:trPr>
        <w:tc>
          <w:tcPr>
            <w:tcW w:w="828" w:type="dxa"/>
          </w:tcPr>
          <w:p w14:paraId="1CF0F0E0" w14:textId="77777777" w:rsidR="005D577C" w:rsidRPr="009349CC" w:rsidRDefault="005D577C" w:rsidP="003B3BC6">
            <w:pPr>
              <w:rPr>
                <w:rFonts w:ascii="Arial" w:hAnsi="Arial" w:cs="Arial"/>
                <w:sz w:val="20"/>
                <w:szCs w:val="20"/>
              </w:rPr>
            </w:pPr>
          </w:p>
          <w:p w14:paraId="62558256" w14:textId="77777777" w:rsidR="005D577C" w:rsidRPr="009349CC" w:rsidRDefault="005D577C" w:rsidP="00367C1F">
            <w:pPr>
              <w:rPr>
                <w:rFonts w:ascii="Arial" w:hAnsi="Arial" w:cs="Arial"/>
                <w:b/>
                <w:color w:val="FF0000"/>
                <w:sz w:val="32"/>
                <w:szCs w:val="32"/>
              </w:rPr>
            </w:pPr>
            <w:r w:rsidRPr="009349CC">
              <w:rPr>
                <w:rFonts w:ascii="Arial" w:hAnsi="Arial" w:cs="Arial"/>
                <w:b/>
                <w:color w:val="FF0000"/>
                <w:sz w:val="32"/>
                <w:szCs w:val="32"/>
              </w:rPr>
              <w:t>11</w:t>
            </w:r>
          </w:p>
          <w:p w14:paraId="05760998" w14:textId="77777777" w:rsidR="005D577C" w:rsidRPr="009349CC" w:rsidRDefault="005D577C" w:rsidP="003B3BC6">
            <w:pPr>
              <w:rPr>
                <w:rFonts w:ascii="Arial" w:hAnsi="Arial" w:cs="Arial"/>
                <w:sz w:val="20"/>
                <w:szCs w:val="20"/>
              </w:rPr>
            </w:pPr>
          </w:p>
          <w:p w14:paraId="1C5AB25C" w14:textId="77777777" w:rsidR="005D577C" w:rsidRPr="009349CC" w:rsidRDefault="005D577C" w:rsidP="003B3BC6">
            <w:pPr>
              <w:rPr>
                <w:rFonts w:ascii="Arial" w:hAnsi="Arial" w:cs="Arial"/>
                <w:sz w:val="20"/>
                <w:szCs w:val="20"/>
              </w:rPr>
            </w:pPr>
          </w:p>
          <w:p w14:paraId="5E79385B" w14:textId="77777777" w:rsidR="005D577C" w:rsidRPr="009349CC" w:rsidRDefault="005D577C" w:rsidP="00367C1F">
            <w:pPr>
              <w:rPr>
                <w:rFonts w:ascii="Arial" w:hAnsi="Arial" w:cs="Arial"/>
                <w:b/>
                <w:color w:val="FF0000"/>
                <w:sz w:val="32"/>
                <w:szCs w:val="32"/>
              </w:rPr>
            </w:pPr>
            <w:r w:rsidRPr="009349CC">
              <w:rPr>
                <w:rFonts w:ascii="Arial" w:hAnsi="Arial" w:cs="Arial"/>
                <w:b/>
                <w:color w:val="FF0000"/>
                <w:sz w:val="32"/>
                <w:szCs w:val="32"/>
              </w:rPr>
              <w:t>HL</w:t>
            </w:r>
          </w:p>
          <w:p w14:paraId="6B73D917" w14:textId="77777777" w:rsidR="005D577C" w:rsidRPr="009349CC" w:rsidRDefault="005D577C" w:rsidP="00367C1F">
            <w:pPr>
              <w:rPr>
                <w:rFonts w:ascii="Arial" w:hAnsi="Arial" w:cs="Arial"/>
                <w:sz w:val="20"/>
                <w:szCs w:val="20"/>
              </w:rPr>
            </w:pPr>
            <w:r w:rsidRPr="009349CC">
              <w:rPr>
                <w:rFonts w:ascii="Arial" w:hAnsi="Arial" w:cs="Arial"/>
                <w:b/>
                <w:color w:val="FF0000"/>
                <w:sz w:val="22"/>
                <w:szCs w:val="22"/>
              </w:rPr>
              <w:t>(only)</w:t>
            </w:r>
          </w:p>
        </w:tc>
        <w:tc>
          <w:tcPr>
            <w:tcW w:w="360" w:type="dxa"/>
          </w:tcPr>
          <w:p w14:paraId="565C45FC" w14:textId="77777777" w:rsidR="005D577C" w:rsidRPr="009349CC" w:rsidRDefault="005D577C" w:rsidP="003B3BC6">
            <w:pPr>
              <w:rPr>
                <w:rFonts w:ascii="Arial" w:hAnsi="Arial" w:cs="Arial"/>
                <w:sz w:val="20"/>
                <w:szCs w:val="20"/>
              </w:rPr>
            </w:pPr>
          </w:p>
        </w:tc>
        <w:tc>
          <w:tcPr>
            <w:tcW w:w="360" w:type="dxa"/>
          </w:tcPr>
          <w:p w14:paraId="2CF5AD7D" w14:textId="77777777" w:rsidR="005D577C" w:rsidRPr="009349CC" w:rsidRDefault="005D577C" w:rsidP="003B3BC6">
            <w:pPr>
              <w:rPr>
                <w:rFonts w:ascii="Arial" w:hAnsi="Arial" w:cs="Arial"/>
                <w:sz w:val="20"/>
                <w:szCs w:val="20"/>
              </w:rPr>
            </w:pPr>
          </w:p>
        </w:tc>
        <w:tc>
          <w:tcPr>
            <w:tcW w:w="1440" w:type="dxa"/>
          </w:tcPr>
          <w:p w14:paraId="680D5F30"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Linear supply functions,</w:t>
            </w:r>
          </w:p>
          <w:p w14:paraId="640998EA" w14:textId="77777777" w:rsidR="005D577C" w:rsidRPr="009349CC" w:rsidRDefault="005D577C" w:rsidP="00367C1F">
            <w:pPr>
              <w:rPr>
                <w:rFonts w:ascii="Arial" w:hAnsi="Arial" w:cs="Arial"/>
                <w:sz w:val="20"/>
                <w:szCs w:val="20"/>
              </w:rPr>
            </w:pPr>
            <w:r w:rsidRPr="009349CC">
              <w:rPr>
                <w:rFonts w:ascii="MyriadPro-Regular" w:hAnsi="MyriadPro-Regular" w:cs="MyriadPro-Regular"/>
                <w:sz w:val="19"/>
                <w:szCs w:val="19"/>
              </w:rPr>
              <w:t>equations and graphs</w:t>
            </w:r>
          </w:p>
        </w:tc>
        <w:tc>
          <w:tcPr>
            <w:tcW w:w="2880" w:type="dxa"/>
          </w:tcPr>
          <w:p w14:paraId="5F3C3919" w14:textId="77777777"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a supply function</w:t>
            </w:r>
          </w:p>
          <w:p w14:paraId="24676A19"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(equation) of the form</w:t>
            </w:r>
          </w:p>
          <w:p w14:paraId="2E5DF7C8"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Qs = c + </w:t>
            </w:r>
            <w:proofErr w:type="spellStart"/>
            <w:r w:rsidRPr="009349CC">
              <w:rPr>
                <w:rFonts w:ascii="MyriadPro-Regular" w:hAnsi="MyriadPro-Regular" w:cs="MyriadPro-Regular"/>
                <w:sz w:val="19"/>
                <w:szCs w:val="19"/>
              </w:rPr>
              <w:t>dP</w:t>
            </w:r>
            <w:proofErr w:type="spellEnd"/>
            <w:r w:rsidRPr="009349CC">
              <w:rPr>
                <w:rFonts w:ascii="MyriadPro-Regular" w:hAnsi="MyriadPro-Regular" w:cs="MyriadPro-Regular"/>
                <w:sz w:val="19"/>
                <w:szCs w:val="19"/>
              </w:rPr>
              <w:t>.</w:t>
            </w:r>
          </w:p>
          <w:p w14:paraId="65F77E0F"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Plot a supply curve from a</w:t>
            </w:r>
          </w:p>
          <w:p w14:paraId="62ABED73"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linear function (</w:t>
            </w:r>
            <w:proofErr w:type="spellStart"/>
            <w:r w:rsidRPr="009349CC">
              <w:rPr>
                <w:rFonts w:ascii="MyriadPro-Regular" w:hAnsi="MyriadPro-Regular" w:cs="MyriadPro-Regular"/>
                <w:sz w:val="19"/>
                <w:szCs w:val="19"/>
              </w:rPr>
              <w:t>eg</w:t>
            </w:r>
            <w:proofErr w:type="spellEnd"/>
            <w:r w:rsidRPr="009349CC">
              <w:rPr>
                <w:rFonts w:ascii="MyriadPro-Regular" w:hAnsi="MyriadPro-Regular" w:cs="MyriadPro-Regular"/>
                <w:sz w:val="19"/>
                <w:szCs w:val="19"/>
              </w:rPr>
              <w:t>, Qs = –30 +</w:t>
            </w:r>
          </w:p>
          <w:p w14:paraId="78C1331C"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20 P).</w:t>
            </w:r>
          </w:p>
          <w:p w14:paraId="26D2AD50"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Identify the slope of the supply</w:t>
            </w:r>
          </w:p>
          <w:p w14:paraId="7B4F9E84"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 as the slope of the</w:t>
            </w:r>
          </w:p>
          <w:p w14:paraId="38812098"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supply function Qs = c + </w:t>
            </w:r>
            <w:proofErr w:type="spellStart"/>
            <w:r w:rsidRPr="009349CC">
              <w:rPr>
                <w:rFonts w:ascii="MyriadPro-Regular" w:hAnsi="MyriadPro-Regular" w:cs="MyriadPro-Regular"/>
                <w:sz w:val="19"/>
                <w:szCs w:val="19"/>
              </w:rPr>
              <w:t>dP</w:t>
            </w:r>
            <w:proofErr w:type="spellEnd"/>
            <w:r w:rsidRPr="009349CC">
              <w:rPr>
                <w:rFonts w:ascii="MyriadPro-Regular" w:hAnsi="MyriadPro-Regular" w:cs="MyriadPro-Regular"/>
                <w:sz w:val="19"/>
                <w:szCs w:val="19"/>
              </w:rPr>
              <w:t>,</w:t>
            </w:r>
          </w:p>
          <w:p w14:paraId="4CCC3DC3"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that is d (the coefficient of P).</w:t>
            </w:r>
          </w:p>
          <w:p w14:paraId="526A33D0"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why, if the “c” term</w:t>
            </w:r>
          </w:p>
          <w:p w14:paraId="4F528176"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changes, there will be a shift of</w:t>
            </w:r>
          </w:p>
          <w:p w14:paraId="2B3D6FF9"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supply curve.</w:t>
            </w:r>
          </w:p>
          <w:p w14:paraId="6EFD70B5"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how a change in “d”</w:t>
            </w:r>
          </w:p>
          <w:p w14:paraId="0BD9B403"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affects the steepness of the</w:t>
            </w:r>
          </w:p>
          <w:p w14:paraId="39DB8C11" w14:textId="77777777" w:rsidR="005D577C" w:rsidRPr="009349CC" w:rsidRDefault="005D577C" w:rsidP="00367C1F">
            <w:pPr>
              <w:rPr>
                <w:rFonts w:ascii="Arial" w:hAnsi="Arial" w:cs="Arial"/>
                <w:sz w:val="20"/>
                <w:szCs w:val="20"/>
              </w:rPr>
            </w:pPr>
            <w:r w:rsidRPr="009349CC">
              <w:rPr>
                <w:rFonts w:ascii="MyriadPro-Regular" w:hAnsi="MyriadPro-Regular" w:cs="MyriadPro-Regular"/>
                <w:sz w:val="19"/>
                <w:szCs w:val="19"/>
              </w:rPr>
              <w:t>supply curve.</w:t>
            </w:r>
          </w:p>
        </w:tc>
        <w:tc>
          <w:tcPr>
            <w:tcW w:w="900" w:type="dxa"/>
          </w:tcPr>
          <w:p w14:paraId="36992BC3" w14:textId="77777777" w:rsidR="005D577C" w:rsidRPr="009349CC" w:rsidRDefault="005D577C" w:rsidP="00203FCD">
            <w:pPr>
              <w:rPr>
                <w:rFonts w:ascii="Arial" w:hAnsi="Arial" w:cs="Arial"/>
                <w:sz w:val="20"/>
                <w:szCs w:val="20"/>
              </w:rPr>
            </w:pPr>
            <w:r>
              <w:rPr>
                <w:rFonts w:ascii="Arial" w:hAnsi="Arial" w:cs="Arial"/>
                <w:sz w:val="20"/>
                <w:szCs w:val="20"/>
              </w:rPr>
              <w:t>Blink   c 3</w:t>
            </w:r>
          </w:p>
        </w:tc>
        <w:tc>
          <w:tcPr>
            <w:tcW w:w="900" w:type="dxa"/>
          </w:tcPr>
          <w:p w14:paraId="2D30AB89" w14:textId="77777777"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3F317C7D" w14:textId="77777777"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68819974" w14:textId="77777777" w:rsidR="005D577C" w:rsidRPr="009349CC" w:rsidRDefault="005D577C" w:rsidP="003B3BC6">
            <w:pPr>
              <w:rPr>
                <w:rFonts w:ascii="Arial" w:hAnsi="Arial" w:cs="Arial"/>
                <w:sz w:val="20"/>
                <w:szCs w:val="20"/>
              </w:rPr>
            </w:pPr>
          </w:p>
          <w:p w14:paraId="4EE8F35F" w14:textId="77777777" w:rsidR="005D577C" w:rsidRPr="009349CC" w:rsidRDefault="005D577C" w:rsidP="003B3BC6">
            <w:pPr>
              <w:rPr>
                <w:rFonts w:ascii="Arial" w:hAnsi="Arial" w:cs="Arial"/>
                <w:sz w:val="20"/>
                <w:szCs w:val="20"/>
              </w:rPr>
            </w:pPr>
          </w:p>
          <w:p w14:paraId="59CD637E" w14:textId="77777777"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14:paraId="376ECCC3" w14:textId="77777777" w:rsidR="005D577C" w:rsidRPr="009349CC" w:rsidRDefault="005D577C" w:rsidP="003B3BC6">
            <w:pPr>
              <w:rPr>
                <w:rFonts w:ascii="Arial" w:hAnsi="Arial" w:cs="Arial"/>
                <w:sz w:val="20"/>
                <w:szCs w:val="20"/>
              </w:rPr>
            </w:pPr>
          </w:p>
        </w:tc>
      </w:tr>
      <w:tr w:rsidR="00246161" w:rsidRPr="009349CC" w14:paraId="4EF6E7A7" w14:textId="77777777">
        <w:trPr>
          <w:trHeight w:val="57"/>
        </w:trPr>
        <w:tc>
          <w:tcPr>
            <w:tcW w:w="9648" w:type="dxa"/>
            <w:gridSpan w:val="10"/>
          </w:tcPr>
          <w:p w14:paraId="3FBE0EFC" w14:textId="77777777" w:rsidR="00246161" w:rsidRPr="009349CC" w:rsidRDefault="00246161" w:rsidP="003B3BC6">
            <w:pPr>
              <w:rPr>
                <w:rFonts w:ascii="Arial" w:hAnsi="Arial" w:cs="Arial"/>
                <w:sz w:val="20"/>
                <w:szCs w:val="20"/>
              </w:rPr>
            </w:pPr>
          </w:p>
          <w:p w14:paraId="7951B76E" w14:textId="77777777" w:rsidR="00246161" w:rsidRPr="009349CC" w:rsidRDefault="00246161" w:rsidP="003B3BC6">
            <w:pPr>
              <w:rPr>
                <w:rFonts w:ascii="Arial" w:hAnsi="Arial" w:cs="Arial"/>
                <w:sz w:val="20"/>
                <w:szCs w:val="20"/>
              </w:rPr>
            </w:pPr>
            <w:r w:rsidRPr="009349CC">
              <w:rPr>
                <w:rFonts w:ascii="MyriadPro-Bold" w:hAnsi="MyriadPro-Bold" w:cs="MyriadPro-Bold"/>
                <w:b/>
                <w:bCs/>
                <w:sz w:val="22"/>
                <w:szCs w:val="22"/>
                <w:u w:val="single"/>
              </w:rPr>
              <w:t>Market equilibrium</w:t>
            </w:r>
          </w:p>
        </w:tc>
      </w:tr>
      <w:tr w:rsidR="005D577C" w:rsidRPr="009349CC" w14:paraId="7A0CC3C0" w14:textId="77777777">
        <w:trPr>
          <w:trHeight w:val="57"/>
        </w:trPr>
        <w:tc>
          <w:tcPr>
            <w:tcW w:w="828" w:type="dxa"/>
          </w:tcPr>
          <w:p w14:paraId="7121D2B3" w14:textId="77777777" w:rsidR="005D577C" w:rsidRPr="009349CC" w:rsidRDefault="005D577C" w:rsidP="003B3BC6">
            <w:pPr>
              <w:rPr>
                <w:rFonts w:ascii="Arial" w:hAnsi="Arial" w:cs="Arial"/>
                <w:sz w:val="20"/>
                <w:szCs w:val="20"/>
              </w:rPr>
            </w:pPr>
          </w:p>
          <w:p w14:paraId="399CFF7C" w14:textId="77777777" w:rsidR="005D577C" w:rsidRPr="009349CC" w:rsidRDefault="005D577C" w:rsidP="00367C1F">
            <w:pPr>
              <w:rPr>
                <w:rFonts w:ascii="Arial" w:hAnsi="Arial" w:cs="Arial"/>
                <w:b/>
                <w:sz w:val="32"/>
                <w:szCs w:val="32"/>
              </w:rPr>
            </w:pPr>
            <w:r w:rsidRPr="009349CC">
              <w:rPr>
                <w:rFonts w:ascii="Arial" w:hAnsi="Arial" w:cs="Arial"/>
                <w:b/>
                <w:sz w:val="32"/>
                <w:szCs w:val="32"/>
              </w:rPr>
              <w:t>12</w:t>
            </w:r>
          </w:p>
          <w:p w14:paraId="57020599" w14:textId="77777777" w:rsidR="005D577C" w:rsidRPr="009349CC" w:rsidRDefault="005D577C" w:rsidP="003B3BC6">
            <w:pPr>
              <w:rPr>
                <w:rFonts w:ascii="Arial" w:hAnsi="Arial" w:cs="Arial"/>
                <w:sz w:val="20"/>
                <w:szCs w:val="20"/>
              </w:rPr>
            </w:pPr>
          </w:p>
        </w:tc>
        <w:tc>
          <w:tcPr>
            <w:tcW w:w="360" w:type="dxa"/>
          </w:tcPr>
          <w:p w14:paraId="039D985A" w14:textId="77777777" w:rsidR="005D577C" w:rsidRPr="009349CC" w:rsidRDefault="005D577C" w:rsidP="003B3BC6">
            <w:pPr>
              <w:rPr>
                <w:rFonts w:ascii="Arial" w:hAnsi="Arial" w:cs="Arial"/>
                <w:sz w:val="20"/>
                <w:szCs w:val="20"/>
              </w:rPr>
            </w:pPr>
          </w:p>
        </w:tc>
        <w:tc>
          <w:tcPr>
            <w:tcW w:w="360" w:type="dxa"/>
          </w:tcPr>
          <w:p w14:paraId="4FEA5909" w14:textId="77777777" w:rsidR="005D577C" w:rsidRPr="009349CC" w:rsidRDefault="005D577C" w:rsidP="003B3BC6">
            <w:pPr>
              <w:rPr>
                <w:rFonts w:ascii="Arial" w:hAnsi="Arial" w:cs="Arial"/>
                <w:sz w:val="20"/>
                <w:szCs w:val="20"/>
              </w:rPr>
            </w:pPr>
          </w:p>
        </w:tc>
        <w:tc>
          <w:tcPr>
            <w:tcW w:w="1440" w:type="dxa"/>
          </w:tcPr>
          <w:p w14:paraId="6C668BC7"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Equilibrium and</w:t>
            </w:r>
          </w:p>
          <w:p w14:paraId="350D4582" w14:textId="77777777" w:rsidR="005D577C" w:rsidRPr="009349CC" w:rsidRDefault="005D577C" w:rsidP="00367C1F">
            <w:pPr>
              <w:rPr>
                <w:rFonts w:ascii="Arial" w:hAnsi="Arial" w:cs="Arial"/>
                <w:sz w:val="20"/>
                <w:szCs w:val="20"/>
              </w:rPr>
            </w:pPr>
            <w:r w:rsidRPr="009349CC">
              <w:rPr>
                <w:rFonts w:ascii="MyriadPro-Regular" w:hAnsi="MyriadPro-Regular" w:cs="MyriadPro-Regular"/>
                <w:sz w:val="19"/>
                <w:szCs w:val="19"/>
              </w:rPr>
              <w:t>changes to equilibrium</w:t>
            </w:r>
          </w:p>
        </w:tc>
        <w:tc>
          <w:tcPr>
            <w:tcW w:w="2880" w:type="dxa"/>
          </w:tcPr>
          <w:p w14:paraId="59305B93" w14:textId="77777777"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using diagrams, how demand and supply interact to produce market equilibrium.</w:t>
            </w:r>
          </w:p>
          <w:p w14:paraId="2F35FDF4" w14:textId="77777777"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proofErr w:type="spellStart"/>
            <w:r w:rsidRPr="009349CC">
              <w:rPr>
                <w:rFonts w:ascii="MyriadPro-Regular" w:hAnsi="MyriadPro-Regular" w:cs="MyriadPro-Regular"/>
                <w:sz w:val="19"/>
                <w:szCs w:val="19"/>
              </w:rPr>
              <w:t>Analyse</w:t>
            </w:r>
            <w:proofErr w:type="spellEnd"/>
            <w:r w:rsidRPr="009349CC">
              <w:rPr>
                <w:rFonts w:ascii="MyriadPro-Regular" w:hAnsi="MyriadPro-Regular" w:cs="MyriadPro-Regular"/>
                <w:sz w:val="19"/>
                <w:szCs w:val="19"/>
              </w:rPr>
              <w:t>, using diagrams</w:t>
            </w:r>
          </w:p>
          <w:p w14:paraId="455C5487"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with reference to excess</w:t>
            </w:r>
          </w:p>
          <w:p w14:paraId="0223A58D"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or excess supply, how</w:t>
            </w:r>
          </w:p>
          <w:p w14:paraId="2C92B1EB"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changes in the determinants of</w:t>
            </w:r>
          </w:p>
          <w:p w14:paraId="12C057D9"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and/or supply result in</w:t>
            </w:r>
          </w:p>
          <w:p w14:paraId="77F6D148" w14:textId="77777777" w:rsidR="005D577C" w:rsidRPr="009349CC" w:rsidRDefault="005D577C" w:rsidP="00F70FF1">
            <w:pPr>
              <w:rPr>
                <w:rFonts w:ascii="Arial" w:hAnsi="Arial" w:cs="Arial"/>
                <w:sz w:val="20"/>
                <w:szCs w:val="20"/>
              </w:rPr>
            </w:pPr>
            <w:r w:rsidRPr="009349CC">
              <w:rPr>
                <w:rFonts w:ascii="MyriadPro-Regular" w:hAnsi="MyriadPro-Regular" w:cs="MyriadPro-Regular"/>
                <w:sz w:val="19"/>
                <w:szCs w:val="19"/>
              </w:rPr>
              <w:lastRenderedPageBreak/>
              <w:t>a new market equilibrium.</w:t>
            </w:r>
          </w:p>
        </w:tc>
        <w:tc>
          <w:tcPr>
            <w:tcW w:w="900" w:type="dxa"/>
          </w:tcPr>
          <w:p w14:paraId="52C7B2DD" w14:textId="77777777" w:rsidR="005D577C" w:rsidRPr="009349CC" w:rsidRDefault="005D577C" w:rsidP="00203FCD">
            <w:pPr>
              <w:rPr>
                <w:rFonts w:ascii="Arial" w:hAnsi="Arial" w:cs="Arial"/>
                <w:sz w:val="20"/>
                <w:szCs w:val="20"/>
              </w:rPr>
            </w:pPr>
            <w:r>
              <w:rPr>
                <w:rFonts w:ascii="Arial" w:hAnsi="Arial" w:cs="Arial"/>
                <w:sz w:val="20"/>
                <w:szCs w:val="20"/>
              </w:rPr>
              <w:lastRenderedPageBreak/>
              <w:t>Blink   c 1+ c2 + c3</w:t>
            </w:r>
          </w:p>
        </w:tc>
        <w:tc>
          <w:tcPr>
            <w:tcW w:w="900" w:type="dxa"/>
          </w:tcPr>
          <w:p w14:paraId="52259DED" w14:textId="77777777"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08287E8B" w14:textId="77777777"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148B4E20" w14:textId="77777777" w:rsidR="005D577C" w:rsidRPr="009349CC" w:rsidRDefault="005D577C" w:rsidP="003B3BC6">
            <w:pPr>
              <w:rPr>
                <w:rFonts w:ascii="Arial" w:hAnsi="Arial" w:cs="Arial"/>
                <w:sz w:val="20"/>
                <w:szCs w:val="20"/>
              </w:rPr>
            </w:pPr>
          </w:p>
          <w:p w14:paraId="3F40DADF" w14:textId="77777777" w:rsidR="005D577C" w:rsidRPr="009349CC" w:rsidRDefault="005D577C" w:rsidP="003B3BC6">
            <w:pPr>
              <w:rPr>
                <w:rFonts w:ascii="Arial" w:hAnsi="Arial" w:cs="Arial"/>
                <w:sz w:val="20"/>
                <w:szCs w:val="20"/>
              </w:rPr>
            </w:pPr>
          </w:p>
          <w:p w14:paraId="36196E29" w14:textId="5E8FCC01" w:rsidR="005D577C" w:rsidRPr="00AC6B65" w:rsidRDefault="00AC6B65" w:rsidP="003B3BC6">
            <w:pPr>
              <w:rPr>
                <w:rFonts w:ascii="Arial" w:hAnsi="Arial" w:cs="Arial"/>
                <w:color w:val="0000FF"/>
                <w:sz w:val="20"/>
                <w:szCs w:val="20"/>
              </w:rPr>
            </w:pPr>
            <w:r>
              <w:rPr>
                <w:rFonts w:ascii="Arial" w:hAnsi="Arial" w:cs="Arial"/>
                <w:b/>
                <w:color w:val="0000FF"/>
                <w:sz w:val="40"/>
                <w:szCs w:val="40"/>
              </w:rPr>
              <w:t>4</w:t>
            </w:r>
          </w:p>
        </w:tc>
        <w:tc>
          <w:tcPr>
            <w:tcW w:w="630" w:type="dxa"/>
          </w:tcPr>
          <w:p w14:paraId="08A3E9DF" w14:textId="77777777" w:rsidR="005D577C" w:rsidRPr="009349CC" w:rsidRDefault="005D577C" w:rsidP="003B3BC6">
            <w:pPr>
              <w:rPr>
                <w:rFonts w:ascii="Arial" w:hAnsi="Arial" w:cs="Arial"/>
                <w:b/>
                <w:sz w:val="20"/>
                <w:szCs w:val="20"/>
              </w:rPr>
            </w:pPr>
            <w:r w:rsidRPr="009349CC">
              <w:rPr>
                <w:rFonts w:ascii="Arial" w:hAnsi="Arial" w:cs="Arial"/>
                <w:b/>
                <w:sz w:val="20"/>
                <w:szCs w:val="20"/>
              </w:rPr>
              <w:t>108</w:t>
            </w:r>
          </w:p>
          <w:p w14:paraId="134FD4B9" w14:textId="77777777" w:rsidR="005D577C" w:rsidRPr="009349CC" w:rsidRDefault="005D577C" w:rsidP="003B3BC6">
            <w:pPr>
              <w:rPr>
                <w:rFonts w:ascii="Arial" w:hAnsi="Arial" w:cs="Arial"/>
                <w:b/>
                <w:sz w:val="20"/>
                <w:szCs w:val="20"/>
              </w:rPr>
            </w:pPr>
          </w:p>
          <w:p w14:paraId="78A08655" w14:textId="77777777" w:rsidR="005D577C" w:rsidRDefault="005D577C" w:rsidP="003B3BC6">
            <w:pPr>
              <w:rPr>
                <w:rFonts w:ascii="Arial" w:hAnsi="Arial" w:cs="Arial"/>
                <w:b/>
                <w:color w:val="FF0000"/>
                <w:sz w:val="16"/>
                <w:szCs w:val="16"/>
              </w:rPr>
            </w:pPr>
            <w:r w:rsidRPr="009349CC">
              <w:rPr>
                <w:rFonts w:ascii="Arial" w:hAnsi="Arial" w:cs="Arial"/>
                <w:b/>
                <w:color w:val="FF0000"/>
                <w:sz w:val="16"/>
                <w:szCs w:val="16"/>
              </w:rPr>
              <w:t>(262)</w:t>
            </w:r>
          </w:p>
          <w:p w14:paraId="414E75DF" w14:textId="77777777" w:rsidR="005D577C" w:rsidRPr="009349CC" w:rsidRDefault="005D577C" w:rsidP="003B3BC6">
            <w:pPr>
              <w:rPr>
                <w:rFonts w:ascii="Arial" w:hAnsi="Arial" w:cs="Arial"/>
                <w:b/>
                <w:color w:val="FF0000"/>
                <w:sz w:val="16"/>
                <w:szCs w:val="16"/>
              </w:rPr>
            </w:pPr>
            <w:proofErr w:type="spellStart"/>
            <w:r>
              <w:rPr>
                <w:rFonts w:ascii="Arial" w:hAnsi="Arial" w:cs="Arial"/>
                <w:color w:val="FF0000"/>
                <w:sz w:val="16"/>
                <w:szCs w:val="16"/>
              </w:rPr>
              <w:t>worksheet</w:t>
            </w:r>
            <w:r w:rsidRPr="00724BF7">
              <w:rPr>
                <w:rFonts w:ascii="Arial" w:hAnsi="Arial" w:cs="Arial"/>
                <w:color w:val="FF0000"/>
                <w:sz w:val="16"/>
                <w:szCs w:val="16"/>
              </w:rPr>
              <w:t>in</w:t>
            </w:r>
            <w:proofErr w:type="spellEnd"/>
            <w:r w:rsidRPr="00724BF7">
              <w:rPr>
                <w:rFonts w:ascii="Arial" w:hAnsi="Arial" w:cs="Arial"/>
                <w:color w:val="FF0000"/>
                <w:sz w:val="16"/>
                <w:szCs w:val="16"/>
              </w:rPr>
              <w:t xml:space="preserve"> red</w:t>
            </w:r>
          </w:p>
        </w:tc>
      </w:tr>
      <w:tr w:rsidR="005D577C" w:rsidRPr="009349CC" w14:paraId="2B07C1FE" w14:textId="77777777">
        <w:trPr>
          <w:trHeight w:val="57"/>
        </w:trPr>
        <w:tc>
          <w:tcPr>
            <w:tcW w:w="828" w:type="dxa"/>
          </w:tcPr>
          <w:p w14:paraId="56BE917D" w14:textId="77777777" w:rsidR="005D577C" w:rsidRPr="009349CC" w:rsidRDefault="005D577C" w:rsidP="00172601">
            <w:pPr>
              <w:rPr>
                <w:rFonts w:ascii="Arial" w:hAnsi="Arial" w:cs="Arial"/>
                <w:b/>
                <w:color w:val="FF0000"/>
                <w:sz w:val="32"/>
                <w:szCs w:val="32"/>
              </w:rPr>
            </w:pPr>
            <w:r w:rsidRPr="009349CC">
              <w:rPr>
                <w:rFonts w:ascii="Arial" w:hAnsi="Arial" w:cs="Arial"/>
                <w:b/>
                <w:color w:val="FF0000"/>
                <w:sz w:val="32"/>
                <w:szCs w:val="32"/>
              </w:rPr>
              <w:lastRenderedPageBreak/>
              <w:t>13</w:t>
            </w:r>
          </w:p>
          <w:p w14:paraId="67E0423F" w14:textId="77777777" w:rsidR="005D577C" w:rsidRPr="009349CC" w:rsidRDefault="005D577C" w:rsidP="00172601">
            <w:pPr>
              <w:rPr>
                <w:rFonts w:ascii="Arial" w:hAnsi="Arial" w:cs="Arial"/>
                <w:b/>
                <w:color w:val="FF0000"/>
                <w:sz w:val="32"/>
                <w:szCs w:val="32"/>
              </w:rPr>
            </w:pPr>
          </w:p>
          <w:p w14:paraId="215A62ED" w14:textId="77777777" w:rsidR="005D577C" w:rsidRPr="009349CC" w:rsidRDefault="005D577C" w:rsidP="00172601">
            <w:pPr>
              <w:rPr>
                <w:rFonts w:ascii="Arial" w:hAnsi="Arial" w:cs="Arial"/>
                <w:sz w:val="20"/>
                <w:szCs w:val="20"/>
              </w:rPr>
            </w:pPr>
          </w:p>
          <w:p w14:paraId="2391D120" w14:textId="77777777" w:rsidR="005D577C" w:rsidRPr="009349CC" w:rsidRDefault="005D577C" w:rsidP="00172601">
            <w:pPr>
              <w:rPr>
                <w:rFonts w:ascii="Arial" w:hAnsi="Arial" w:cs="Arial"/>
                <w:b/>
                <w:color w:val="FF0000"/>
                <w:sz w:val="32"/>
                <w:szCs w:val="32"/>
              </w:rPr>
            </w:pPr>
            <w:r w:rsidRPr="009349CC">
              <w:rPr>
                <w:rFonts w:ascii="Arial" w:hAnsi="Arial" w:cs="Arial"/>
                <w:b/>
                <w:color w:val="FF0000"/>
                <w:sz w:val="32"/>
                <w:szCs w:val="32"/>
              </w:rPr>
              <w:t>HL</w:t>
            </w:r>
          </w:p>
          <w:p w14:paraId="2C1086DA" w14:textId="77777777" w:rsidR="005D577C" w:rsidRPr="009349CC" w:rsidRDefault="005D577C" w:rsidP="00172601">
            <w:pPr>
              <w:rPr>
                <w:rFonts w:ascii="Arial" w:hAnsi="Arial" w:cs="Arial"/>
                <w:sz w:val="20"/>
                <w:szCs w:val="20"/>
              </w:rPr>
            </w:pPr>
            <w:r w:rsidRPr="009349CC">
              <w:rPr>
                <w:rFonts w:ascii="Arial" w:hAnsi="Arial" w:cs="Arial"/>
                <w:b/>
                <w:color w:val="FF0000"/>
                <w:sz w:val="22"/>
                <w:szCs w:val="22"/>
              </w:rPr>
              <w:t>(only)</w:t>
            </w:r>
          </w:p>
        </w:tc>
        <w:tc>
          <w:tcPr>
            <w:tcW w:w="360" w:type="dxa"/>
          </w:tcPr>
          <w:p w14:paraId="111224F3" w14:textId="77777777" w:rsidR="005D577C" w:rsidRPr="009349CC" w:rsidRDefault="005D577C" w:rsidP="003B3BC6">
            <w:pPr>
              <w:rPr>
                <w:rFonts w:ascii="Arial" w:hAnsi="Arial" w:cs="Arial"/>
                <w:sz w:val="20"/>
                <w:szCs w:val="20"/>
              </w:rPr>
            </w:pPr>
          </w:p>
        </w:tc>
        <w:tc>
          <w:tcPr>
            <w:tcW w:w="360" w:type="dxa"/>
          </w:tcPr>
          <w:p w14:paraId="00204A42" w14:textId="77777777" w:rsidR="005D577C" w:rsidRPr="009349CC" w:rsidRDefault="005D577C" w:rsidP="003B3BC6">
            <w:pPr>
              <w:rPr>
                <w:rFonts w:ascii="Arial" w:hAnsi="Arial" w:cs="Arial"/>
                <w:sz w:val="20"/>
                <w:szCs w:val="20"/>
              </w:rPr>
            </w:pPr>
          </w:p>
        </w:tc>
        <w:tc>
          <w:tcPr>
            <w:tcW w:w="1440" w:type="dxa"/>
          </w:tcPr>
          <w:p w14:paraId="71CD807E"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Calculating and</w:t>
            </w:r>
          </w:p>
          <w:p w14:paraId="73C75CA8"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illustrating equilibrium</w:t>
            </w:r>
          </w:p>
          <w:p w14:paraId="423A7D10" w14:textId="77777777" w:rsidR="005D577C" w:rsidRPr="009349CC" w:rsidRDefault="005D577C" w:rsidP="00172601">
            <w:pPr>
              <w:rPr>
                <w:rFonts w:ascii="Arial" w:hAnsi="Arial" w:cs="Arial"/>
                <w:sz w:val="20"/>
                <w:szCs w:val="20"/>
              </w:rPr>
            </w:pPr>
            <w:r w:rsidRPr="009349CC">
              <w:rPr>
                <w:rFonts w:ascii="MyriadPro-Regular" w:hAnsi="MyriadPro-Regular" w:cs="MyriadPro-Regular"/>
                <w:sz w:val="19"/>
                <w:szCs w:val="19"/>
              </w:rPr>
              <w:t>using linear equations</w:t>
            </w:r>
          </w:p>
        </w:tc>
        <w:tc>
          <w:tcPr>
            <w:tcW w:w="2880" w:type="dxa"/>
          </w:tcPr>
          <w:p w14:paraId="58DC952B"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Calculate the equilibrium price</w:t>
            </w:r>
          </w:p>
          <w:p w14:paraId="215381F7"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equilibrium quantity from</w:t>
            </w:r>
          </w:p>
          <w:p w14:paraId="1BADB76D"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linear demand and supply</w:t>
            </w:r>
          </w:p>
          <w:p w14:paraId="72628A24"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functions.</w:t>
            </w:r>
          </w:p>
          <w:p w14:paraId="495A7419"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Plot demand and supply</w:t>
            </w:r>
          </w:p>
          <w:p w14:paraId="2E24C803"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curves from linear functions,</w:t>
            </w:r>
          </w:p>
          <w:p w14:paraId="5419E844"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identify the equilibrium</w:t>
            </w:r>
          </w:p>
          <w:p w14:paraId="00F055FE"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price and equilibrium quantity.</w:t>
            </w:r>
          </w:p>
          <w:p w14:paraId="1F1FAA39"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State the quantity of excess</w:t>
            </w:r>
          </w:p>
          <w:p w14:paraId="1CD201FC"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or excess supply in</w:t>
            </w:r>
          </w:p>
          <w:p w14:paraId="3FA2E525" w14:textId="77777777" w:rsidR="005D577C" w:rsidRPr="009349CC" w:rsidRDefault="005D577C" w:rsidP="00172601">
            <w:pPr>
              <w:rPr>
                <w:rFonts w:ascii="MyriadPro-Regular" w:hAnsi="MyriadPro-Regular" w:cs="MyriadPro-Regular"/>
                <w:sz w:val="19"/>
                <w:szCs w:val="19"/>
              </w:rPr>
            </w:pPr>
            <w:r w:rsidRPr="009349CC">
              <w:rPr>
                <w:rFonts w:ascii="MyriadPro-Regular" w:hAnsi="MyriadPro-Regular" w:cs="MyriadPro-Regular"/>
                <w:sz w:val="19"/>
                <w:szCs w:val="19"/>
              </w:rPr>
              <w:t>the above diagrams.</w:t>
            </w:r>
          </w:p>
          <w:p w14:paraId="673D8E4C" w14:textId="77777777" w:rsidR="005D577C" w:rsidRPr="009349CC" w:rsidRDefault="005D577C" w:rsidP="00172601">
            <w:pPr>
              <w:rPr>
                <w:rFonts w:ascii="MyriadPro-Regular" w:hAnsi="MyriadPro-Regular" w:cs="MyriadPro-Regular"/>
                <w:sz w:val="19"/>
                <w:szCs w:val="19"/>
              </w:rPr>
            </w:pPr>
          </w:p>
          <w:p w14:paraId="3F88F7A4" w14:textId="77777777" w:rsidR="005D577C" w:rsidRPr="009349CC" w:rsidRDefault="005D577C" w:rsidP="00172601">
            <w:pPr>
              <w:rPr>
                <w:rFonts w:ascii="Arial" w:hAnsi="Arial" w:cs="Arial"/>
                <w:sz w:val="20"/>
                <w:szCs w:val="20"/>
              </w:rPr>
            </w:pPr>
          </w:p>
        </w:tc>
        <w:tc>
          <w:tcPr>
            <w:tcW w:w="900" w:type="dxa"/>
          </w:tcPr>
          <w:p w14:paraId="049115FD" w14:textId="77777777" w:rsidR="005D577C" w:rsidRPr="009349CC" w:rsidRDefault="005D577C" w:rsidP="00203FCD">
            <w:pPr>
              <w:rPr>
                <w:rFonts w:ascii="Arial" w:hAnsi="Arial" w:cs="Arial"/>
                <w:sz w:val="20"/>
                <w:szCs w:val="20"/>
              </w:rPr>
            </w:pPr>
            <w:r>
              <w:rPr>
                <w:rFonts w:ascii="Arial" w:hAnsi="Arial" w:cs="Arial"/>
                <w:sz w:val="20"/>
                <w:szCs w:val="20"/>
              </w:rPr>
              <w:t>Blink   c 3</w:t>
            </w:r>
          </w:p>
        </w:tc>
        <w:tc>
          <w:tcPr>
            <w:tcW w:w="900" w:type="dxa"/>
          </w:tcPr>
          <w:p w14:paraId="4D05425B" w14:textId="77777777"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5DCF86C8" w14:textId="77777777"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7D728BCE" w14:textId="77777777" w:rsidR="005D577C" w:rsidRPr="009349CC" w:rsidRDefault="005D577C" w:rsidP="003B3BC6">
            <w:pPr>
              <w:rPr>
                <w:rFonts w:ascii="Arial" w:hAnsi="Arial" w:cs="Arial"/>
                <w:sz w:val="20"/>
                <w:szCs w:val="20"/>
              </w:rPr>
            </w:pPr>
          </w:p>
          <w:p w14:paraId="2E6A6648" w14:textId="77777777" w:rsidR="005D577C" w:rsidRPr="009349CC" w:rsidRDefault="005D577C" w:rsidP="003B3BC6">
            <w:pPr>
              <w:rPr>
                <w:rFonts w:ascii="Arial" w:hAnsi="Arial" w:cs="Arial"/>
                <w:sz w:val="20"/>
                <w:szCs w:val="20"/>
              </w:rPr>
            </w:pPr>
          </w:p>
          <w:p w14:paraId="42E2A927" w14:textId="77777777" w:rsidR="005D577C" w:rsidRPr="009349CC" w:rsidRDefault="005D577C" w:rsidP="003B3BC6">
            <w:pPr>
              <w:rPr>
                <w:rFonts w:ascii="Arial" w:hAnsi="Arial" w:cs="Arial"/>
                <w:sz w:val="20"/>
                <w:szCs w:val="20"/>
              </w:rPr>
            </w:pPr>
            <w:r w:rsidRPr="009349CC">
              <w:rPr>
                <w:rFonts w:ascii="Arial" w:hAnsi="Arial" w:cs="Arial"/>
                <w:b/>
                <w:sz w:val="40"/>
                <w:szCs w:val="40"/>
              </w:rPr>
              <w:t>3</w:t>
            </w:r>
          </w:p>
        </w:tc>
        <w:tc>
          <w:tcPr>
            <w:tcW w:w="630" w:type="dxa"/>
          </w:tcPr>
          <w:p w14:paraId="0C802493" w14:textId="77777777" w:rsidR="005D577C" w:rsidRPr="009349CC" w:rsidRDefault="005D577C" w:rsidP="003B3BC6">
            <w:pPr>
              <w:rPr>
                <w:rFonts w:ascii="Arial" w:hAnsi="Arial" w:cs="Arial"/>
                <w:sz w:val="20"/>
                <w:szCs w:val="20"/>
              </w:rPr>
            </w:pPr>
          </w:p>
        </w:tc>
      </w:tr>
    </w:tbl>
    <w:p w14:paraId="63A9F5A7" w14:textId="77777777" w:rsidR="00C8519A" w:rsidRDefault="00C8519A" w:rsidP="003B3BC6">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0"/>
        <w:gridCol w:w="360"/>
        <w:gridCol w:w="1440"/>
        <w:gridCol w:w="2880"/>
        <w:gridCol w:w="900"/>
        <w:gridCol w:w="900"/>
        <w:gridCol w:w="900"/>
        <w:gridCol w:w="450"/>
        <w:gridCol w:w="630"/>
      </w:tblGrid>
      <w:tr w:rsidR="00FC6A82" w:rsidRPr="009349CC" w14:paraId="1F212B1F" w14:textId="77777777">
        <w:trPr>
          <w:trHeight w:val="57"/>
        </w:trPr>
        <w:tc>
          <w:tcPr>
            <w:tcW w:w="9648" w:type="dxa"/>
            <w:gridSpan w:val="10"/>
          </w:tcPr>
          <w:p w14:paraId="0A41F358" w14:textId="77777777" w:rsidR="00FC6A82" w:rsidRPr="009349CC" w:rsidRDefault="00FC6A82" w:rsidP="00857E5E">
            <w:pPr>
              <w:rPr>
                <w:rFonts w:ascii="Arial" w:hAnsi="Arial" w:cs="Arial"/>
                <w:b/>
                <w:color w:val="000000"/>
                <w:sz w:val="20"/>
                <w:szCs w:val="20"/>
                <w:u w:val="single"/>
              </w:rPr>
            </w:pPr>
            <w:r w:rsidRPr="009349CC">
              <w:rPr>
                <w:rFonts w:ascii="MyriadPro-Bold" w:hAnsi="MyriadPro-Bold" w:cs="MyriadPro-Bold"/>
                <w:b/>
                <w:bCs/>
                <w:sz w:val="22"/>
                <w:szCs w:val="22"/>
                <w:u w:val="single"/>
              </w:rPr>
              <w:t>The role of the price mechanism</w:t>
            </w:r>
          </w:p>
        </w:tc>
      </w:tr>
      <w:tr w:rsidR="005D577C" w:rsidRPr="009349CC" w14:paraId="633CE5B6" w14:textId="77777777">
        <w:trPr>
          <w:trHeight w:val="57"/>
        </w:trPr>
        <w:tc>
          <w:tcPr>
            <w:tcW w:w="828" w:type="dxa"/>
          </w:tcPr>
          <w:p w14:paraId="568007EC" w14:textId="77777777" w:rsidR="005D577C" w:rsidRPr="009349CC" w:rsidRDefault="005D577C" w:rsidP="00857E5E">
            <w:pPr>
              <w:rPr>
                <w:rFonts w:ascii="Arial" w:hAnsi="Arial" w:cs="Arial"/>
                <w:sz w:val="20"/>
                <w:szCs w:val="20"/>
              </w:rPr>
            </w:pPr>
          </w:p>
          <w:p w14:paraId="08BCC367" w14:textId="77777777" w:rsidR="005D577C" w:rsidRPr="009349CC" w:rsidRDefault="005D577C" w:rsidP="00172601">
            <w:pPr>
              <w:rPr>
                <w:rFonts w:ascii="Arial" w:hAnsi="Arial" w:cs="Arial"/>
                <w:b/>
                <w:sz w:val="32"/>
                <w:szCs w:val="32"/>
              </w:rPr>
            </w:pPr>
            <w:r w:rsidRPr="009349CC">
              <w:rPr>
                <w:rFonts w:ascii="Arial" w:hAnsi="Arial" w:cs="Arial"/>
                <w:b/>
                <w:sz w:val="32"/>
                <w:szCs w:val="32"/>
              </w:rPr>
              <w:t>14</w:t>
            </w:r>
          </w:p>
          <w:p w14:paraId="4CA0F1A7" w14:textId="77777777" w:rsidR="005D577C" w:rsidRPr="009349CC" w:rsidRDefault="005D577C" w:rsidP="00172601">
            <w:pPr>
              <w:rPr>
                <w:rFonts w:ascii="Arial" w:hAnsi="Arial" w:cs="Arial"/>
                <w:b/>
                <w:sz w:val="32"/>
                <w:szCs w:val="32"/>
              </w:rPr>
            </w:pPr>
          </w:p>
          <w:p w14:paraId="55636617" w14:textId="77777777" w:rsidR="005D577C" w:rsidRPr="009349CC" w:rsidRDefault="005D577C" w:rsidP="00172601">
            <w:pPr>
              <w:rPr>
                <w:rFonts w:ascii="Arial" w:hAnsi="Arial" w:cs="Arial"/>
                <w:b/>
                <w:sz w:val="32"/>
                <w:szCs w:val="32"/>
              </w:rPr>
            </w:pPr>
          </w:p>
          <w:p w14:paraId="615052B3" w14:textId="77777777" w:rsidR="005D577C" w:rsidRPr="009349CC" w:rsidRDefault="005D577C" w:rsidP="00172601">
            <w:pPr>
              <w:rPr>
                <w:rFonts w:ascii="Arial" w:hAnsi="Arial" w:cs="Arial"/>
                <w:b/>
                <w:sz w:val="32"/>
                <w:szCs w:val="32"/>
              </w:rPr>
            </w:pPr>
          </w:p>
          <w:p w14:paraId="61818EC4" w14:textId="77777777" w:rsidR="005D577C" w:rsidRPr="009349CC" w:rsidRDefault="005D577C" w:rsidP="00606DED">
            <w:pPr>
              <w:rPr>
                <w:rFonts w:ascii="Arial" w:hAnsi="Arial" w:cs="Arial"/>
                <w:b/>
                <w:sz w:val="32"/>
                <w:szCs w:val="32"/>
              </w:rPr>
            </w:pPr>
          </w:p>
        </w:tc>
        <w:tc>
          <w:tcPr>
            <w:tcW w:w="360" w:type="dxa"/>
          </w:tcPr>
          <w:p w14:paraId="424EEB11" w14:textId="77777777" w:rsidR="005D577C" w:rsidRPr="009349CC" w:rsidRDefault="005D577C" w:rsidP="00857E5E">
            <w:pPr>
              <w:rPr>
                <w:rFonts w:ascii="Arial" w:hAnsi="Arial" w:cs="Arial"/>
                <w:sz w:val="20"/>
                <w:szCs w:val="20"/>
              </w:rPr>
            </w:pPr>
          </w:p>
        </w:tc>
        <w:tc>
          <w:tcPr>
            <w:tcW w:w="360" w:type="dxa"/>
          </w:tcPr>
          <w:p w14:paraId="689CBA4C" w14:textId="77777777" w:rsidR="005D577C" w:rsidRPr="009349CC" w:rsidRDefault="005D577C" w:rsidP="00857E5E">
            <w:pPr>
              <w:rPr>
                <w:rFonts w:ascii="Arial" w:hAnsi="Arial" w:cs="Arial"/>
                <w:sz w:val="20"/>
                <w:szCs w:val="20"/>
              </w:rPr>
            </w:pPr>
          </w:p>
        </w:tc>
        <w:tc>
          <w:tcPr>
            <w:tcW w:w="1440" w:type="dxa"/>
          </w:tcPr>
          <w:p w14:paraId="310C8E7C" w14:textId="77777777" w:rsidR="005D577C" w:rsidRDefault="005D577C" w:rsidP="00857E5E">
            <w:pPr>
              <w:rPr>
                <w:rFonts w:ascii="MyriadPro-Regular" w:hAnsi="MyriadPro-Regular" w:cs="MyriadPro-Regular"/>
                <w:sz w:val="19"/>
                <w:szCs w:val="19"/>
              </w:rPr>
            </w:pPr>
            <w:r w:rsidRPr="009349CC">
              <w:rPr>
                <w:rFonts w:ascii="MyriadPro-Regular" w:hAnsi="MyriadPro-Regular" w:cs="MyriadPro-Regular"/>
                <w:sz w:val="19"/>
                <w:szCs w:val="19"/>
              </w:rPr>
              <w:t>Resource allocation</w:t>
            </w:r>
          </w:p>
          <w:p w14:paraId="49C2F36D" w14:textId="77777777" w:rsidR="005A58D0" w:rsidRDefault="005A58D0" w:rsidP="00857E5E">
            <w:pPr>
              <w:rPr>
                <w:rFonts w:ascii="MyriadPro-Regular" w:hAnsi="MyriadPro-Regular" w:cs="MyriadPro-Regular"/>
                <w:sz w:val="19"/>
                <w:szCs w:val="19"/>
              </w:rPr>
            </w:pPr>
          </w:p>
          <w:p w14:paraId="57018845" w14:textId="77777777" w:rsidR="005A58D0" w:rsidRDefault="005A58D0" w:rsidP="005A58D0">
            <w:pPr>
              <w:rPr>
                <w:rFonts w:ascii="Arial" w:hAnsi="Arial" w:cs="Arial"/>
                <w:sz w:val="20"/>
                <w:szCs w:val="20"/>
              </w:rPr>
            </w:pPr>
            <w:r w:rsidRPr="00C5768F">
              <w:rPr>
                <w:rFonts w:ascii="Arial" w:hAnsi="Arial" w:cs="Arial"/>
                <w:b/>
                <w:color w:val="FF0000"/>
                <w:sz w:val="20"/>
                <w:szCs w:val="20"/>
                <w:u w:val="single"/>
              </w:rPr>
              <w:t>Big Q</w:t>
            </w:r>
            <w:r>
              <w:rPr>
                <w:rFonts w:ascii="Arial" w:hAnsi="Arial" w:cs="Arial"/>
                <w:sz w:val="20"/>
                <w:szCs w:val="20"/>
              </w:rPr>
              <w:t>:</w:t>
            </w:r>
          </w:p>
          <w:p w14:paraId="70D59994" w14:textId="77777777" w:rsidR="005A58D0" w:rsidRPr="005A58D0" w:rsidRDefault="005A58D0" w:rsidP="005A58D0">
            <w:pPr>
              <w:rPr>
                <w:rFonts w:ascii="Arial" w:hAnsi="Arial" w:cs="Arial"/>
                <w:b/>
                <w:color w:val="FF0000"/>
                <w:sz w:val="16"/>
                <w:szCs w:val="16"/>
              </w:rPr>
            </w:pPr>
            <w:r w:rsidRPr="005A58D0">
              <w:rPr>
                <w:rFonts w:ascii="Arial" w:hAnsi="Arial" w:cs="Arial"/>
                <w:b/>
                <w:color w:val="FF0000"/>
                <w:sz w:val="16"/>
                <w:szCs w:val="16"/>
              </w:rPr>
              <w:t>How does price react to changes in demand?</w:t>
            </w:r>
          </w:p>
          <w:p w14:paraId="4D71ACCA" w14:textId="77777777" w:rsidR="005A58D0" w:rsidRPr="005A58D0" w:rsidRDefault="005A58D0" w:rsidP="005A58D0">
            <w:pPr>
              <w:rPr>
                <w:rFonts w:ascii="Arial" w:hAnsi="Arial" w:cs="Arial"/>
                <w:b/>
                <w:color w:val="FF0000"/>
                <w:sz w:val="16"/>
                <w:szCs w:val="16"/>
              </w:rPr>
            </w:pPr>
          </w:p>
          <w:p w14:paraId="1CFE9C20" w14:textId="77777777" w:rsidR="005A58D0" w:rsidRPr="005A58D0" w:rsidRDefault="005A58D0" w:rsidP="005A58D0">
            <w:pPr>
              <w:rPr>
                <w:rFonts w:ascii="Arial" w:hAnsi="Arial" w:cs="Arial"/>
                <w:b/>
                <w:color w:val="FF0000"/>
                <w:sz w:val="16"/>
                <w:szCs w:val="16"/>
              </w:rPr>
            </w:pPr>
            <w:r w:rsidRPr="005A58D0">
              <w:rPr>
                <w:rFonts w:ascii="Arial" w:hAnsi="Arial" w:cs="Arial"/>
                <w:b/>
                <w:color w:val="FF0000"/>
                <w:sz w:val="16"/>
                <w:szCs w:val="16"/>
              </w:rPr>
              <w:t>How does quantity react to changes in supply?</w:t>
            </w:r>
          </w:p>
          <w:p w14:paraId="6EB829D3" w14:textId="77777777" w:rsidR="005A58D0" w:rsidRDefault="005A58D0" w:rsidP="005A58D0">
            <w:pPr>
              <w:rPr>
                <w:rFonts w:ascii="Arial" w:hAnsi="Arial" w:cs="Arial"/>
                <w:sz w:val="16"/>
                <w:szCs w:val="16"/>
              </w:rPr>
            </w:pPr>
          </w:p>
          <w:p w14:paraId="5FA3EE9E" w14:textId="77777777" w:rsidR="005A58D0" w:rsidRPr="009349CC" w:rsidRDefault="005A58D0" w:rsidP="00857E5E">
            <w:pPr>
              <w:rPr>
                <w:rFonts w:ascii="Arial" w:hAnsi="Arial" w:cs="Arial"/>
                <w:sz w:val="20"/>
                <w:szCs w:val="20"/>
              </w:rPr>
            </w:pPr>
          </w:p>
        </w:tc>
        <w:tc>
          <w:tcPr>
            <w:tcW w:w="2880" w:type="dxa"/>
          </w:tcPr>
          <w:p w14:paraId="2F060AA7" w14:textId="77777777"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why scarcity</w:t>
            </w:r>
          </w:p>
          <w:p w14:paraId="15D367B0"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necessitates choices that</w:t>
            </w:r>
          </w:p>
          <w:p w14:paraId="6A3D7532"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answer the “What to produce?”</w:t>
            </w:r>
          </w:p>
          <w:p w14:paraId="52C5EA16"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question.</w:t>
            </w:r>
          </w:p>
          <w:p w14:paraId="0DB22F8D"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choice results in</w:t>
            </w:r>
          </w:p>
          <w:p w14:paraId="07D6FABC"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 opportunity cost.</w:t>
            </w:r>
          </w:p>
          <w:p w14:paraId="5D5DAED9"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diagrams, that</w:t>
            </w:r>
          </w:p>
          <w:p w14:paraId="6E09AFA5"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price has a signaling function</w:t>
            </w:r>
          </w:p>
          <w:p w14:paraId="04A42D9A"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an incentive function,</w:t>
            </w:r>
          </w:p>
          <w:p w14:paraId="29762CB6"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which result in a reallocation of</w:t>
            </w:r>
          </w:p>
          <w:p w14:paraId="359E0BB3"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resources when prices change</w:t>
            </w:r>
          </w:p>
          <w:p w14:paraId="0B3393BE"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 a result of a change in</w:t>
            </w:r>
          </w:p>
          <w:p w14:paraId="54B79EF6" w14:textId="77777777" w:rsidR="005D577C" w:rsidRPr="009349CC" w:rsidRDefault="005D577C" w:rsidP="00172601">
            <w:pPr>
              <w:rPr>
                <w:rFonts w:ascii="Arial" w:hAnsi="Arial" w:cs="Arial"/>
                <w:sz w:val="20"/>
                <w:szCs w:val="20"/>
              </w:rPr>
            </w:pPr>
            <w:r w:rsidRPr="009349CC">
              <w:rPr>
                <w:rFonts w:ascii="MyriadPro-Regular" w:hAnsi="MyriadPro-Regular" w:cs="MyriadPro-Regular"/>
                <w:sz w:val="19"/>
                <w:szCs w:val="19"/>
              </w:rPr>
              <w:t>demand or supply conditions.</w:t>
            </w:r>
          </w:p>
        </w:tc>
        <w:tc>
          <w:tcPr>
            <w:tcW w:w="900" w:type="dxa"/>
          </w:tcPr>
          <w:p w14:paraId="08F52D79" w14:textId="77777777" w:rsidR="005D577C" w:rsidRDefault="005D577C" w:rsidP="00203FCD">
            <w:pPr>
              <w:rPr>
                <w:rFonts w:ascii="Arial" w:hAnsi="Arial" w:cs="Arial"/>
                <w:sz w:val="20"/>
                <w:szCs w:val="20"/>
              </w:rPr>
            </w:pPr>
            <w:r>
              <w:rPr>
                <w:rFonts w:ascii="Arial" w:hAnsi="Arial" w:cs="Arial"/>
                <w:sz w:val="20"/>
                <w:szCs w:val="20"/>
              </w:rPr>
              <w:t>Blink   c 1+ c2</w:t>
            </w:r>
          </w:p>
          <w:p w14:paraId="40DE237E" w14:textId="77777777" w:rsidR="00C5768F" w:rsidRDefault="00C5768F" w:rsidP="00203FCD">
            <w:pPr>
              <w:rPr>
                <w:rFonts w:ascii="Arial" w:hAnsi="Arial" w:cs="Arial"/>
                <w:sz w:val="20"/>
                <w:szCs w:val="20"/>
              </w:rPr>
            </w:pPr>
          </w:p>
          <w:p w14:paraId="753A5FF6" w14:textId="77777777" w:rsidR="00C5768F" w:rsidRPr="00C5768F" w:rsidRDefault="00C5768F" w:rsidP="00203FCD">
            <w:pPr>
              <w:rPr>
                <w:rFonts w:ascii="Arial" w:hAnsi="Arial" w:cs="Arial"/>
                <w:sz w:val="16"/>
                <w:szCs w:val="16"/>
              </w:rPr>
            </w:pPr>
          </w:p>
          <w:p w14:paraId="235A3363" w14:textId="77777777" w:rsidR="00C5768F" w:rsidRPr="009349CC" w:rsidRDefault="00C5768F" w:rsidP="00203FCD">
            <w:pPr>
              <w:rPr>
                <w:rFonts w:ascii="Arial" w:hAnsi="Arial" w:cs="Arial"/>
                <w:sz w:val="20"/>
                <w:szCs w:val="20"/>
              </w:rPr>
            </w:pPr>
          </w:p>
        </w:tc>
        <w:tc>
          <w:tcPr>
            <w:tcW w:w="900" w:type="dxa"/>
          </w:tcPr>
          <w:p w14:paraId="567225A5" w14:textId="77777777"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741B0C1F" w14:textId="77777777"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4CACF1A7" w14:textId="77777777" w:rsidR="005D577C" w:rsidRPr="009349CC" w:rsidRDefault="005D577C" w:rsidP="00857E5E">
            <w:pPr>
              <w:rPr>
                <w:rFonts w:ascii="Arial" w:hAnsi="Arial" w:cs="Arial"/>
                <w:sz w:val="20"/>
                <w:szCs w:val="20"/>
              </w:rPr>
            </w:pPr>
          </w:p>
          <w:p w14:paraId="21BF7F31" w14:textId="77777777" w:rsidR="005D577C" w:rsidRPr="009349CC" w:rsidRDefault="005D577C" w:rsidP="00857E5E">
            <w:pPr>
              <w:rPr>
                <w:rFonts w:ascii="Arial" w:hAnsi="Arial" w:cs="Arial"/>
                <w:sz w:val="20"/>
                <w:szCs w:val="20"/>
              </w:rPr>
            </w:pPr>
            <w:r w:rsidRPr="009349CC">
              <w:rPr>
                <w:rFonts w:ascii="Arial" w:hAnsi="Arial" w:cs="Arial"/>
                <w:b/>
                <w:sz w:val="40"/>
                <w:szCs w:val="40"/>
              </w:rPr>
              <w:t>4</w:t>
            </w:r>
          </w:p>
        </w:tc>
        <w:tc>
          <w:tcPr>
            <w:tcW w:w="630" w:type="dxa"/>
          </w:tcPr>
          <w:p w14:paraId="4A7F4761" w14:textId="77777777" w:rsidR="005D577C" w:rsidRPr="009349CC" w:rsidRDefault="005D577C" w:rsidP="00857E5E">
            <w:pPr>
              <w:rPr>
                <w:rFonts w:ascii="Arial" w:hAnsi="Arial" w:cs="Arial"/>
                <w:b/>
                <w:sz w:val="20"/>
                <w:szCs w:val="20"/>
              </w:rPr>
            </w:pPr>
            <w:r w:rsidRPr="009349CC">
              <w:rPr>
                <w:rFonts w:ascii="Arial" w:hAnsi="Arial" w:cs="Arial"/>
                <w:b/>
                <w:sz w:val="20"/>
                <w:szCs w:val="20"/>
              </w:rPr>
              <w:t>108</w:t>
            </w:r>
          </w:p>
          <w:p w14:paraId="0FE22025" w14:textId="77777777" w:rsidR="005D577C" w:rsidRPr="009349CC" w:rsidRDefault="005D577C" w:rsidP="00857E5E">
            <w:pPr>
              <w:rPr>
                <w:rFonts w:ascii="Arial" w:hAnsi="Arial" w:cs="Arial"/>
                <w:b/>
                <w:sz w:val="20"/>
                <w:szCs w:val="20"/>
              </w:rPr>
            </w:pPr>
          </w:p>
          <w:p w14:paraId="70F7DEFD" w14:textId="77777777" w:rsidR="005D577C" w:rsidRPr="009349CC" w:rsidRDefault="005D577C" w:rsidP="00857E5E">
            <w:pPr>
              <w:rPr>
                <w:rFonts w:ascii="Arial" w:hAnsi="Arial" w:cs="Arial"/>
                <w:b/>
                <w:sz w:val="20"/>
                <w:szCs w:val="20"/>
              </w:rPr>
            </w:pPr>
          </w:p>
          <w:p w14:paraId="70328EE9" w14:textId="77777777" w:rsidR="005D577C" w:rsidRPr="009349CC" w:rsidRDefault="005D577C" w:rsidP="00857E5E">
            <w:pPr>
              <w:rPr>
                <w:rFonts w:ascii="Arial" w:hAnsi="Arial" w:cs="Arial"/>
                <w:b/>
                <w:sz w:val="20"/>
                <w:szCs w:val="20"/>
              </w:rPr>
            </w:pPr>
            <w:r w:rsidRPr="009349CC">
              <w:rPr>
                <w:rFonts w:ascii="Arial" w:hAnsi="Arial" w:cs="Arial"/>
                <w:b/>
                <w:sz w:val="20"/>
                <w:szCs w:val="20"/>
              </w:rPr>
              <w:t>104</w:t>
            </w:r>
          </w:p>
          <w:p w14:paraId="5EA17C59" w14:textId="77777777" w:rsidR="005D577C" w:rsidRPr="009349CC" w:rsidRDefault="005D577C" w:rsidP="00857E5E">
            <w:pPr>
              <w:rPr>
                <w:rFonts w:ascii="Arial" w:hAnsi="Arial" w:cs="Arial"/>
                <w:b/>
                <w:sz w:val="20"/>
                <w:szCs w:val="20"/>
              </w:rPr>
            </w:pPr>
          </w:p>
          <w:p w14:paraId="742C5E56" w14:textId="77777777" w:rsidR="005D577C" w:rsidRPr="009349CC" w:rsidRDefault="005D577C" w:rsidP="00857E5E">
            <w:pPr>
              <w:rPr>
                <w:rFonts w:ascii="Arial" w:hAnsi="Arial" w:cs="Arial"/>
                <w:b/>
                <w:sz w:val="20"/>
                <w:szCs w:val="20"/>
              </w:rPr>
            </w:pPr>
          </w:p>
          <w:p w14:paraId="652BFAAF" w14:textId="77777777" w:rsidR="005D577C" w:rsidRPr="009349CC" w:rsidRDefault="005D577C" w:rsidP="00857E5E">
            <w:pPr>
              <w:rPr>
                <w:rFonts w:ascii="Arial" w:hAnsi="Arial" w:cs="Arial"/>
                <w:sz w:val="20"/>
                <w:szCs w:val="20"/>
              </w:rPr>
            </w:pPr>
            <w:r w:rsidRPr="009349CC">
              <w:rPr>
                <w:rFonts w:ascii="Arial" w:hAnsi="Arial" w:cs="Arial"/>
                <w:b/>
                <w:sz w:val="20"/>
                <w:szCs w:val="20"/>
              </w:rPr>
              <w:t>102</w:t>
            </w:r>
          </w:p>
        </w:tc>
      </w:tr>
      <w:tr w:rsidR="00246161" w:rsidRPr="009349CC" w14:paraId="7527C77B" w14:textId="77777777">
        <w:trPr>
          <w:trHeight w:val="57"/>
        </w:trPr>
        <w:tc>
          <w:tcPr>
            <w:tcW w:w="9648" w:type="dxa"/>
            <w:gridSpan w:val="10"/>
          </w:tcPr>
          <w:p w14:paraId="324564AA" w14:textId="383790FD" w:rsidR="00246161" w:rsidRPr="009349CC" w:rsidRDefault="00246161" w:rsidP="00857E5E">
            <w:pPr>
              <w:rPr>
                <w:rFonts w:ascii="Arial" w:hAnsi="Arial" w:cs="Arial"/>
                <w:sz w:val="20"/>
                <w:szCs w:val="20"/>
              </w:rPr>
            </w:pPr>
          </w:p>
          <w:p w14:paraId="2B3396AA" w14:textId="77777777" w:rsidR="00246161" w:rsidRPr="009349CC" w:rsidRDefault="00246161" w:rsidP="00857E5E">
            <w:pPr>
              <w:rPr>
                <w:rFonts w:ascii="Arial" w:hAnsi="Arial" w:cs="Arial"/>
                <w:sz w:val="20"/>
                <w:szCs w:val="20"/>
              </w:rPr>
            </w:pPr>
            <w:r w:rsidRPr="009349CC">
              <w:rPr>
                <w:rFonts w:ascii="MyriadPro-Bold" w:hAnsi="MyriadPro-Bold" w:cs="MyriadPro-Bold"/>
                <w:b/>
                <w:bCs/>
                <w:sz w:val="22"/>
                <w:szCs w:val="22"/>
                <w:u w:val="single"/>
              </w:rPr>
              <w:t>Market efficiency</w:t>
            </w:r>
          </w:p>
        </w:tc>
      </w:tr>
      <w:tr w:rsidR="005D577C" w:rsidRPr="009349CC" w14:paraId="60AFBF6F" w14:textId="77777777">
        <w:trPr>
          <w:trHeight w:val="57"/>
        </w:trPr>
        <w:tc>
          <w:tcPr>
            <w:tcW w:w="828" w:type="dxa"/>
          </w:tcPr>
          <w:p w14:paraId="121C9DB7" w14:textId="77777777" w:rsidR="005D577C" w:rsidRPr="009349CC" w:rsidRDefault="005D577C" w:rsidP="00857E5E">
            <w:pPr>
              <w:rPr>
                <w:rFonts w:ascii="Arial" w:hAnsi="Arial" w:cs="Arial"/>
                <w:sz w:val="20"/>
                <w:szCs w:val="20"/>
              </w:rPr>
            </w:pPr>
          </w:p>
          <w:p w14:paraId="6EDB3BD6" w14:textId="77777777" w:rsidR="005D577C" w:rsidRPr="009349CC" w:rsidRDefault="005D577C" w:rsidP="004F2578">
            <w:pPr>
              <w:rPr>
                <w:rFonts w:ascii="Arial" w:hAnsi="Arial" w:cs="Arial"/>
                <w:b/>
                <w:sz w:val="32"/>
                <w:szCs w:val="32"/>
              </w:rPr>
            </w:pPr>
            <w:r w:rsidRPr="009349CC">
              <w:rPr>
                <w:rFonts w:ascii="Arial" w:hAnsi="Arial" w:cs="Arial"/>
                <w:b/>
                <w:sz w:val="32"/>
                <w:szCs w:val="32"/>
              </w:rPr>
              <w:t>15</w:t>
            </w:r>
          </w:p>
          <w:p w14:paraId="6B937015" w14:textId="77777777" w:rsidR="005D577C" w:rsidRPr="009349CC" w:rsidRDefault="005D577C" w:rsidP="00857E5E">
            <w:pPr>
              <w:rPr>
                <w:rFonts w:ascii="Arial" w:hAnsi="Arial" w:cs="Arial"/>
                <w:sz w:val="20"/>
                <w:szCs w:val="20"/>
              </w:rPr>
            </w:pPr>
          </w:p>
        </w:tc>
        <w:tc>
          <w:tcPr>
            <w:tcW w:w="360" w:type="dxa"/>
          </w:tcPr>
          <w:p w14:paraId="123FD2D6" w14:textId="77777777" w:rsidR="005D577C" w:rsidRPr="009349CC" w:rsidRDefault="005D577C" w:rsidP="00857E5E">
            <w:pPr>
              <w:rPr>
                <w:rFonts w:ascii="Arial" w:hAnsi="Arial" w:cs="Arial"/>
                <w:sz w:val="20"/>
                <w:szCs w:val="20"/>
              </w:rPr>
            </w:pPr>
          </w:p>
        </w:tc>
        <w:tc>
          <w:tcPr>
            <w:tcW w:w="360" w:type="dxa"/>
          </w:tcPr>
          <w:p w14:paraId="3588234D" w14:textId="77777777" w:rsidR="005D577C" w:rsidRPr="009349CC" w:rsidRDefault="005D577C" w:rsidP="00857E5E">
            <w:pPr>
              <w:rPr>
                <w:rFonts w:ascii="Arial" w:hAnsi="Arial" w:cs="Arial"/>
                <w:sz w:val="20"/>
                <w:szCs w:val="20"/>
              </w:rPr>
            </w:pPr>
          </w:p>
        </w:tc>
        <w:tc>
          <w:tcPr>
            <w:tcW w:w="1440" w:type="dxa"/>
          </w:tcPr>
          <w:p w14:paraId="42BF065B" w14:textId="77777777" w:rsidR="005D577C" w:rsidRPr="009349CC" w:rsidRDefault="005D577C" w:rsidP="00172601">
            <w:pPr>
              <w:rPr>
                <w:rFonts w:ascii="Arial" w:hAnsi="Arial" w:cs="Arial"/>
                <w:sz w:val="20"/>
                <w:szCs w:val="20"/>
              </w:rPr>
            </w:pPr>
            <w:r w:rsidRPr="009349CC">
              <w:rPr>
                <w:rFonts w:ascii="MyriadPro-Regular" w:hAnsi="MyriadPro-Regular" w:cs="MyriadPro-Regular"/>
                <w:sz w:val="19"/>
                <w:szCs w:val="19"/>
              </w:rPr>
              <w:t>Consumer surplus</w:t>
            </w:r>
          </w:p>
        </w:tc>
        <w:tc>
          <w:tcPr>
            <w:tcW w:w="2880" w:type="dxa"/>
          </w:tcPr>
          <w:p w14:paraId="3563B28B" w14:textId="77777777"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the concept of</w:t>
            </w:r>
          </w:p>
          <w:p w14:paraId="4CC53E09"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consumer surplus.</w:t>
            </w:r>
          </w:p>
          <w:p w14:paraId="45E9BA4F" w14:textId="77777777"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proofErr w:type="spellStart"/>
            <w:r w:rsidRPr="009349CC">
              <w:rPr>
                <w:rFonts w:ascii="MyriadPro-Regular" w:hAnsi="MyriadPro-Regular" w:cs="MyriadPro-Regular"/>
                <w:sz w:val="19"/>
                <w:szCs w:val="19"/>
              </w:rPr>
              <w:t>dentify</w:t>
            </w:r>
            <w:proofErr w:type="spellEnd"/>
            <w:r w:rsidRPr="009349CC">
              <w:rPr>
                <w:rFonts w:ascii="MyriadPro-Regular" w:hAnsi="MyriadPro-Regular" w:cs="MyriadPro-Regular"/>
                <w:sz w:val="19"/>
                <w:szCs w:val="19"/>
              </w:rPr>
              <w:t xml:space="preserve"> consumer surplus on a demand and supply diagram.</w:t>
            </w:r>
          </w:p>
        </w:tc>
        <w:tc>
          <w:tcPr>
            <w:tcW w:w="900" w:type="dxa"/>
          </w:tcPr>
          <w:p w14:paraId="329D36C7" w14:textId="77777777"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14:paraId="544B2E1C" w14:textId="77777777"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6334BC64" w14:textId="77777777" w:rsidR="005D577C"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14:paraId="792C2875" w14:textId="77777777" w:rsidR="00120277" w:rsidRPr="009349CC" w:rsidRDefault="00604D21" w:rsidP="00120277">
            <w:pPr>
              <w:rPr>
                <w:rFonts w:ascii="Arial" w:hAnsi="Arial" w:cs="Arial"/>
                <w:sz w:val="20"/>
                <w:szCs w:val="20"/>
              </w:rPr>
            </w:pPr>
            <w:hyperlink r:id="rId11" w:history="1">
              <w:r w:rsidR="00120277" w:rsidRPr="009349CC">
                <w:rPr>
                  <w:rStyle w:val="Hyperlink"/>
                  <w:rFonts w:ascii="Arial" w:hAnsi="Arial" w:cs="Arial"/>
                  <w:sz w:val="20"/>
                  <w:szCs w:val="20"/>
                </w:rPr>
                <w:t>PAJ</w:t>
              </w:r>
            </w:hyperlink>
          </w:p>
          <w:p w14:paraId="2E19126E" w14:textId="77777777" w:rsidR="00120277" w:rsidRPr="009349CC" w:rsidRDefault="00120277" w:rsidP="00120277">
            <w:pPr>
              <w:rPr>
                <w:rFonts w:ascii="Arial" w:hAnsi="Arial" w:cs="Arial"/>
                <w:sz w:val="20"/>
                <w:szCs w:val="20"/>
              </w:rPr>
            </w:pPr>
          </w:p>
          <w:p w14:paraId="12E4DE9B" w14:textId="77777777" w:rsidR="00120277" w:rsidRPr="00311FF4" w:rsidRDefault="00604D21" w:rsidP="00120277">
            <w:pPr>
              <w:rPr>
                <w:rFonts w:ascii="Arial" w:hAnsi="Arial" w:cs="Arial"/>
                <w:b/>
                <w:color w:val="000000"/>
                <w:sz w:val="20"/>
                <w:szCs w:val="20"/>
                <w:u w:val="single"/>
              </w:rPr>
            </w:pPr>
            <w:hyperlink r:id="rId12" w:history="1">
              <w:r w:rsidR="00120277" w:rsidRPr="009349CC">
                <w:rPr>
                  <w:rStyle w:val="Hyperlink"/>
                  <w:rFonts w:ascii="Arial" w:hAnsi="Arial" w:cs="Arial"/>
                  <w:sz w:val="20"/>
                  <w:szCs w:val="20"/>
                </w:rPr>
                <w:t>PAJ</w:t>
              </w:r>
            </w:hyperlink>
          </w:p>
        </w:tc>
        <w:tc>
          <w:tcPr>
            <w:tcW w:w="450" w:type="dxa"/>
          </w:tcPr>
          <w:p w14:paraId="713C8F36" w14:textId="77777777" w:rsidR="005D577C" w:rsidRPr="009349CC" w:rsidRDefault="005D577C" w:rsidP="00857E5E">
            <w:pPr>
              <w:rPr>
                <w:rFonts w:ascii="Arial" w:hAnsi="Arial" w:cs="Arial"/>
                <w:sz w:val="20"/>
                <w:szCs w:val="20"/>
              </w:rPr>
            </w:pPr>
            <w:r w:rsidRPr="009349CC">
              <w:rPr>
                <w:rFonts w:ascii="Arial" w:hAnsi="Arial" w:cs="Arial"/>
                <w:b/>
                <w:sz w:val="40"/>
                <w:szCs w:val="40"/>
              </w:rPr>
              <w:t>3</w:t>
            </w:r>
          </w:p>
        </w:tc>
        <w:tc>
          <w:tcPr>
            <w:tcW w:w="630" w:type="dxa"/>
          </w:tcPr>
          <w:p w14:paraId="3B4EFF95" w14:textId="77777777" w:rsidR="005D577C" w:rsidRPr="009349CC" w:rsidRDefault="005D577C" w:rsidP="00857E5E">
            <w:pPr>
              <w:rPr>
                <w:rFonts w:ascii="Arial" w:hAnsi="Arial" w:cs="Arial"/>
                <w:b/>
                <w:sz w:val="20"/>
                <w:szCs w:val="20"/>
              </w:rPr>
            </w:pPr>
            <w:r w:rsidRPr="009349CC">
              <w:rPr>
                <w:rFonts w:ascii="Arial" w:hAnsi="Arial" w:cs="Arial"/>
                <w:b/>
                <w:sz w:val="20"/>
                <w:szCs w:val="20"/>
              </w:rPr>
              <w:t>106</w:t>
            </w:r>
          </w:p>
        </w:tc>
      </w:tr>
      <w:tr w:rsidR="005D577C" w:rsidRPr="009349CC" w14:paraId="66B86DAC" w14:textId="77777777">
        <w:trPr>
          <w:trHeight w:val="57"/>
        </w:trPr>
        <w:tc>
          <w:tcPr>
            <w:tcW w:w="828" w:type="dxa"/>
          </w:tcPr>
          <w:p w14:paraId="514FEA07" w14:textId="77777777" w:rsidR="005D577C" w:rsidRPr="009349CC" w:rsidRDefault="005D577C" w:rsidP="00857E5E">
            <w:pPr>
              <w:rPr>
                <w:rFonts w:ascii="Arial" w:hAnsi="Arial" w:cs="Arial"/>
                <w:sz w:val="20"/>
                <w:szCs w:val="20"/>
              </w:rPr>
            </w:pPr>
          </w:p>
          <w:p w14:paraId="01D1ED2E" w14:textId="77777777" w:rsidR="005D577C" w:rsidRPr="009349CC" w:rsidRDefault="005D577C" w:rsidP="004F2578">
            <w:pPr>
              <w:rPr>
                <w:rFonts w:ascii="Arial" w:hAnsi="Arial" w:cs="Arial"/>
                <w:b/>
                <w:sz w:val="32"/>
                <w:szCs w:val="32"/>
              </w:rPr>
            </w:pPr>
            <w:r w:rsidRPr="009349CC">
              <w:rPr>
                <w:rFonts w:ascii="Arial" w:hAnsi="Arial" w:cs="Arial"/>
                <w:b/>
                <w:sz w:val="32"/>
                <w:szCs w:val="32"/>
              </w:rPr>
              <w:t>16</w:t>
            </w:r>
          </w:p>
          <w:p w14:paraId="6D84C0FE" w14:textId="77777777" w:rsidR="005D577C" w:rsidRPr="009349CC" w:rsidRDefault="005D577C" w:rsidP="00857E5E">
            <w:pPr>
              <w:rPr>
                <w:rFonts w:ascii="Arial" w:hAnsi="Arial" w:cs="Arial"/>
                <w:sz w:val="20"/>
                <w:szCs w:val="20"/>
              </w:rPr>
            </w:pPr>
          </w:p>
        </w:tc>
        <w:tc>
          <w:tcPr>
            <w:tcW w:w="360" w:type="dxa"/>
          </w:tcPr>
          <w:p w14:paraId="18ECD4D4" w14:textId="77777777" w:rsidR="005D577C" w:rsidRPr="009349CC" w:rsidRDefault="005D577C" w:rsidP="00857E5E">
            <w:pPr>
              <w:rPr>
                <w:rFonts w:ascii="Arial" w:hAnsi="Arial" w:cs="Arial"/>
                <w:sz w:val="20"/>
                <w:szCs w:val="20"/>
              </w:rPr>
            </w:pPr>
          </w:p>
        </w:tc>
        <w:tc>
          <w:tcPr>
            <w:tcW w:w="360" w:type="dxa"/>
          </w:tcPr>
          <w:p w14:paraId="50AD797E" w14:textId="77777777" w:rsidR="005D577C" w:rsidRPr="009349CC" w:rsidRDefault="005D577C" w:rsidP="00857E5E">
            <w:pPr>
              <w:rPr>
                <w:rFonts w:ascii="Arial" w:hAnsi="Arial" w:cs="Arial"/>
                <w:sz w:val="20"/>
                <w:szCs w:val="20"/>
              </w:rPr>
            </w:pPr>
          </w:p>
        </w:tc>
        <w:tc>
          <w:tcPr>
            <w:tcW w:w="1440" w:type="dxa"/>
          </w:tcPr>
          <w:p w14:paraId="2A1AC49F" w14:textId="77777777" w:rsidR="005D577C" w:rsidRPr="009349CC" w:rsidRDefault="005D577C" w:rsidP="00857E5E">
            <w:pPr>
              <w:rPr>
                <w:rFonts w:ascii="Arial" w:hAnsi="Arial" w:cs="Arial"/>
                <w:sz w:val="20"/>
                <w:szCs w:val="20"/>
              </w:rPr>
            </w:pPr>
            <w:r w:rsidRPr="009349CC">
              <w:rPr>
                <w:rFonts w:ascii="MyriadPro-Regular" w:hAnsi="MyriadPro-Regular" w:cs="MyriadPro-Regular"/>
                <w:sz w:val="19"/>
                <w:szCs w:val="19"/>
              </w:rPr>
              <w:t>Producer surplus</w:t>
            </w:r>
          </w:p>
        </w:tc>
        <w:tc>
          <w:tcPr>
            <w:tcW w:w="2880" w:type="dxa"/>
          </w:tcPr>
          <w:p w14:paraId="5FF5C62D" w14:textId="77777777"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the concept of</w:t>
            </w:r>
          </w:p>
          <w:p w14:paraId="72C091F3" w14:textId="77777777" w:rsidR="005D577C" w:rsidRPr="009349CC" w:rsidRDefault="005D577C"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producer surplus.</w:t>
            </w:r>
          </w:p>
          <w:p w14:paraId="60ABFCCE" w14:textId="77777777"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Identify producer surplus on a demand and supply diagram.</w:t>
            </w:r>
          </w:p>
        </w:tc>
        <w:tc>
          <w:tcPr>
            <w:tcW w:w="900" w:type="dxa"/>
          </w:tcPr>
          <w:p w14:paraId="410E4978" w14:textId="77777777"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14:paraId="5C256A3E" w14:textId="77777777"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2269AAB6" w14:textId="77777777" w:rsidR="005D577C"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14:paraId="4AC6C7F5" w14:textId="77777777" w:rsidR="00120277" w:rsidRDefault="00120277" w:rsidP="002F77E8">
            <w:pPr>
              <w:rPr>
                <w:rFonts w:ascii="Arial" w:hAnsi="Arial" w:cs="Arial"/>
                <w:b/>
                <w:color w:val="000000"/>
                <w:sz w:val="20"/>
                <w:szCs w:val="20"/>
                <w:u w:val="single"/>
              </w:rPr>
            </w:pPr>
          </w:p>
          <w:p w14:paraId="46F1D28D" w14:textId="77777777" w:rsidR="00120277" w:rsidRPr="00311FF4" w:rsidRDefault="00604D21" w:rsidP="002F77E8">
            <w:pPr>
              <w:rPr>
                <w:rFonts w:ascii="Arial" w:hAnsi="Arial" w:cs="Arial"/>
                <w:b/>
                <w:color w:val="000000"/>
                <w:sz w:val="20"/>
                <w:szCs w:val="20"/>
                <w:u w:val="single"/>
              </w:rPr>
            </w:pPr>
            <w:hyperlink r:id="rId13" w:history="1">
              <w:r w:rsidR="00120277" w:rsidRPr="009349CC">
                <w:rPr>
                  <w:rStyle w:val="Hyperlink"/>
                  <w:rFonts w:ascii="Arial" w:hAnsi="Arial" w:cs="Arial"/>
                  <w:sz w:val="20"/>
                  <w:szCs w:val="20"/>
                </w:rPr>
                <w:t>PAJ</w:t>
              </w:r>
            </w:hyperlink>
          </w:p>
        </w:tc>
        <w:tc>
          <w:tcPr>
            <w:tcW w:w="450" w:type="dxa"/>
          </w:tcPr>
          <w:p w14:paraId="46274F2D" w14:textId="77777777" w:rsidR="005D577C" w:rsidRPr="009349CC" w:rsidRDefault="005D577C" w:rsidP="00857E5E">
            <w:pPr>
              <w:rPr>
                <w:rFonts w:ascii="Arial" w:hAnsi="Arial" w:cs="Arial"/>
                <w:sz w:val="20"/>
                <w:szCs w:val="20"/>
              </w:rPr>
            </w:pPr>
            <w:r w:rsidRPr="009349CC">
              <w:rPr>
                <w:rFonts w:ascii="Arial" w:hAnsi="Arial" w:cs="Arial"/>
                <w:b/>
                <w:sz w:val="40"/>
                <w:szCs w:val="40"/>
              </w:rPr>
              <w:t>3</w:t>
            </w:r>
          </w:p>
        </w:tc>
        <w:tc>
          <w:tcPr>
            <w:tcW w:w="630" w:type="dxa"/>
          </w:tcPr>
          <w:p w14:paraId="6D155706" w14:textId="77777777" w:rsidR="005D577C" w:rsidRPr="009349CC" w:rsidRDefault="005D577C" w:rsidP="00857E5E">
            <w:pPr>
              <w:rPr>
                <w:rFonts w:ascii="Arial" w:hAnsi="Arial" w:cs="Arial"/>
                <w:b/>
                <w:sz w:val="20"/>
                <w:szCs w:val="20"/>
              </w:rPr>
            </w:pPr>
            <w:r w:rsidRPr="009349CC">
              <w:rPr>
                <w:rFonts w:ascii="Arial" w:hAnsi="Arial" w:cs="Arial"/>
                <w:b/>
                <w:sz w:val="20"/>
                <w:szCs w:val="20"/>
              </w:rPr>
              <w:t>106</w:t>
            </w:r>
          </w:p>
        </w:tc>
      </w:tr>
      <w:tr w:rsidR="005D577C" w:rsidRPr="009349CC" w14:paraId="28351B94" w14:textId="77777777">
        <w:trPr>
          <w:trHeight w:val="57"/>
        </w:trPr>
        <w:tc>
          <w:tcPr>
            <w:tcW w:w="828" w:type="dxa"/>
          </w:tcPr>
          <w:p w14:paraId="4C546049" w14:textId="77777777" w:rsidR="005D577C" w:rsidRPr="009349CC" w:rsidRDefault="005D577C" w:rsidP="00857E5E">
            <w:pPr>
              <w:rPr>
                <w:rFonts w:ascii="Arial" w:hAnsi="Arial" w:cs="Arial"/>
                <w:sz w:val="20"/>
                <w:szCs w:val="20"/>
              </w:rPr>
            </w:pPr>
          </w:p>
          <w:p w14:paraId="5BFEB393" w14:textId="77777777" w:rsidR="005D577C" w:rsidRPr="009349CC" w:rsidRDefault="005D577C" w:rsidP="004F2578">
            <w:pPr>
              <w:rPr>
                <w:rFonts w:ascii="Arial" w:hAnsi="Arial" w:cs="Arial"/>
                <w:b/>
                <w:sz w:val="32"/>
                <w:szCs w:val="32"/>
              </w:rPr>
            </w:pPr>
            <w:r w:rsidRPr="009349CC">
              <w:rPr>
                <w:rFonts w:ascii="Arial" w:hAnsi="Arial" w:cs="Arial"/>
                <w:b/>
                <w:sz w:val="32"/>
                <w:szCs w:val="32"/>
              </w:rPr>
              <w:t>17</w:t>
            </w:r>
          </w:p>
          <w:p w14:paraId="553BED30" w14:textId="77777777" w:rsidR="005D577C" w:rsidRPr="009349CC" w:rsidRDefault="005D577C" w:rsidP="00857E5E">
            <w:pPr>
              <w:rPr>
                <w:rFonts w:ascii="Arial" w:hAnsi="Arial" w:cs="Arial"/>
                <w:sz w:val="20"/>
                <w:szCs w:val="20"/>
              </w:rPr>
            </w:pPr>
          </w:p>
        </w:tc>
        <w:tc>
          <w:tcPr>
            <w:tcW w:w="360" w:type="dxa"/>
          </w:tcPr>
          <w:p w14:paraId="77071BA8" w14:textId="77777777" w:rsidR="005D577C" w:rsidRPr="009349CC" w:rsidRDefault="005D577C" w:rsidP="00857E5E">
            <w:pPr>
              <w:rPr>
                <w:rFonts w:ascii="Arial" w:hAnsi="Arial" w:cs="Arial"/>
                <w:sz w:val="20"/>
                <w:szCs w:val="20"/>
              </w:rPr>
            </w:pPr>
          </w:p>
        </w:tc>
        <w:tc>
          <w:tcPr>
            <w:tcW w:w="360" w:type="dxa"/>
          </w:tcPr>
          <w:p w14:paraId="66BCF856" w14:textId="77777777" w:rsidR="005D577C" w:rsidRPr="009349CC" w:rsidRDefault="005D577C" w:rsidP="00857E5E">
            <w:pPr>
              <w:rPr>
                <w:rFonts w:ascii="Arial" w:hAnsi="Arial" w:cs="Arial"/>
                <w:sz w:val="20"/>
                <w:szCs w:val="20"/>
              </w:rPr>
            </w:pPr>
          </w:p>
        </w:tc>
        <w:tc>
          <w:tcPr>
            <w:tcW w:w="1440" w:type="dxa"/>
          </w:tcPr>
          <w:p w14:paraId="7A8FE244" w14:textId="77777777" w:rsidR="005D577C" w:rsidRPr="009349CC" w:rsidRDefault="005D577C" w:rsidP="00857E5E">
            <w:pPr>
              <w:rPr>
                <w:rFonts w:ascii="Arial" w:hAnsi="Arial" w:cs="Arial"/>
                <w:sz w:val="20"/>
                <w:szCs w:val="20"/>
              </w:rPr>
            </w:pPr>
            <w:proofErr w:type="spellStart"/>
            <w:r w:rsidRPr="009349CC">
              <w:rPr>
                <w:rFonts w:ascii="MyriadPro-Regular" w:hAnsi="MyriadPro-Regular" w:cs="MyriadPro-Regular"/>
                <w:sz w:val="19"/>
                <w:szCs w:val="19"/>
              </w:rPr>
              <w:t>Allocative</w:t>
            </w:r>
            <w:proofErr w:type="spellEnd"/>
            <w:r w:rsidRPr="009349CC">
              <w:rPr>
                <w:rFonts w:ascii="MyriadPro-Regular" w:hAnsi="MyriadPro-Regular" w:cs="MyriadPro-Regular"/>
                <w:sz w:val="19"/>
                <w:szCs w:val="19"/>
              </w:rPr>
              <w:t xml:space="preserve"> efficiency</w:t>
            </w:r>
          </w:p>
        </w:tc>
        <w:tc>
          <w:tcPr>
            <w:tcW w:w="2880" w:type="dxa"/>
          </w:tcPr>
          <w:p w14:paraId="7CE84189" w14:textId="77777777" w:rsidR="005D577C" w:rsidRPr="009349CC" w:rsidRDefault="005D577C" w:rsidP="008C048B">
            <w:pPr>
              <w:numPr>
                <w:ilvl w:val="0"/>
                <w:numId w:val="2"/>
              </w:num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that the best allocation of resources from society’s point of view is at competitive market equilibrium, where social (community) surplus (consumer surplus and producer surplus) is maximized (marginal benefit = marginal</w:t>
            </w:r>
          </w:p>
          <w:p w14:paraId="75272844" w14:textId="77777777" w:rsidR="005D577C" w:rsidRPr="009349CC" w:rsidRDefault="005D577C" w:rsidP="004F2578">
            <w:pPr>
              <w:rPr>
                <w:rFonts w:ascii="MyriadPro-Regular" w:hAnsi="MyriadPro-Regular" w:cs="MyriadPro-Regular"/>
                <w:sz w:val="19"/>
                <w:szCs w:val="19"/>
              </w:rPr>
            </w:pPr>
            <w:r w:rsidRPr="009349CC">
              <w:rPr>
                <w:rFonts w:ascii="MyriadPro-Regular" w:hAnsi="MyriadPro-Regular" w:cs="MyriadPro-Regular"/>
                <w:sz w:val="19"/>
                <w:szCs w:val="19"/>
              </w:rPr>
              <w:t xml:space="preserve">       cost).</w:t>
            </w:r>
          </w:p>
          <w:p w14:paraId="7A40B083" w14:textId="77777777" w:rsidR="005D577C" w:rsidRPr="009349CC" w:rsidRDefault="005D577C" w:rsidP="004F2578">
            <w:pPr>
              <w:rPr>
                <w:rFonts w:ascii="Arial" w:hAnsi="Arial" w:cs="Arial"/>
                <w:sz w:val="20"/>
                <w:szCs w:val="20"/>
              </w:rPr>
            </w:pPr>
          </w:p>
        </w:tc>
        <w:tc>
          <w:tcPr>
            <w:tcW w:w="900" w:type="dxa"/>
          </w:tcPr>
          <w:p w14:paraId="1EC07C84" w14:textId="77777777" w:rsidR="005D577C" w:rsidRPr="009349CC" w:rsidRDefault="005D577C" w:rsidP="00203FCD">
            <w:pPr>
              <w:rPr>
                <w:rFonts w:ascii="Arial" w:hAnsi="Arial" w:cs="Arial"/>
                <w:sz w:val="20"/>
                <w:szCs w:val="20"/>
              </w:rPr>
            </w:pPr>
            <w:r>
              <w:rPr>
                <w:rFonts w:ascii="Arial" w:hAnsi="Arial" w:cs="Arial"/>
                <w:sz w:val="20"/>
                <w:szCs w:val="20"/>
              </w:rPr>
              <w:t>Blink   c 1+ c2</w:t>
            </w:r>
          </w:p>
        </w:tc>
        <w:tc>
          <w:tcPr>
            <w:tcW w:w="900" w:type="dxa"/>
          </w:tcPr>
          <w:p w14:paraId="59758F38" w14:textId="77777777"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0E044B30" w14:textId="77777777"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55C51CDE" w14:textId="77777777" w:rsidR="005D577C" w:rsidRPr="009349CC" w:rsidRDefault="005D577C" w:rsidP="00857E5E">
            <w:pPr>
              <w:rPr>
                <w:rFonts w:ascii="Arial" w:hAnsi="Arial" w:cs="Arial"/>
                <w:sz w:val="20"/>
                <w:szCs w:val="20"/>
              </w:rPr>
            </w:pPr>
            <w:r w:rsidRPr="009349CC">
              <w:rPr>
                <w:rFonts w:ascii="Arial" w:hAnsi="Arial" w:cs="Arial"/>
                <w:b/>
                <w:sz w:val="40"/>
                <w:szCs w:val="40"/>
              </w:rPr>
              <w:t>4</w:t>
            </w:r>
          </w:p>
        </w:tc>
        <w:tc>
          <w:tcPr>
            <w:tcW w:w="630" w:type="dxa"/>
          </w:tcPr>
          <w:p w14:paraId="05F165D7" w14:textId="77777777" w:rsidR="005D577C" w:rsidRPr="009349CC" w:rsidRDefault="005D577C" w:rsidP="00857E5E">
            <w:pPr>
              <w:rPr>
                <w:rFonts w:ascii="Arial" w:hAnsi="Arial" w:cs="Arial"/>
                <w:b/>
                <w:sz w:val="20"/>
                <w:szCs w:val="20"/>
              </w:rPr>
            </w:pPr>
            <w:r w:rsidRPr="009349CC">
              <w:rPr>
                <w:rFonts w:ascii="Arial" w:hAnsi="Arial" w:cs="Arial"/>
                <w:b/>
                <w:sz w:val="20"/>
                <w:szCs w:val="20"/>
              </w:rPr>
              <w:t>104</w:t>
            </w:r>
          </w:p>
          <w:p w14:paraId="18DC9FE1" w14:textId="77777777" w:rsidR="005D577C" w:rsidRPr="009349CC" w:rsidRDefault="005D577C" w:rsidP="00857E5E">
            <w:pPr>
              <w:rPr>
                <w:rFonts w:ascii="Arial" w:hAnsi="Arial" w:cs="Arial"/>
                <w:b/>
                <w:sz w:val="20"/>
                <w:szCs w:val="20"/>
              </w:rPr>
            </w:pPr>
          </w:p>
          <w:p w14:paraId="62EE4C1C" w14:textId="77777777" w:rsidR="005D577C" w:rsidRPr="009349CC" w:rsidRDefault="005D577C" w:rsidP="00857E5E">
            <w:pPr>
              <w:rPr>
                <w:rFonts w:ascii="Arial" w:hAnsi="Arial" w:cs="Arial"/>
                <w:b/>
                <w:sz w:val="20"/>
                <w:szCs w:val="20"/>
              </w:rPr>
            </w:pPr>
            <w:r w:rsidRPr="009349CC">
              <w:rPr>
                <w:rFonts w:ascii="Arial" w:hAnsi="Arial" w:cs="Arial"/>
                <w:b/>
                <w:sz w:val="20"/>
                <w:szCs w:val="20"/>
              </w:rPr>
              <w:t>106</w:t>
            </w:r>
          </w:p>
          <w:p w14:paraId="6AEAB20D" w14:textId="77777777" w:rsidR="005D577C" w:rsidRPr="009349CC" w:rsidRDefault="005D577C" w:rsidP="00857E5E">
            <w:pPr>
              <w:rPr>
                <w:rFonts w:ascii="Arial" w:hAnsi="Arial" w:cs="Arial"/>
                <w:b/>
                <w:sz w:val="20"/>
                <w:szCs w:val="20"/>
              </w:rPr>
            </w:pPr>
          </w:p>
          <w:p w14:paraId="48BD7B6F" w14:textId="77777777" w:rsidR="005D577C" w:rsidRPr="009349CC" w:rsidRDefault="005D577C" w:rsidP="00857E5E">
            <w:pPr>
              <w:rPr>
                <w:rFonts w:ascii="Arial" w:hAnsi="Arial" w:cs="Arial"/>
                <w:sz w:val="20"/>
                <w:szCs w:val="20"/>
              </w:rPr>
            </w:pPr>
            <w:r w:rsidRPr="009349CC">
              <w:rPr>
                <w:rFonts w:ascii="Arial" w:hAnsi="Arial" w:cs="Arial"/>
                <w:b/>
                <w:sz w:val="20"/>
                <w:szCs w:val="20"/>
              </w:rPr>
              <w:t>267</w:t>
            </w:r>
          </w:p>
        </w:tc>
      </w:tr>
      <w:tr w:rsidR="00246161" w:rsidRPr="009349CC" w14:paraId="300C3F39" w14:textId="77777777">
        <w:trPr>
          <w:trHeight w:val="57"/>
        </w:trPr>
        <w:tc>
          <w:tcPr>
            <w:tcW w:w="9648" w:type="dxa"/>
            <w:gridSpan w:val="10"/>
          </w:tcPr>
          <w:p w14:paraId="4079E5D8" w14:textId="77777777" w:rsidR="000F21E6" w:rsidRDefault="000F21E6" w:rsidP="00857E5E">
            <w:pPr>
              <w:rPr>
                <w:rFonts w:ascii="Arial" w:hAnsi="Arial" w:cs="Arial"/>
                <w:b/>
                <w:sz w:val="32"/>
                <w:szCs w:val="32"/>
              </w:rPr>
            </w:pPr>
          </w:p>
          <w:p w14:paraId="1F7378D2" w14:textId="77777777" w:rsidR="000F21E6" w:rsidRDefault="000F21E6" w:rsidP="00857E5E">
            <w:pPr>
              <w:rPr>
                <w:rFonts w:ascii="Arial" w:hAnsi="Arial" w:cs="Arial"/>
                <w:b/>
                <w:sz w:val="32"/>
                <w:szCs w:val="32"/>
              </w:rPr>
            </w:pPr>
          </w:p>
          <w:p w14:paraId="2BEED29A" w14:textId="77777777" w:rsidR="000F21E6" w:rsidRDefault="000F21E6" w:rsidP="00857E5E">
            <w:pPr>
              <w:rPr>
                <w:rFonts w:ascii="Arial" w:hAnsi="Arial" w:cs="Arial"/>
                <w:b/>
                <w:sz w:val="32"/>
                <w:szCs w:val="32"/>
              </w:rPr>
            </w:pPr>
          </w:p>
          <w:p w14:paraId="04122E46" w14:textId="77777777" w:rsidR="000F21E6" w:rsidRDefault="000F21E6" w:rsidP="00857E5E">
            <w:pPr>
              <w:rPr>
                <w:rFonts w:ascii="Arial" w:hAnsi="Arial" w:cs="Arial"/>
                <w:b/>
                <w:sz w:val="32"/>
                <w:szCs w:val="32"/>
              </w:rPr>
            </w:pPr>
          </w:p>
          <w:p w14:paraId="4885DC1E" w14:textId="77777777" w:rsidR="000F21E6" w:rsidRDefault="000F21E6" w:rsidP="00857E5E">
            <w:pPr>
              <w:rPr>
                <w:rFonts w:ascii="Arial" w:hAnsi="Arial" w:cs="Arial"/>
                <w:b/>
                <w:sz w:val="32"/>
                <w:szCs w:val="32"/>
              </w:rPr>
            </w:pPr>
          </w:p>
          <w:p w14:paraId="186FD6D5" w14:textId="77777777" w:rsidR="00246161" w:rsidRPr="009349CC" w:rsidRDefault="00246161" w:rsidP="00857E5E">
            <w:pPr>
              <w:rPr>
                <w:rFonts w:ascii="Arial" w:hAnsi="Arial" w:cs="Arial"/>
                <w:b/>
                <w:sz w:val="32"/>
                <w:szCs w:val="32"/>
              </w:rPr>
            </w:pPr>
            <w:r w:rsidRPr="009349CC">
              <w:rPr>
                <w:rFonts w:ascii="Arial" w:hAnsi="Arial" w:cs="Arial"/>
                <w:b/>
                <w:sz w:val="32"/>
                <w:szCs w:val="32"/>
              </w:rPr>
              <w:t>TOK</w:t>
            </w:r>
          </w:p>
          <w:p w14:paraId="15916998" w14:textId="77777777" w:rsidR="00246161" w:rsidRPr="009349CC" w:rsidRDefault="00246161"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14:paraId="068CB940" w14:textId="77777777" w:rsidR="00246161" w:rsidRPr="009349CC" w:rsidRDefault="00246161"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To what extent is it true to say that a demand curve is a fictional entity?</w:t>
            </w:r>
          </w:p>
          <w:p w14:paraId="5FAB753C" w14:textId="77777777" w:rsidR="00246161" w:rsidRPr="009349CC" w:rsidRDefault="00246161"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assumptions underlie the law of demand? Are these assumptions likely to be true? Does it</w:t>
            </w:r>
          </w:p>
          <w:p w14:paraId="4FBD6659" w14:textId="77777777" w:rsidR="00246161" w:rsidRPr="009349CC" w:rsidRDefault="00246161" w:rsidP="00857E5E">
            <w:pPr>
              <w:rPr>
                <w:rFonts w:ascii="Arial" w:hAnsi="Arial" w:cs="Arial"/>
                <w:sz w:val="20"/>
                <w:szCs w:val="20"/>
              </w:rPr>
            </w:pPr>
            <w:r w:rsidRPr="009349CC">
              <w:rPr>
                <w:rFonts w:ascii="MyriadPro-Regular" w:hAnsi="MyriadPro-Regular" w:cs="MyriadPro-Regular"/>
                <w:color w:val="000000"/>
                <w:sz w:val="19"/>
                <w:szCs w:val="19"/>
              </w:rPr>
              <w:t xml:space="preserve">matter if these </w:t>
            </w:r>
            <w:proofErr w:type="spellStart"/>
            <w:r w:rsidRPr="009349CC">
              <w:rPr>
                <w:rFonts w:ascii="MyriadPro-Regular" w:hAnsi="MyriadPro-Regular" w:cs="MyriadPro-Regular"/>
                <w:color w:val="000000"/>
                <w:sz w:val="19"/>
                <w:szCs w:val="19"/>
              </w:rPr>
              <w:t>asssumptions</w:t>
            </w:r>
            <w:proofErr w:type="spellEnd"/>
            <w:r w:rsidRPr="009349CC">
              <w:rPr>
                <w:rFonts w:ascii="MyriadPro-Regular" w:hAnsi="MyriadPro-Regular" w:cs="MyriadPro-Regular"/>
                <w:color w:val="000000"/>
                <w:sz w:val="19"/>
                <w:szCs w:val="19"/>
              </w:rPr>
              <w:t xml:space="preserve"> are actually false?</w:t>
            </w:r>
          </w:p>
        </w:tc>
      </w:tr>
      <w:tr w:rsidR="005D577C" w:rsidRPr="009349CC" w14:paraId="58D5F17E" w14:textId="77777777">
        <w:trPr>
          <w:trHeight w:val="413"/>
        </w:trPr>
        <w:tc>
          <w:tcPr>
            <w:tcW w:w="828" w:type="dxa"/>
          </w:tcPr>
          <w:p w14:paraId="60E22DD8" w14:textId="77777777" w:rsidR="005D577C" w:rsidRPr="009349CC" w:rsidRDefault="005D577C" w:rsidP="00857E5E">
            <w:pPr>
              <w:rPr>
                <w:rFonts w:ascii="Arial" w:hAnsi="Arial" w:cs="Arial"/>
                <w:sz w:val="20"/>
                <w:szCs w:val="20"/>
              </w:rPr>
            </w:pPr>
          </w:p>
          <w:p w14:paraId="6005A3E3" w14:textId="77777777" w:rsidR="005D577C" w:rsidRPr="009349CC" w:rsidRDefault="005D577C" w:rsidP="00857E5E">
            <w:pPr>
              <w:rPr>
                <w:rFonts w:ascii="Arial" w:hAnsi="Arial" w:cs="Arial"/>
                <w:b/>
                <w:sz w:val="32"/>
                <w:szCs w:val="32"/>
              </w:rPr>
            </w:pPr>
          </w:p>
        </w:tc>
        <w:tc>
          <w:tcPr>
            <w:tcW w:w="360" w:type="dxa"/>
            <w:shd w:val="clear" w:color="auto" w:fill="auto"/>
          </w:tcPr>
          <w:p w14:paraId="536D354C" w14:textId="77777777" w:rsidR="005D577C" w:rsidRPr="009349CC" w:rsidRDefault="005D577C" w:rsidP="00857E5E">
            <w:pPr>
              <w:rPr>
                <w:rFonts w:ascii="Arial" w:hAnsi="Arial" w:cs="Arial"/>
                <w:sz w:val="20"/>
                <w:szCs w:val="20"/>
              </w:rPr>
            </w:pPr>
          </w:p>
        </w:tc>
        <w:tc>
          <w:tcPr>
            <w:tcW w:w="360" w:type="dxa"/>
            <w:shd w:val="clear" w:color="auto" w:fill="auto"/>
          </w:tcPr>
          <w:p w14:paraId="1FA28BCA" w14:textId="77777777" w:rsidR="005D577C" w:rsidRPr="009349CC" w:rsidRDefault="005D577C" w:rsidP="00857E5E">
            <w:pPr>
              <w:rPr>
                <w:rFonts w:ascii="Arial" w:hAnsi="Arial" w:cs="Arial"/>
                <w:sz w:val="20"/>
                <w:szCs w:val="20"/>
              </w:rPr>
            </w:pPr>
          </w:p>
        </w:tc>
        <w:tc>
          <w:tcPr>
            <w:tcW w:w="1440" w:type="dxa"/>
            <w:shd w:val="clear" w:color="auto" w:fill="auto"/>
          </w:tcPr>
          <w:p w14:paraId="39D97C6E" w14:textId="77777777" w:rsidR="005D577C" w:rsidRPr="009349CC" w:rsidRDefault="005D577C" w:rsidP="00D74C6D">
            <w:pPr>
              <w:rPr>
                <w:rFonts w:ascii="Arial" w:hAnsi="Arial" w:cs="Arial"/>
                <w:sz w:val="20"/>
                <w:szCs w:val="20"/>
              </w:rPr>
            </w:pPr>
          </w:p>
        </w:tc>
        <w:tc>
          <w:tcPr>
            <w:tcW w:w="2880" w:type="dxa"/>
            <w:shd w:val="clear" w:color="auto" w:fill="auto"/>
          </w:tcPr>
          <w:p w14:paraId="67875CB4" w14:textId="5FBF3182" w:rsidR="005D577C" w:rsidRPr="000F21E6" w:rsidRDefault="005D577C" w:rsidP="000F21E6">
            <w:pPr>
              <w:pStyle w:val="ListParagraph"/>
              <w:numPr>
                <w:ilvl w:val="1"/>
                <w:numId w:val="17"/>
              </w:numPr>
              <w:rPr>
                <w:rFonts w:ascii="MyriadPro-Bold" w:hAnsi="MyriadPro-Bold" w:cs="MyriadPro-Bold"/>
                <w:b/>
                <w:bCs/>
                <w:sz w:val="28"/>
                <w:szCs w:val="28"/>
              </w:rPr>
            </w:pPr>
            <w:r w:rsidRPr="000F21E6">
              <w:rPr>
                <w:rFonts w:ascii="MyriadPro-Bold" w:hAnsi="MyriadPro-Bold" w:cs="MyriadPro-Bold"/>
                <w:b/>
                <w:bCs/>
                <w:sz w:val="28"/>
                <w:szCs w:val="28"/>
              </w:rPr>
              <w:t>Elasticity</w:t>
            </w:r>
          </w:p>
          <w:p w14:paraId="525A3693" w14:textId="77777777" w:rsidR="000F21E6" w:rsidRDefault="000F21E6" w:rsidP="000F21E6">
            <w:pPr>
              <w:rPr>
                <w:rFonts w:ascii="MyriadPro-Bold" w:hAnsi="MyriadPro-Bold" w:cs="MyriadPro-Bold"/>
                <w:b/>
                <w:bCs/>
                <w:sz w:val="28"/>
                <w:szCs w:val="28"/>
              </w:rPr>
            </w:pPr>
          </w:p>
          <w:p w14:paraId="0F51EA29" w14:textId="77777777" w:rsidR="000F21E6" w:rsidRPr="000F21E6" w:rsidRDefault="000F21E6" w:rsidP="000F21E6">
            <w:pPr>
              <w:rPr>
                <w:rFonts w:ascii="Arial" w:hAnsi="Arial" w:cs="Arial"/>
                <w:b/>
                <w:color w:val="FF0000"/>
                <w:sz w:val="20"/>
                <w:szCs w:val="20"/>
              </w:rPr>
            </w:pPr>
            <w:r w:rsidRPr="000F21E6">
              <w:rPr>
                <w:rFonts w:ascii="MyriadPro-Bold" w:hAnsi="MyriadPro-Bold" w:cs="MyriadPro-Bold"/>
                <w:b/>
                <w:bCs/>
                <w:color w:val="FF0000"/>
                <w:sz w:val="28"/>
                <w:szCs w:val="28"/>
              </w:rPr>
              <w:t>Big Questions</w:t>
            </w:r>
            <w:r w:rsidRPr="000F21E6">
              <w:rPr>
                <w:rFonts w:ascii="Arial" w:hAnsi="Arial" w:cs="Arial"/>
                <w:b/>
                <w:color w:val="FF0000"/>
                <w:sz w:val="20"/>
                <w:szCs w:val="20"/>
              </w:rPr>
              <w:t>:</w:t>
            </w:r>
          </w:p>
          <w:p w14:paraId="0140A668" w14:textId="2F357EE3" w:rsidR="000F21E6" w:rsidRDefault="000F21E6" w:rsidP="000F21E6">
            <w:pPr>
              <w:pStyle w:val="ListParagraph"/>
              <w:numPr>
                <w:ilvl w:val="0"/>
                <w:numId w:val="19"/>
              </w:numPr>
              <w:rPr>
                <w:rFonts w:ascii="Arial" w:hAnsi="Arial" w:cs="Arial"/>
                <w:b/>
                <w:color w:val="FF0000"/>
                <w:sz w:val="20"/>
                <w:szCs w:val="20"/>
              </w:rPr>
            </w:pPr>
            <w:r>
              <w:rPr>
                <w:rFonts w:ascii="Arial" w:hAnsi="Arial" w:cs="Arial"/>
                <w:b/>
                <w:color w:val="FF0000"/>
                <w:sz w:val="20"/>
                <w:szCs w:val="20"/>
              </w:rPr>
              <w:t>Why is elasticity important for firms and government?</w:t>
            </w:r>
          </w:p>
          <w:p w14:paraId="325185E2" w14:textId="7EB6A73D" w:rsidR="000F21E6" w:rsidRDefault="000F21E6" w:rsidP="000F21E6">
            <w:pPr>
              <w:pStyle w:val="ListParagraph"/>
              <w:numPr>
                <w:ilvl w:val="0"/>
                <w:numId w:val="19"/>
              </w:numPr>
              <w:rPr>
                <w:rFonts w:ascii="Arial" w:hAnsi="Arial" w:cs="Arial"/>
                <w:b/>
                <w:color w:val="FF0000"/>
                <w:sz w:val="20"/>
                <w:szCs w:val="20"/>
              </w:rPr>
            </w:pPr>
            <w:r>
              <w:rPr>
                <w:rFonts w:ascii="Arial" w:hAnsi="Arial" w:cs="Arial"/>
                <w:b/>
                <w:color w:val="FF0000"/>
                <w:sz w:val="20"/>
                <w:szCs w:val="20"/>
              </w:rPr>
              <w:t>How does elasticity affect markets in terms of resource allocation and market size?</w:t>
            </w:r>
          </w:p>
          <w:p w14:paraId="403AC519" w14:textId="29A82654" w:rsidR="000F21E6" w:rsidRPr="000F21E6" w:rsidRDefault="000F21E6" w:rsidP="000F21E6">
            <w:pPr>
              <w:pStyle w:val="ListParagraph"/>
              <w:numPr>
                <w:ilvl w:val="0"/>
                <w:numId w:val="19"/>
              </w:numPr>
              <w:rPr>
                <w:rFonts w:ascii="Arial" w:hAnsi="Arial" w:cs="Arial"/>
                <w:b/>
                <w:color w:val="FF0000"/>
                <w:sz w:val="20"/>
                <w:szCs w:val="20"/>
              </w:rPr>
            </w:pPr>
            <w:r>
              <w:rPr>
                <w:rFonts w:ascii="Arial" w:hAnsi="Arial" w:cs="Arial"/>
                <w:b/>
                <w:color w:val="FF0000"/>
                <w:sz w:val="20"/>
                <w:szCs w:val="20"/>
              </w:rPr>
              <w:t xml:space="preserve">Evaluate the impact of 2 </w:t>
            </w:r>
            <w:proofErr w:type="spellStart"/>
            <w:r>
              <w:rPr>
                <w:rFonts w:ascii="Arial" w:hAnsi="Arial" w:cs="Arial"/>
                <w:b/>
                <w:color w:val="FF0000"/>
                <w:sz w:val="20"/>
                <w:szCs w:val="20"/>
              </w:rPr>
              <w:t>elasticities</w:t>
            </w:r>
            <w:proofErr w:type="spellEnd"/>
            <w:r>
              <w:rPr>
                <w:rFonts w:ascii="Arial" w:hAnsi="Arial" w:cs="Arial"/>
                <w:b/>
                <w:color w:val="FF0000"/>
                <w:sz w:val="20"/>
                <w:szCs w:val="20"/>
              </w:rPr>
              <w:t xml:space="preserve"> for 2 stakeholders.</w:t>
            </w:r>
          </w:p>
          <w:p w14:paraId="4EFC4FF0" w14:textId="77777777" w:rsidR="005D577C" w:rsidRPr="009349CC" w:rsidRDefault="005D577C" w:rsidP="00857E5E">
            <w:pPr>
              <w:rPr>
                <w:rFonts w:ascii="Arial" w:hAnsi="Arial" w:cs="Arial"/>
                <w:sz w:val="20"/>
                <w:szCs w:val="20"/>
              </w:rPr>
            </w:pPr>
          </w:p>
        </w:tc>
        <w:tc>
          <w:tcPr>
            <w:tcW w:w="900" w:type="dxa"/>
            <w:shd w:val="clear" w:color="auto" w:fill="auto"/>
          </w:tcPr>
          <w:p w14:paraId="40938F44" w14:textId="77777777" w:rsidR="005D577C" w:rsidRPr="009349CC" w:rsidRDefault="005D577C" w:rsidP="00203FCD">
            <w:pPr>
              <w:rPr>
                <w:rFonts w:ascii="Arial" w:hAnsi="Arial" w:cs="Arial"/>
                <w:sz w:val="20"/>
                <w:szCs w:val="20"/>
              </w:rPr>
            </w:pPr>
            <w:r>
              <w:rPr>
                <w:rFonts w:ascii="Arial" w:hAnsi="Arial" w:cs="Arial"/>
                <w:sz w:val="20"/>
                <w:szCs w:val="20"/>
              </w:rPr>
              <w:t>Blink   c 4</w:t>
            </w:r>
          </w:p>
        </w:tc>
        <w:tc>
          <w:tcPr>
            <w:tcW w:w="900" w:type="dxa"/>
            <w:shd w:val="clear" w:color="auto" w:fill="auto"/>
          </w:tcPr>
          <w:p w14:paraId="77EBFED0" w14:textId="77777777" w:rsidR="005D577C" w:rsidRPr="00311FF4" w:rsidRDefault="005D577C"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14:paraId="339B6CF8" w14:textId="77777777" w:rsidR="005D577C" w:rsidRPr="00311FF4" w:rsidRDefault="005D577C"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14:paraId="6CB04639" w14:textId="77777777" w:rsidR="005D577C" w:rsidRPr="009349CC" w:rsidRDefault="005D577C" w:rsidP="00857E5E">
            <w:pPr>
              <w:rPr>
                <w:rFonts w:ascii="Arial" w:hAnsi="Arial" w:cs="Arial"/>
                <w:sz w:val="20"/>
                <w:szCs w:val="20"/>
              </w:rPr>
            </w:pPr>
          </w:p>
        </w:tc>
        <w:tc>
          <w:tcPr>
            <w:tcW w:w="630" w:type="dxa"/>
            <w:shd w:val="clear" w:color="auto" w:fill="auto"/>
          </w:tcPr>
          <w:p w14:paraId="4182FAA2" w14:textId="77777777" w:rsidR="005D577C" w:rsidRPr="009349CC" w:rsidRDefault="005D577C" w:rsidP="00857E5E">
            <w:pPr>
              <w:rPr>
                <w:rFonts w:ascii="Arial" w:hAnsi="Arial" w:cs="Arial"/>
                <w:sz w:val="20"/>
                <w:szCs w:val="20"/>
              </w:rPr>
            </w:pPr>
          </w:p>
        </w:tc>
      </w:tr>
      <w:tr w:rsidR="00246161" w:rsidRPr="009349CC" w14:paraId="2CA52899" w14:textId="77777777">
        <w:trPr>
          <w:trHeight w:val="412"/>
        </w:trPr>
        <w:tc>
          <w:tcPr>
            <w:tcW w:w="9648" w:type="dxa"/>
            <w:gridSpan w:val="10"/>
          </w:tcPr>
          <w:p w14:paraId="229E440B" w14:textId="7C8A0A83" w:rsidR="00246161" w:rsidRPr="009349CC" w:rsidRDefault="00246161" w:rsidP="00857E5E">
            <w:pPr>
              <w:rPr>
                <w:rFonts w:ascii="Arial" w:hAnsi="Arial" w:cs="Arial"/>
                <w:sz w:val="20"/>
                <w:szCs w:val="20"/>
              </w:rPr>
            </w:pPr>
            <w:r w:rsidRPr="009349CC">
              <w:rPr>
                <w:rFonts w:ascii="MyriadPro-Bold" w:hAnsi="MyriadPro-Bold" w:cs="MyriadPro-Bold"/>
                <w:b/>
                <w:bCs/>
                <w:sz w:val="22"/>
                <w:szCs w:val="22"/>
                <w:u w:val="single"/>
              </w:rPr>
              <w:t>Price elasticity of demand (PED)</w:t>
            </w:r>
          </w:p>
        </w:tc>
      </w:tr>
      <w:tr w:rsidR="004140D2" w:rsidRPr="009349CC" w14:paraId="2B3A8DD8" w14:textId="77777777">
        <w:trPr>
          <w:trHeight w:val="57"/>
        </w:trPr>
        <w:tc>
          <w:tcPr>
            <w:tcW w:w="828" w:type="dxa"/>
          </w:tcPr>
          <w:p w14:paraId="57133DD0" w14:textId="77777777" w:rsidR="004140D2" w:rsidRPr="009349CC" w:rsidRDefault="004140D2" w:rsidP="00857E5E">
            <w:pPr>
              <w:rPr>
                <w:rFonts w:ascii="Arial" w:hAnsi="Arial" w:cs="Arial"/>
                <w:sz w:val="20"/>
                <w:szCs w:val="20"/>
              </w:rPr>
            </w:pPr>
            <w:r w:rsidRPr="009349CC">
              <w:rPr>
                <w:rFonts w:ascii="Arial" w:hAnsi="Arial" w:cs="Arial"/>
                <w:b/>
                <w:sz w:val="32"/>
                <w:szCs w:val="32"/>
              </w:rPr>
              <w:t>18</w:t>
            </w:r>
          </w:p>
          <w:p w14:paraId="1837324D" w14:textId="77777777" w:rsidR="004140D2" w:rsidRPr="009349CC" w:rsidRDefault="004140D2" w:rsidP="00857E5E">
            <w:pPr>
              <w:rPr>
                <w:rFonts w:ascii="Arial" w:hAnsi="Arial" w:cs="Arial"/>
                <w:sz w:val="20"/>
                <w:szCs w:val="20"/>
              </w:rPr>
            </w:pPr>
          </w:p>
        </w:tc>
        <w:tc>
          <w:tcPr>
            <w:tcW w:w="360" w:type="dxa"/>
          </w:tcPr>
          <w:p w14:paraId="1891705E" w14:textId="77777777" w:rsidR="004140D2" w:rsidRPr="009349CC" w:rsidRDefault="004140D2" w:rsidP="00857E5E">
            <w:pPr>
              <w:rPr>
                <w:rFonts w:ascii="Arial" w:hAnsi="Arial" w:cs="Arial"/>
                <w:sz w:val="20"/>
                <w:szCs w:val="20"/>
              </w:rPr>
            </w:pPr>
          </w:p>
        </w:tc>
        <w:tc>
          <w:tcPr>
            <w:tcW w:w="360" w:type="dxa"/>
          </w:tcPr>
          <w:p w14:paraId="1E908910" w14:textId="77777777" w:rsidR="004140D2" w:rsidRPr="009349CC" w:rsidRDefault="004140D2" w:rsidP="00857E5E">
            <w:pPr>
              <w:rPr>
                <w:rFonts w:ascii="Arial" w:hAnsi="Arial" w:cs="Arial"/>
                <w:sz w:val="20"/>
                <w:szCs w:val="20"/>
              </w:rPr>
            </w:pPr>
          </w:p>
        </w:tc>
        <w:tc>
          <w:tcPr>
            <w:tcW w:w="1440" w:type="dxa"/>
          </w:tcPr>
          <w:p w14:paraId="29E6E628" w14:textId="2E8BBC88" w:rsidR="004140D2" w:rsidRPr="009349CC" w:rsidRDefault="00AC6B65" w:rsidP="009349CC">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Price elasticity of demand+</w:t>
            </w:r>
            <w:r w:rsidR="004140D2" w:rsidRPr="009349CC">
              <w:rPr>
                <w:rFonts w:ascii="MyriadPro-Regular" w:hAnsi="MyriadPro-Regular" w:cs="MyriadPro-Regular"/>
                <w:sz w:val="19"/>
                <w:szCs w:val="19"/>
              </w:rPr>
              <w:t xml:space="preserve"> its</w:t>
            </w:r>
          </w:p>
          <w:p w14:paraId="1A1860FA" w14:textId="77777777" w:rsidR="004140D2" w:rsidRPr="009349CC" w:rsidRDefault="004140D2" w:rsidP="00D74C6D">
            <w:pPr>
              <w:rPr>
                <w:rFonts w:ascii="Arial" w:hAnsi="Arial" w:cs="Arial"/>
                <w:sz w:val="20"/>
                <w:szCs w:val="20"/>
              </w:rPr>
            </w:pPr>
            <w:r w:rsidRPr="009349CC">
              <w:rPr>
                <w:rFonts w:ascii="MyriadPro-Regular" w:hAnsi="MyriadPro-Regular" w:cs="MyriadPro-Regular"/>
                <w:sz w:val="19"/>
                <w:szCs w:val="19"/>
              </w:rPr>
              <w:t>determinants</w:t>
            </w:r>
          </w:p>
        </w:tc>
        <w:tc>
          <w:tcPr>
            <w:tcW w:w="2880" w:type="dxa"/>
          </w:tcPr>
          <w:p w14:paraId="344D257F"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concept of price elasticity of demand,</w:t>
            </w:r>
          </w:p>
          <w:p w14:paraId="0EA44857"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understanding that it involves responsiveness of</w:t>
            </w:r>
          </w:p>
          <w:p w14:paraId="4F77E4DB"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quantity demanded to a change in price, along a given</w:t>
            </w:r>
          </w:p>
          <w:p w14:paraId="459388B0"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curve.</w:t>
            </w:r>
          </w:p>
          <w:p w14:paraId="47EFADB1"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PED using the following equation.</w:t>
            </w:r>
          </w:p>
          <w:p w14:paraId="50E72C67" w14:textId="77777777" w:rsidR="004140D2" w:rsidRPr="009349CC" w:rsidRDefault="004140D2" w:rsidP="009349CC">
            <w:pPr>
              <w:autoSpaceDE w:val="0"/>
              <w:autoSpaceDN w:val="0"/>
              <w:adjustRightInd w:val="0"/>
              <w:rPr>
                <w:rFonts w:ascii="MyriadPro-Regular" w:hAnsi="MyriadPro-Regular" w:cs="MyriadPro-Regular"/>
                <w:sz w:val="19"/>
                <w:szCs w:val="19"/>
              </w:rPr>
            </w:pPr>
          </w:p>
          <w:p w14:paraId="4F9F41BC" w14:textId="77777777"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PED=</w:t>
            </w:r>
          </w:p>
          <w:p w14:paraId="2BA9ACBA" w14:textId="77777777"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percentage change in quantity demanded divided by percentage change in price</w:t>
            </w:r>
          </w:p>
          <w:p w14:paraId="275436D6" w14:textId="77777777" w:rsidR="004140D2" w:rsidRPr="009349CC" w:rsidRDefault="004140D2" w:rsidP="009349CC">
            <w:pPr>
              <w:autoSpaceDE w:val="0"/>
              <w:autoSpaceDN w:val="0"/>
              <w:adjustRightInd w:val="0"/>
              <w:rPr>
                <w:rFonts w:ascii="MyriadPro-It" w:hAnsi="MyriadPro-It" w:cs="MyriadPro-It"/>
                <w:i/>
                <w:iCs/>
                <w:sz w:val="19"/>
                <w:szCs w:val="19"/>
              </w:rPr>
            </w:pPr>
          </w:p>
          <w:p w14:paraId="64C86C5B"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State that the PED value is treated as if it were positive</w:t>
            </w:r>
          </w:p>
          <w:p w14:paraId="77F1DD3C"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although its mathematical value is usually negative.</w:t>
            </w:r>
          </w:p>
          <w:p w14:paraId="14C14282"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diagrams and PED values, the concepts</w:t>
            </w:r>
          </w:p>
          <w:p w14:paraId="55212481"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price elastic demand, price inelastic demand, unit</w:t>
            </w:r>
          </w:p>
          <w:p w14:paraId="73825A4D"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elastic demand, perfectly elastic demand and perfectly</w:t>
            </w:r>
          </w:p>
          <w:p w14:paraId="6ACF3C53"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inelastic demand.</w:t>
            </w:r>
          </w:p>
          <w:p w14:paraId="2B4A1BD6"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determinants of PED, including the number</w:t>
            </w:r>
          </w:p>
          <w:p w14:paraId="551AB8EF"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closeness of substitutes, the degree of necessity,</w:t>
            </w:r>
          </w:p>
          <w:p w14:paraId="7D357AA4"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time and the proportion of income spent on the good.</w:t>
            </w:r>
          </w:p>
          <w:p w14:paraId="07AEF345"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PED between two designated points on a</w:t>
            </w:r>
          </w:p>
          <w:p w14:paraId="5DB7641F"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curve using the PED equation above.</w:t>
            </w:r>
          </w:p>
          <w:p w14:paraId="5F88F318"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Explain why PED varies along </w:t>
            </w:r>
            <w:r w:rsidRPr="009349CC">
              <w:rPr>
                <w:rFonts w:ascii="MyriadPro-Regular" w:hAnsi="MyriadPro-Regular" w:cs="MyriadPro-Regular"/>
                <w:sz w:val="19"/>
                <w:szCs w:val="19"/>
              </w:rPr>
              <w:lastRenderedPageBreak/>
              <w:t>a straight line demand</w:t>
            </w:r>
          </w:p>
          <w:p w14:paraId="23E2C6E6"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 and is not represented by the slope of the</w:t>
            </w:r>
          </w:p>
          <w:p w14:paraId="4DF51D9A" w14:textId="77777777" w:rsidR="004140D2" w:rsidRPr="009349CC" w:rsidRDefault="004140D2" w:rsidP="00D74C6D">
            <w:pPr>
              <w:rPr>
                <w:rFonts w:ascii="Arial" w:hAnsi="Arial" w:cs="Arial"/>
                <w:sz w:val="20"/>
                <w:szCs w:val="20"/>
              </w:rPr>
            </w:pPr>
            <w:r w:rsidRPr="009349CC">
              <w:rPr>
                <w:rFonts w:ascii="MyriadPro-Regular" w:hAnsi="MyriadPro-Regular" w:cs="MyriadPro-Regular"/>
                <w:sz w:val="19"/>
                <w:szCs w:val="19"/>
              </w:rPr>
              <w:t>demand curve.</w:t>
            </w:r>
          </w:p>
        </w:tc>
        <w:tc>
          <w:tcPr>
            <w:tcW w:w="900" w:type="dxa"/>
          </w:tcPr>
          <w:p w14:paraId="4F7D71B0" w14:textId="77777777" w:rsidR="004140D2" w:rsidRPr="009349CC" w:rsidRDefault="004140D2" w:rsidP="00857E5E">
            <w:pPr>
              <w:rPr>
                <w:rFonts w:ascii="Arial" w:hAnsi="Arial" w:cs="Arial"/>
                <w:sz w:val="20"/>
                <w:szCs w:val="20"/>
              </w:rPr>
            </w:pPr>
            <w:r>
              <w:rPr>
                <w:rFonts w:ascii="Arial" w:hAnsi="Arial" w:cs="Arial"/>
                <w:sz w:val="20"/>
                <w:szCs w:val="20"/>
              </w:rPr>
              <w:lastRenderedPageBreak/>
              <w:t>Blink   c 4</w:t>
            </w:r>
          </w:p>
        </w:tc>
        <w:tc>
          <w:tcPr>
            <w:tcW w:w="900" w:type="dxa"/>
          </w:tcPr>
          <w:p w14:paraId="1A7F577D" w14:textId="77777777"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224C1521" w14:textId="77777777" w:rsidR="004140D2"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14:paraId="5BD347BD" w14:textId="77777777" w:rsidR="00120277" w:rsidRDefault="00120277" w:rsidP="002F77E8">
            <w:pPr>
              <w:rPr>
                <w:rFonts w:ascii="Arial" w:hAnsi="Arial" w:cs="Arial"/>
                <w:b/>
                <w:color w:val="000000"/>
                <w:sz w:val="20"/>
                <w:szCs w:val="20"/>
                <w:u w:val="single"/>
              </w:rPr>
            </w:pPr>
          </w:p>
          <w:p w14:paraId="5373F2B4" w14:textId="77777777" w:rsidR="00120277" w:rsidRPr="009349CC" w:rsidRDefault="00604D21" w:rsidP="00120277">
            <w:pPr>
              <w:rPr>
                <w:rFonts w:ascii="Arial" w:hAnsi="Arial" w:cs="Arial"/>
                <w:sz w:val="20"/>
                <w:szCs w:val="20"/>
              </w:rPr>
            </w:pPr>
            <w:hyperlink r:id="rId14" w:history="1">
              <w:r w:rsidR="00120277" w:rsidRPr="009349CC">
                <w:rPr>
                  <w:rStyle w:val="Hyperlink"/>
                  <w:rFonts w:ascii="Arial" w:hAnsi="Arial" w:cs="Arial"/>
                  <w:sz w:val="20"/>
                  <w:szCs w:val="20"/>
                </w:rPr>
                <w:t>PAJ</w:t>
              </w:r>
            </w:hyperlink>
          </w:p>
          <w:p w14:paraId="2232C373" w14:textId="77777777" w:rsidR="00120277" w:rsidRPr="009349CC" w:rsidRDefault="00120277" w:rsidP="00120277">
            <w:pPr>
              <w:rPr>
                <w:rFonts w:ascii="Arial" w:hAnsi="Arial" w:cs="Arial"/>
                <w:sz w:val="20"/>
                <w:szCs w:val="20"/>
              </w:rPr>
            </w:pPr>
          </w:p>
          <w:p w14:paraId="1080E760" w14:textId="77777777" w:rsidR="00120277" w:rsidRPr="009349CC" w:rsidRDefault="00604D21" w:rsidP="00120277">
            <w:pPr>
              <w:rPr>
                <w:rFonts w:ascii="Arial" w:hAnsi="Arial" w:cs="Arial"/>
                <w:sz w:val="20"/>
                <w:szCs w:val="20"/>
              </w:rPr>
            </w:pPr>
            <w:hyperlink r:id="rId15" w:history="1">
              <w:r w:rsidR="00120277" w:rsidRPr="009349CC">
                <w:rPr>
                  <w:rStyle w:val="Hyperlink"/>
                  <w:rFonts w:ascii="Arial" w:hAnsi="Arial" w:cs="Arial"/>
                  <w:sz w:val="20"/>
                  <w:szCs w:val="20"/>
                </w:rPr>
                <w:t>PAJ</w:t>
              </w:r>
            </w:hyperlink>
          </w:p>
          <w:p w14:paraId="3C390420" w14:textId="77777777" w:rsidR="00120277" w:rsidRPr="009349CC" w:rsidRDefault="00120277" w:rsidP="00120277">
            <w:pPr>
              <w:rPr>
                <w:rFonts w:ascii="Arial" w:hAnsi="Arial" w:cs="Arial"/>
                <w:sz w:val="20"/>
                <w:szCs w:val="20"/>
              </w:rPr>
            </w:pPr>
          </w:p>
          <w:p w14:paraId="72600694" w14:textId="77777777" w:rsidR="00120277" w:rsidRPr="009349CC" w:rsidRDefault="00120277" w:rsidP="00120277">
            <w:pPr>
              <w:rPr>
                <w:rStyle w:val="Hyperlink"/>
                <w:rFonts w:ascii="Arial" w:hAnsi="Arial" w:cs="Arial"/>
                <w:sz w:val="20"/>
                <w:szCs w:val="20"/>
              </w:rPr>
            </w:pPr>
            <w:r w:rsidRPr="009349CC">
              <w:rPr>
                <w:rFonts w:ascii="Arial" w:hAnsi="Arial" w:cs="Arial"/>
                <w:sz w:val="20"/>
                <w:szCs w:val="20"/>
              </w:rPr>
              <w:fldChar w:fldCharType="begin"/>
            </w:r>
            <w:r w:rsidRPr="009349CC">
              <w:rPr>
                <w:rFonts w:ascii="Arial" w:hAnsi="Arial" w:cs="Arial"/>
                <w:sz w:val="20"/>
                <w:szCs w:val="20"/>
              </w:rPr>
              <w:instrText>HYPERLINK "http://economics.isdedu.de/2.2/206-ped-tr.ppt" \t "mainFrame"</w:instrText>
            </w:r>
            <w:r w:rsidRPr="009349CC">
              <w:rPr>
                <w:rFonts w:ascii="Arial" w:hAnsi="Arial" w:cs="Arial"/>
                <w:sz w:val="20"/>
                <w:szCs w:val="20"/>
              </w:rPr>
              <w:fldChar w:fldCharType="separate"/>
            </w:r>
            <w:r w:rsidRPr="009349CC">
              <w:rPr>
                <w:rStyle w:val="Hyperlink"/>
                <w:rFonts w:ascii="Arial" w:hAnsi="Arial" w:cs="Arial"/>
                <w:sz w:val="20"/>
                <w:szCs w:val="20"/>
              </w:rPr>
              <w:t xml:space="preserve"> PP</w:t>
            </w:r>
          </w:p>
          <w:p w14:paraId="68E95C7E" w14:textId="77777777" w:rsidR="00120277" w:rsidRDefault="00120277" w:rsidP="00120277">
            <w:pPr>
              <w:rPr>
                <w:rFonts w:ascii="Arial" w:hAnsi="Arial" w:cs="Arial"/>
                <w:sz w:val="20"/>
                <w:szCs w:val="20"/>
              </w:rPr>
            </w:pPr>
            <w:r w:rsidRPr="009349CC">
              <w:rPr>
                <w:rFonts w:ascii="Arial" w:hAnsi="Arial" w:cs="Arial"/>
                <w:sz w:val="20"/>
                <w:szCs w:val="20"/>
              </w:rPr>
              <w:fldChar w:fldCharType="end"/>
            </w:r>
          </w:p>
          <w:p w14:paraId="5B8E2A02" w14:textId="77777777" w:rsidR="00120277" w:rsidRPr="009349CC" w:rsidRDefault="00604D21" w:rsidP="00120277">
            <w:pPr>
              <w:rPr>
                <w:rFonts w:ascii="Arial" w:hAnsi="Arial" w:cs="Arial"/>
                <w:sz w:val="20"/>
                <w:szCs w:val="20"/>
              </w:rPr>
            </w:pPr>
            <w:hyperlink r:id="rId16" w:history="1">
              <w:r w:rsidR="00120277" w:rsidRPr="009349CC">
                <w:rPr>
                  <w:rStyle w:val="Hyperlink"/>
                  <w:rFonts w:ascii="Arial" w:hAnsi="Arial" w:cs="Arial"/>
                  <w:sz w:val="20"/>
                  <w:szCs w:val="20"/>
                </w:rPr>
                <w:t>PAJ</w:t>
              </w:r>
            </w:hyperlink>
          </w:p>
          <w:p w14:paraId="77EE7F91" w14:textId="77777777" w:rsidR="00120277" w:rsidRPr="009349CC" w:rsidRDefault="00120277" w:rsidP="00120277">
            <w:pPr>
              <w:rPr>
                <w:rFonts w:ascii="Arial" w:hAnsi="Arial" w:cs="Arial"/>
                <w:sz w:val="20"/>
                <w:szCs w:val="20"/>
              </w:rPr>
            </w:pPr>
          </w:p>
          <w:p w14:paraId="13A0CCA6" w14:textId="77777777" w:rsidR="00120277" w:rsidRPr="00311FF4" w:rsidRDefault="00604D21" w:rsidP="00120277">
            <w:pPr>
              <w:rPr>
                <w:rFonts w:ascii="Arial" w:hAnsi="Arial" w:cs="Arial"/>
                <w:b/>
                <w:color w:val="000000"/>
                <w:sz w:val="20"/>
                <w:szCs w:val="20"/>
                <w:u w:val="single"/>
              </w:rPr>
            </w:pPr>
            <w:hyperlink r:id="rId17" w:history="1">
              <w:r w:rsidR="00120277" w:rsidRPr="009349CC">
                <w:rPr>
                  <w:rStyle w:val="Hyperlink"/>
                  <w:rFonts w:ascii="Arial" w:hAnsi="Arial" w:cs="Arial"/>
                  <w:sz w:val="20"/>
                  <w:szCs w:val="20"/>
                </w:rPr>
                <w:t>PAJ</w:t>
              </w:r>
            </w:hyperlink>
          </w:p>
        </w:tc>
        <w:tc>
          <w:tcPr>
            <w:tcW w:w="450" w:type="dxa"/>
          </w:tcPr>
          <w:p w14:paraId="1AD7B03C" w14:textId="77777777" w:rsidR="004140D2" w:rsidRPr="009349CC" w:rsidRDefault="004140D2" w:rsidP="00857E5E">
            <w:pPr>
              <w:rPr>
                <w:rFonts w:ascii="Arial" w:hAnsi="Arial" w:cs="Arial"/>
                <w:sz w:val="20"/>
                <w:szCs w:val="20"/>
              </w:rPr>
            </w:pPr>
            <w:r w:rsidRPr="009349CC">
              <w:rPr>
                <w:rFonts w:ascii="Arial" w:hAnsi="Arial" w:cs="Arial"/>
                <w:b/>
                <w:sz w:val="40"/>
                <w:szCs w:val="40"/>
              </w:rPr>
              <w:t>3</w:t>
            </w:r>
          </w:p>
        </w:tc>
        <w:tc>
          <w:tcPr>
            <w:tcW w:w="630" w:type="dxa"/>
          </w:tcPr>
          <w:p w14:paraId="5F909C8D" w14:textId="77777777" w:rsidR="004140D2" w:rsidRPr="009349CC" w:rsidRDefault="004140D2" w:rsidP="00857E5E">
            <w:pPr>
              <w:rPr>
                <w:rFonts w:ascii="Arial" w:hAnsi="Arial" w:cs="Arial"/>
                <w:sz w:val="20"/>
                <w:szCs w:val="20"/>
              </w:rPr>
            </w:pPr>
          </w:p>
          <w:p w14:paraId="49D2B440" w14:textId="77777777" w:rsidR="004140D2" w:rsidRPr="009349CC" w:rsidRDefault="004140D2" w:rsidP="00857E5E">
            <w:pPr>
              <w:rPr>
                <w:rFonts w:ascii="Arial" w:hAnsi="Arial" w:cs="Arial"/>
                <w:b/>
                <w:sz w:val="20"/>
                <w:szCs w:val="20"/>
              </w:rPr>
            </w:pPr>
            <w:r w:rsidRPr="009349CC">
              <w:rPr>
                <w:rFonts w:ascii="Arial" w:hAnsi="Arial" w:cs="Arial"/>
                <w:b/>
                <w:sz w:val="20"/>
                <w:szCs w:val="20"/>
              </w:rPr>
              <w:t>201</w:t>
            </w:r>
          </w:p>
          <w:p w14:paraId="3359CBB9" w14:textId="77777777" w:rsidR="004140D2" w:rsidRPr="009349CC" w:rsidRDefault="004140D2" w:rsidP="00857E5E">
            <w:pPr>
              <w:rPr>
                <w:rFonts w:ascii="Arial" w:hAnsi="Arial" w:cs="Arial"/>
                <w:b/>
                <w:sz w:val="20"/>
                <w:szCs w:val="20"/>
              </w:rPr>
            </w:pPr>
          </w:p>
          <w:p w14:paraId="16E95532" w14:textId="77777777" w:rsidR="004140D2" w:rsidRPr="009349CC" w:rsidRDefault="004140D2" w:rsidP="00857E5E">
            <w:pPr>
              <w:rPr>
                <w:rFonts w:ascii="Arial" w:hAnsi="Arial" w:cs="Arial"/>
                <w:b/>
                <w:sz w:val="20"/>
                <w:szCs w:val="20"/>
              </w:rPr>
            </w:pPr>
            <w:r w:rsidRPr="009349CC">
              <w:rPr>
                <w:rFonts w:ascii="Arial" w:hAnsi="Arial" w:cs="Arial"/>
                <w:b/>
                <w:sz w:val="20"/>
                <w:szCs w:val="20"/>
              </w:rPr>
              <w:t>202</w:t>
            </w:r>
          </w:p>
          <w:p w14:paraId="1076229A" w14:textId="77777777" w:rsidR="004140D2" w:rsidRPr="009349CC" w:rsidRDefault="004140D2" w:rsidP="00857E5E">
            <w:pPr>
              <w:rPr>
                <w:rFonts w:ascii="Arial" w:hAnsi="Arial" w:cs="Arial"/>
                <w:sz w:val="20"/>
                <w:szCs w:val="20"/>
              </w:rPr>
            </w:pPr>
          </w:p>
          <w:p w14:paraId="1F1A33B5" w14:textId="77777777" w:rsidR="004140D2" w:rsidRPr="009349CC" w:rsidRDefault="004140D2" w:rsidP="00857E5E">
            <w:pPr>
              <w:rPr>
                <w:rFonts w:ascii="Arial" w:hAnsi="Arial" w:cs="Arial"/>
                <w:sz w:val="20"/>
                <w:szCs w:val="20"/>
              </w:rPr>
            </w:pPr>
          </w:p>
          <w:p w14:paraId="4B3E5E5A" w14:textId="77777777" w:rsidR="004140D2" w:rsidRPr="009349CC" w:rsidRDefault="004140D2" w:rsidP="00857E5E">
            <w:pPr>
              <w:rPr>
                <w:rFonts w:ascii="Arial" w:hAnsi="Arial" w:cs="Arial"/>
                <w:sz w:val="20"/>
                <w:szCs w:val="20"/>
              </w:rPr>
            </w:pPr>
          </w:p>
          <w:p w14:paraId="32B673FE" w14:textId="77777777" w:rsidR="004140D2" w:rsidRPr="009349CC" w:rsidRDefault="004140D2" w:rsidP="00857E5E">
            <w:pPr>
              <w:rPr>
                <w:rFonts w:ascii="Arial" w:hAnsi="Arial" w:cs="Arial"/>
                <w:sz w:val="20"/>
                <w:szCs w:val="20"/>
              </w:rPr>
            </w:pPr>
          </w:p>
          <w:p w14:paraId="1C8CB430" w14:textId="77777777" w:rsidR="004140D2" w:rsidRPr="009349CC" w:rsidRDefault="004140D2" w:rsidP="00857E5E">
            <w:pPr>
              <w:rPr>
                <w:rFonts w:ascii="Arial" w:hAnsi="Arial" w:cs="Arial"/>
                <w:sz w:val="20"/>
                <w:szCs w:val="20"/>
              </w:rPr>
            </w:pPr>
          </w:p>
          <w:p w14:paraId="5CE951E7" w14:textId="77777777" w:rsidR="004140D2" w:rsidRPr="009349CC" w:rsidRDefault="004140D2" w:rsidP="00857E5E">
            <w:pPr>
              <w:rPr>
                <w:rFonts w:ascii="Arial" w:hAnsi="Arial" w:cs="Arial"/>
                <w:sz w:val="20"/>
                <w:szCs w:val="20"/>
              </w:rPr>
            </w:pPr>
          </w:p>
          <w:p w14:paraId="7DF7FB28" w14:textId="77777777" w:rsidR="004140D2" w:rsidRPr="009349CC" w:rsidRDefault="004140D2" w:rsidP="00857E5E">
            <w:pPr>
              <w:rPr>
                <w:rFonts w:ascii="Arial" w:hAnsi="Arial" w:cs="Arial"/>
                <w:sz w:val="20"/>
                <w:szCs w:val="20"/>
              </w:rPr>
            </w:pPr>
          </w:p>
          <w:p w14:paraId="2D6B317B" w14:textId="77777777" w:rsidR="004140D2" w:rsidRPr="009349CC" w:rsidRDefault="004140D2" w:rsidP="00857E5E">
            <w:pPr>
              <w:rPr>
                <w:rFonts w:ascii="Arial" w:hAnsi="Arial" w:cs="Arial"/>
                <w:sz w:val="20"/>
                <w:szCs w:val="20"/>
              </w:rPr>
            </w:pPr>
          </w:p>
          <w:p w14:paraId="04561095" w14:textId="77777777" w:rsidR="004140D2" w:rsidRPr="009349CC" w:rsidRDefault="004140D2" w:rsidP="00857E5E">
            <w:pPr>
              <w:rPr>
                <w:rFonts w:ascii="Arial" w:hAnsi="Arial" w:cs="Arial"/>
                <w:sz w:val="20"/>
                <w:szCs w:val="20"/>
              </w:rPr>
            </w:pPr>
          </w:p>
          <w:p w14:paraId="74C6CFE2" w14:textId="77777777" w:rsidR="004140D2" w:rsidRPr="009349CC" w:rsidRDefault="004140D2" w:rsidP="00857E5E">
            <w:pPr>
              <w:rPr>
                <w:rFonts w:ascii="Arial" w:hAnsi="Arial" w:cs="Arial"/>
                <w:sz w:val="20"/>
                <w:szCs w:val="20"/>
              </w:rPr>
            </w:pPr>
          </w:p>
          <w:p w14:paraId="0A22144E" w14:textId="77777777" w:rsidR="004140D2" w:rsidRPr="009349CC" w:rsidRDefault="004140D2" w:rsidP="00857E5E">
            <w:pPr>
              <w:rPr>
                <w:rFonts w:ascii="Arial" w:hAnsi="Arial" w:cs="Arial"/>
                <w:sz w:val="20"/>
                <w:szCs w:val="20"/>
              </w:rPr>
            </w:pPr>
          </w:p>
          <w:p w14:paraId="5871A9E9" w14:textId="77777777" w:rsidR="004140D2" w:rsidRPr="009349CC" w:rsidRDefault="004140D2" w:rsidP="008A6AB4">
            <w:pPr>
              <w:rPr>
                <w:rFonts w:ascii="Arial" w:hAnsi="Arial" w:cs="Arial"/>
                <w:b/>
                <w:sz w:val="20"/>
                <w:szCs w:val="20"/>
              </w:rPr>
            </w:pPr>
            <w:r w:rsidRPr="009349CC">
              <w:rPr>
                <w:rFonts w:ascii="Arial" w:hAnsi="Arial" w:cs="Arial"/>
                <w:b/>
                <w:sz w:val="20"/>
                <w:szCs w:val="20"/>
              </w:rPr>
              <w:t>201</w:t>
            </w:r>
          </w:p>
          <w:p w14:paraId="1B90249E" w14:textId="77777777" w:rsidR="004140D2" w:rsidRPr="009349CC" w:rsidRDefault="004140D2" w:rsidP="008A6AB4">
            <w:pPr>
              <w:rPr>
                <w:rFonts w:ascii="Arial" w:hAnsi="Arial" w:cs="Arial"/>
                <w:b/>
                <w:sz w:val="20"/>
                <w:szCs w:val="20"/>
              </w:rPr>
            </w:pPr>
          </w:p>
          <w:p w14:paraId="03D97421" w14:textId="77777777" w:rsidR="004140D2" w:rsidRPr="009349CC" w:rsidRDefault="004140D2" w:rsidP="008A6AB4">
            <w:pPr>
              <w:rPr>
                <w:rFonts w:ascii="Arial" w:hAnsi="Arial" w:cs="Arial"/>
                <w:b/>
                <w:sz w:val="20"/>
                <w:szCs w:val="20"/>
              </w:rPr>
            </w:pPr>
            <w:r w:rsidRPr="009349CC">
              <w:rPr>
                <w:rFonts w:ascii="Arial" w:hAnsi="Arial" w:cs="Arial"/>
                <w:b/>
                <w:sz w:val="20"/>
                <w:szCs w:val="20"/>
              </w:rPr>
              <w:t>202</w:t>
            </w:r>
          </w:p>
          <w:p w14:paraId="4848C857" w14:textId="77777777" w:rsidR="004140D2" w:rsidRPr="009349CC" w:rsidRDefault="004140D2" w:rsidP="00857E5E">
            <w:pPr>
              <w:rPr>
                <w:rFonts w:ascii="Arial" w:hAnsi="Arial" w:cs="Arial"/>
                <w:sz w:val="20"/>
                <w:szCs w:val="20"/>
              </w:rPr>
            </w:pPr>
          </w:p>
        </w:tc>
      </w:tr>
      <w:tr w:rsidR="004140D2" w:rsidRPr="009349CC" w14:paraId="1BA63681" w14:textId="77777777">
        <w:trPr>
          <w:trHeight w:val="57"/>
        </w:trPr>
        <w:tc>
          <w:tcPr>
            <w:tcW w:w="828" w:type="dxa"/>
          </w:tcPr>
          <w:p w14:paraId="006061F4" w14:textId="77777777" w:rsidR="004140D2" w:rsidRPr="009349CC" w:rsidRDefault="004140D2" w:rsidP="00857E5E">
            <w:pPr>
              <w:rPr>
                <w:rFonts w:ascii="Arial" w:hAnsi="Arial" w:cs="Arial"/>
                <w:sz w:val="20"/>
                <w:szCs w:val="20"/>
              </w:rPr>
            </w:pPr>
          </w:p>
          <w:p w14:paraId="0C9A6FE3" w14:textId="77777777" w:rsidR="004140D2" w:rsidRPr="009349CC" w:rsidRDefault="004140D2" w:rsidP="00857E5E">
            <w:pPr>
              <w:rPr>
                <w:rFonts w:ascii="Arial" w:hAnsi="Arial" w:cs="Arial"/>
                <w:b/>
                <w:sz w:val="32"/>
                <w:szCs w:val="32"/>
              </w:rPr>
            </w:pPr>
            <w:r w:rsidRPr="009349CC">
              <w:rPr>
                <w:rFonts w:ascii="Arial" w:hAnsi="Arial" w:cs="Arial"/>
                <w:b/>
                <w:sz w:val="32"/>
                <w:szCs w:val="32"/>
              </w:rPr>
              <w:t>19</w:t>
            </w:r>
          </w:p>
        </w:tc>
        <w:tc>
          <w:tcPr>
            <w:tcW w:w="360" w:type="dxa"/>
          </w:tcPr>
          <w:p w14:paraId="1BC30B52" w14:textId="77777777" w:rsidR="004140D2" w:rsidRPr="009349CC" w:rsidRDefault="004140D2" w:rsidP="00857E5E">
            <w:pPr>
              <w:rPr>
                <w:rFonts w:ascii="Arial" w:hAnsi="Arial" w:cs="Arial"/>
                <w:sz w:val="20"/>
                <w:szCs w:val="20"/>
              </w:rPr>
            </w:pPr>
          </w:p>
        </w:tc>
        <w:tc>
          <w:tcPr>
            <w:tcW w:w="360" w:type="dxa"/>
          </w:tcPr>
          <w:p w14:paraId="2495FEF4" w14:textId="77777777" w:rsidR="004140D2" w:rsidRPr="009349CC" w:rsidRDefault="004140D2" w:rsidP="00857E5E">
            <w:pPr>
              <w:rPr>
                <w:rFonts w:ascii="Arial" w:hAnsi="Arial" w:cs="Arial"/>
                <w:sz w:val="20"/>
                <w:szCs w:val="20"/>
              </w:rPr>
            </w:pPr>
          </w:p>
        </w:tc>
        <w:tc>
          <w:tcPr>
            <w:tcW w:w="1440" w:type="dxa"/>
          </w:tcPr>
          <w:p w14:paraId="2962ADBF"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Applications of price</w:t>
            </w:r>
          </w:p>
          <w:p w14:paraId="49B04513" w14:textId="77777777" w:rsidR="004140D2" w:rsidRPr="009349CC" w:rsidRDefault="004140D2" w:rsidP="00D74C6D">
            <w:pPr>
              <w:rPr>
                <w:rFonts w:ascii="Arial" w:hAnsi="Arial" w:cs="Arial"/>
                <w:sz w:val="20"/>
                <w:szCs w:val="20"/>
              </w:rPr>
            </w:pPr>
            <w:r w:rsidRPr="009349CC">
              <w:rPr>
                <w:rFonts w:ascii="MyriadPro-Regular" w:hAnsi="MyriadPro-Regular" w:cs="MyriadPro-Regular"/>
                <w:sz w:val="19"/>
                <w:szCs w:val="19"/>
              </w:rPr>
              <w:t>elasticity of demand</w:t>
            </w:r>
          </w:p>
        </w:tc>
        <w:tc>
          <w:tcPr>
            <w:tcW w:w="2880" w:type="dxa"/>
          </w:tcPr>
          <w:p w14:paraId="0A56D371"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role of PED for firms in making decisions</w:t>
            </w:r>
          </w:p>
          <w:p w14:paraId="3FFA56A4"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regarding price changes and their effect on total</w:t>
            </w:r>
          </w:p>
          <w:p w14:paraId="01DA9B16"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revenue.</w:t>
            </w:r>
          </w:p>
          <w:p w14:paraId="3A7C55BD"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the PED for many primary commodities is</w:t>
            </w:r>
          </w:p>
          <w:p w14:paraId="4EF1F6B9"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relatively low and the PED for manufactured products is</w:t>
            </w:r>
          </w:p>
          <w:p w14:paraId="3392F77E"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relatively high.</w:t>
            </w:r>
          </w:p>
          <w:p w14:paraId="282D5FE9"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significance of PED for government in</w:t>
            </w:r>
          </w:p>
          <w:p w14:paraId="6FC53DE4" w14:textId="77777777" w:rsidR="004140D2" w:rsidRPr="009349CC" w:rsidRDefault="004140D2" w:rsidP="00D74C6D">
            <w:pPr>
              <w:rPr>
                <w:rFonts w:ascii="Arial" w:hAnsi="Arial" w:cs="Arial"/>
                <w:sz w:val="20"/>
                <w:szCs w:val="20"/>
              </w:rPr>
            </w:pPr>
            <w:r w:rsidRPr="009349CC">
              <w:rPr>
                <w:rFonts w:ascii="MyriadPro-Regular" w:hAnsi="MyriadPro-Regular" w:cs="MyriadPro-Regular"/>
                <w:sz w:val="19"/>
                <w:szCs w:val="19"/>
              </w:rPr>
              <w:t>relation to indirect taxes.</w:t>
            </w:r>
          </w:p>
        </w:tc>
        <w:tc>
          <w:tcPr>
            <w:tcW w:w="900" w:type="dxa"/>
          </w:tcPr>
          <w:p w14:paraId="7CE44245" w14:textId="77777777" w:rsidR="004140D2" w:rsidRPr="009349CC" w:rsidRDefault="004140D2" w:rsidP="00857E5E">
            <w:pPr>
              <w:rPr>
                <w:rFonts w:ascii="Arial" w:hAnsi="Arial" w:cs="Arial"/>
                <w:sz w:val="20"/>
                <w:szCs w:val="20"/>
              </w:rPr>
            </w:pPr>
            <w:r>
              <w:rPr>
                <w:rFonts w:ascii="Arial" w:hAnsi="Arial" w:cs="Arial"/>
                <w:sz w:val="20"/>
                <w:szCs w:val="20"/>
              </w:rPr>
              <w:t>Blink   c 4</w:t>
            </w:r>
          </w:p>
        </w:tc>
        <w:tc>
          <w:tcPr>
            <w:tcW w:w="900" w:type="dxa"/>
          </w:tcPr>
          <w:p w14:paraId="5BCF4760" w14:textId="77777777"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39F226E3" w14:textId="77777777"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19CA935B" w14:textId="77777777" w:rsidR="004140D2" w:rsidRPr="009349CC" w:rsidRDefault="004140D2" w:rsidP="00857E5E">
            <w:pPr>
              <w:rPr>
                <w:rFonts w:ascii="Arial" w:hAnsi="Arial" w:cs="Arial"/>
                <w:sz w:val="20"/>
                <w:szCs w:val="20"/>
              </w:rPr>
            </w:pPr>
            <w:r w:rsidRPr="009349CC">
              <w:rPr>
                <w:rFonts w:ascii="Arial" w:hAnsi="Arial" w:cs="Arial"/>
                <w:b/>
                <w:sz w:val="40"/>
                <w:szCs w:val="40"/>
              </w:rPr>
              <w:t>4</w:t>
            </w:r>
          </w:p>
        </w:tc>
        <w:tc>
          <w:tcPr>
            <w:tcW w:w="630" w:type="dxa"/>
          </w:tcPr>
          <w:p w14:paraId="0B83C914" w14:textId="77777777" w:rsidR="004140D2" w:rsidRPr="009349CC" w:rsidRDefault="004140D2" w:rsidP="00857E5E">
            <w:pPr>
              <w:rPr>
                <w:rFonts w:ascii="Arial" w:hAnsi="Arial" w:cs="Arial"/>
                <w:b/>
                <w:sz w:val="20"/>
                <w:szCs w:val="20"/>
              </w:rPr>
            </w:pPr>
            <w:r w:rsidRPr="009349CC">
              <w:rPr>
                <w:rFonts w:ascii="Arial" w:hAnsi="Arial" w:cs="Arial"/>
                <w:b/>
                <w:sz w:val="20"/>
                <w:szCs w:val="20"/>
              </w:rPr>
              <w:t>708</w:t>
            </w:r>
          </w:p>
          <w:p w14:paraId="59C5AE86" w14:textId="77777777" w:rsidR="004140D2" w:rsidRPr="009349CC" w:rsidRDefault="004140D2" w:rsidP="00857E5E">
            <w:pPr>
              <w:rPr>
                <w:rFonts w:ascii="Arial" w:hAnsi="Arial" w:cs="Arial"/>
                <w:b/>
                <w:sz w:val="20"/>
                <w:szCs w:val="20"/>
              </w:rPr>
            </w:pPr>
          </w:p>
          <w:p w14:paraId="0FC5359B" w14:textId="77777777" w:rsidR="004140D2" w:rsidRPr="009349CC" w:rsidRDefault="004140D2" w:rsidP="00857E5E">
            <w:pPr>
              <w:rPr>
                <w:rFonts w:ascii="Arial" w:hAnsi="Arial" w:cs="Arial"/>
                <w:sz w:val="20"/>
                <w:szCs w:val="20"/>
              </w:rPr>
            </w:pPr>
            <w:r w:rsidRPr="009349CC">
              <w:rPr>
                <w:rFonts w:ascii="Arial" w:hAnsi="Arial" w:cs="Arial"/>
                <w:b/>
                <w:sz w:val="20"/>
                <w:szCs w:val="20"/>
              </w:rPr>
              <w:t>241</w:t>
            </w:r>
          </w:p>
        </w:tc>
      </w:tr>
      <w:tr w:rsidR="00246161" w:rsidRPr="009349CC" w14:paraId="0458726A" w14:textId="77777777">
        <w:trPr>
          <w:trHeight w:val="1478"/>
        </w:trPr>
        <w:tc>
          <w:tcPr>
            <w:tcW w:w="9648" w:type="dxa"/>
            <w:gridSpan w:val="10"/>
          </w:tcPr>
          <w:p w14:paraId="5285B95F" w14:textId="77777777" w:rsidR="00246161" w:rsidRPr="009349CC" w:rsidRDefault="00246161" w:rsidP="009349CC">
            <w:pPr>
              <w:autoSpaceDE w:val="0"/>
              <w:autoSpaceDN w:val="0"/>
              <w:adjustRightInd w:val="0"/>
              <w:rPr>
                <w:rFonts w:ascii="MyriadPro-Regular" w:hAnsi="MyriadPro-Regular" w:cs="MyriadPro-Regular"/>
                <w:b/>
                <w:sz w:val="22"/>
                <w:szCs w:val="22"/>
                <w:u w:val="single"/>
              </w:rPr>
            </w:pPr>
            <w:r w:rsidRPr="009349CC">
              <w:rPr>
                <w:rFonts w:ascii="MyriadPro-Regular" w:hAnsi="MyriadPro-Regular" w:cs="MyriadPro-Regular"/>
                <w:b/>
                <w:sz w:val="22"/>
                <w:szCs w:val="22"/>
                <w:u w:val="single"/>
              </w:rPr>
              <w:t>Cross price elasticity</w:t>
            </w:r>
          </w:p>
          <w:p w14:paraId="6F25486D" w14:textId="77777777" w:rsidR="00246161" w:rsidRPr="009349CC" w:rsidRDefault="00246161" w:rsidP="009349CC">
            <w:pPr>
              <w:autoSpaceDE w:val="0"/>
              <w:autoSpaceDN w:val="0"/>
              <w:adjustRightInd w:val="0"/>
              <w:rPr>
                <w:rFonts w:ascii="MyriadPro-Regular" w:hAnsi="MyriadPro-Regular" w:cs="MyriadPro-Regular"/>
                <w:b/>
                <w:sz w:val="19"/>
                <w:szCs w:val="19"/>
                <w:u w:val="single"/>
              </w:rPr>
            </w:pPr>
            <w:r w:rsidRPr="009349CC">
              <w:rPr>
                <w:rFonts w:ascii="MyriadPro-Regular" w:hAnsi="MyriadPro-Regular" w:cs="MyriadPro-Regular"/>
                <w:b/>
                <w:sz w:val="22"/>
                <w:szCs w:val="22"/>
                <w:u w:val="single"/>
              </w:rPr>
              <w:t>of demand and its determinants</w:t>
            </w:r>
          </w:p>
        </w:tc>
      </w:tr>
      <w:tr w:rsidR="004140D2" w:rsidRPr="009349CC" w14:paraId="6FEEDB03" w14:textId="77777777">
        <w:trPr>
          <w:trHeight w:val="1477"/>
        </w:trPr>
        <w:tc>
          <w:tcPr>
            <w:tcW w:w="828" w:type="dxa"/>
          </w:tcPr>
          <w:p w14:paraId="502A06E0" w14:textId="77777777" w:rsidR="004140D2" w:rsidRPr="009349CC" w:rsidRDefault="004140D2" w:rsidP="00857E5E">
            <w:pPr>
              <w:rPr>
                <w:rFonts w:ascii="Arial" w:hAnsi="Arial" w:cs="Arial"/>
                <w:sz w:val="20"/>
                <w:szCs w:val="20"/>
              </w:rPr>
            </w:pPr>
            <w:r w:rsidRPr="009349CC">
              <w:rPr>
                <w:rFonts w:ascii="Arial" w:hAnsi="Arial" w:cs="Arial"/>
                <w:b/>
                <w:sz w:val="32"/>
                <w:szCs w:val="32"/>
              </w:rPr>
              <w:t>20</w:t>
            </w:r>
          </w:p>
        </w:tc>
        <w:tc>
          <w:tcPr>
            <w:tcW w:w="360" w:type="dxa"/>
            <w:shd w:val="clear" w:color="auto" w:fill="auto"/>
          </w:tcPr>
          <w:p w14:paraId="7756AC51" w14:textId="77777777" w:rsidR="004140D2" w:rsidRPr="009349CC" w:rsidRDefault="004140D2" w:rsidP="00857E5E">
            <w:pPr>
              <w:rPr>
                <w:rFonts w:ascii="Arial" w:hAnsi="Arial" w:cs="Arial"/>
                <w:sz w:val="20"/>
                <w:szCs w:val="20"/>
              </w:rPr>
            </w:pPr>
          </w:p>
        </w:tc>
        <w:tc>
          <w:tcPr>
            <w:tcW w:w="360" w:type="dxa"/>
            <w:shd w:val="clear" w:color="auto" w:fill="auto"/>
          </w:tcPr>
          <w:p w14:paraId="531DA3AC" w14:textId="77777777" w:rsidR="004140D2" w:rsidRPr="009349CC" w:rsidRDefault="004140D2" w:rsidP="00857E5E">
            <w:pPr>
              <w:rPr>
                <w:rFonts w:ascii="Arial" w:hAnsi="Arial" w:cs="Arial"/>
                <w:sz w:val="20"/>
                <w:szCs w:val="20"/>
              </w:rPr>
            </w:pPr>
          </w:p>
        </w:tc>
        <w:tc>
          <w:tcPr>
            <w:tcW w:w="1440" w:type="dxa"/>
            <w:shd w:val="clear" w:color="auto" w:fill="auto"/>
          </w:tcPr>
          <w:p w14:paraId="331CEE41" w14:textId="77777777" w:rsidR="004140D2" w:rsidRPr="009349CC" w:rsidRDefault="004140D2" w:rsidP="009349CC">
            <w:pPr>
              <w:autoSpaceDE w:val="0"/>
              <w:autoSpaceDN w:val="0"/>
              <w:adjustRightInd w:val="0"/>
              <w:rPr>
                <w:rFonts w:ascii="MyriadPro-Regular" w:hAnsi="MyriadPro-Regular" w:cs="MyriadPro-Regular"/>
                <w:sz w:val="19"/>
                <w:szCs w:val="19"/>
              </w:rPr>
            </w:pPr>
          </w:p>
        </w:tc>
        <w:tc>
          <w:tcPr>
            <w:tcW w:w="2880" w:type="dxa"/>
            <w:shd w:val="clear" w:color="auto" w:fill="auto"/>
          </w:tcPr>
          <w:p w14:paraId="77ECF53F"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the concept of cross price elasticity of demand,</w:t>
            </w:r>
          </w:p>
          <w:p w14:paraId="58897695"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understanding that it involves responsiveness of</w:t>
            </w:r>
          </w:p>
          <w:p w14:paraId="2C972658"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for one good (and hence a shifting demand</w:t>
            </w:r>
          </w:p>
          <w:p w14:paraId="3DA6CD3E"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 to a change in the price of another good.</w:t>
            </w:r>
          </w:p>
          <w:p w14:paraId="431CA41B"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XED using the following equation.</w:t>
            </w:r>
          </w:p>
          <w:p w14:paraId="3CD07ED1" w14:textId="77777777" w:rsidR="004140D2" w:rsidRPr="009349CC" w:rsidRDefault="004140D2" w:rsidP="009349CC">
            <w:pPr>
              <w:autoSpaceDE w:val="0"/>
              <w:autoSpaceDN w:val="0"/>
              <w:adjustRightInd w:val="0"/>
              <w:rPr>
                <w:rFonts w:ascii="MyriadPro-Regular" w:hAnsi="MyriadPro-Regular" w:cs="MyriadPro-Regular"/>
                <w:sz w:val="19"/>
                <w:szCs w:val="19"/>
              </w:rPr>
            </w:pPr>
          </w:p>
          <w:p w14:paraId="259DFE0E" w14:textId="77777777"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XED</w:t>
            </w:r>
          </w:p>
          <w:p w14:paraId="392828AB" w14:textId="77777777"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percentage change in quantity demanded of good x divided by</w:t>
            </w:r>
          </w:p>
          <w:p w14:paraId="54ACE9D5" w14:textId="77777777"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percentage change in price of good y</w:t>
            </w:r>
          </w:p>
          <w:p w14:paraId="089375B0" w14:textId="77777777" w:rsidR="004140D2" w:rsidRPr="009349CC" w:rsidRDefault="004140D2" w:rsidP="009349CC">
            <w:pPr>
              <w:autoSpaceDE w:val="0"/>
              <w:autoSpaceDN w:val="0"/>
              <w:adjustRightInd w:val="0"/>
              <w:rPr>
                <w:rFonts w:ascii="MyriadPro-It" w:hAnsi="MyriadPro-It" w:cs="MyriadPro-It"/>
                <w:i/>
                <w:iCs/>
                <w:sz w:val="19"/>
                <w:szCs w:val="19"/>
              </w:rPr>
            </w:pPr>
          </w:p>
          <w:p w14:paraId="1C16843B"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Show that substitute goods have a positive value of</w:t>
            </w:r>
          </w:p>
          <w:p w14:paraId="26DB941E"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XED and complementary goods have a negative value</w:t>
            </w:r>
          </w:p>
          <w:p w14:paraId="50CDFDB7"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XED.</w:t>
            </w:r>
          </w:p>
          <w:p w14:paraId="098B45E0"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(absolute) value of XED depends on the</w:t>
            </w:r>
          </w:p>
          <w:p w14:paraId="3F046789"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closeness of the relationship between two goods.</w:t>
            </w:r>
          </w:p>
        </w:tc>
        <w:tc>
          <w:tcPr>
            <w:tcW w:w="900" w:type="dxa"/>
            <w:shd w:val="clear" w:color="auto" w:fill="auto"/>
          </w:tcPr>
          <w:p w14:paraId="2704BF59" w14:textId="77777777" w:rsidR="004140D2" w:rsidRPr="009349CC" w:rsidRDefault="004140D2" w:rsidP="00857E5E">
            <w:pPr>
              <w:rPr>
                <w:rFonts w:ascii="Arial" w:hAnsi="Arial" w:cs="Arial"/>
                <w:sz w:val="20"/>
                <w:szCs w:val="20"/>
              </w:rPr>
            </w:pPr>
            <w:r>
              <w:rPr>
                <w:rFonts w:ascii="Arial" w:hAnsi="Arial" w:cs="Arial"/>
                <w:sz w:val="20"/>
                <w:szCs w:val="20"/>
              </w:rPr>
              <w:t>Blink   c 4</w:t>
            </w:r>
          </w:p>
        </w:tc>
        <w:tc>
          <w:tcPr>
            <w:tcW w:w="900" w:type="dxa"/>
            <w:shd w:val="clear" w:color="auto" w:fill="auto"/>
          </w:tcPr>
          <w:p w14:paraId="7C2D853B" w14:textId="77777777"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14:paraId="795D28B5" w14:textId="77777777" w:rsidR="004140D2"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14:paraId="05EFA6C3" w14:textId="77777777" w:rsidR="00120277" w:rsidRDefault="00120277" w:rsidP="002F77E8">
            <w:pPr>
              <w:rPr>
                <w:rFonts w:ascii="Arial" w:hAnsi="Arial" w:cs="Arial"/>
                <w:b/>
                <w:color w:val="000000"/>
                <w:sz w:val="20"/>
                <w:szCs w:val="20"/>
                <w:u w:val="single"/>
              </w:rPr>
            </w:pPr>
          </w:p>
          <w:p w14:paraId="55DD35D2" w14:textId="77777777" w:rsidR="00120277" w:rsidRPr="00311FF4" w:rsidRDefault="00604D21" w:rsidP="002F77E8">
            <w:pPr>
              <w:rPr>
                <w:rFonts w:ascii="Arial" w:hAnsi="Arial" w:cs="Arial"/>
                <w:b/>
                <w:color w:val="000000"/>
                <w:sz w:val="20"/>
                <w:szCs w:val="20"/>
                <w:u w:val="single"/>
              </w:rPr>
            </w:pPr>
            <w:hyperlink r:id="rId18" w:history="1">
              <w:r w:rsidR="00120277" w:rsidRPr="009349CC">
                <w:rPr>
                  <w:rStyle w:val="Hyperlink"/>
                  <w:rFonts w:ascii="Arial" w:hAnsi="Arial" w:cs="Arial"/>
                  <w:sz w:val="20"/>
                  <w:szCs w:val="20"/>
                </w:rPr>
                <w:t>PAJ</w:t>
              </w:r>
            </w:hyperlink>
          </w:p>
        </w:tc>
        <w:tc>
          <w:tcPr>
            <w:tcW w:w="450" w:type="dxa"/>
            <w:shd w:val="clear" w:color="auto" w:fill="auto"/>
          </w:tcPr>
          <w:p w14:paraId="22668EDC" w14:textId="77777777" w:rsidR="004140D2" w:rsidRPr="009349CC" w:rsidRDefault="004140D2" w:rsidP="00857E5E">
            <w:pPr>
              <w:rPr>
                <w:rFonts w:ascii="Arial" w:hAnsi="Arial" w:cs="Arial"/>
                <w:sz w:val="20"/>
                <w:szCs w:val="20"/>
              </w:rPr>
            </w:pPr>
            <w:r w:rsidRPr="009349CC">
              <w:rPr>
                <w:rFonts w:ascii="Arial" w:hAnsi="Arial" w:cs="Arial"/>
                <w:b/>
                <w:sz w:val="40"/>
                <w:szCs w:val="40"/>
              </w:rPr>
              <w:t>3</w:t>
            </w:r>
          </w:p>
        </w:tc>
        <w:tc>
          <w:tcPr>
            <w:tcW w:w="630" w:type="dxa"/>
            <w:shd w:val="clear" w:color="auto" w:fill="auto"/>
          </w:tcPr>
          <w:p w14:paraId="53835208" w14:textId="77777777" w:rsidR="004140D2" w:rsidRPr="009349CC" w:rsidRDefault="004140D2" w:rsidP="00857E5E">
            <w:pPr>
              <w:rPr>
                <w:rFonts w:ascii="Arial" w:hAnsi="Arial" w:cs="Arial"/>
                <w:b/>
                <w:sz w:val="20"/>
                <w:szCs w:val="20"/>
              </w:rPr>
            </w:pPr>
            <w:r w:rsidRPr="009349CC">
              <w:rPr>
                <w:rFonts w:ascii="Arial" w:hAnsi="Arial" w:cs="Arial"/>
                <w:b/>
                <w:sz w:val="20"/>
                <w:szCs w:val="20"/>
              </w:rPr>
              <w:t>204</w:t>
            </w:r>
          </w:p>
        </w:tc>
      </w:tr>
      <w:tr w:rsidR="004140D2" w:rsidRPr="009349CC" w14:paraId="3B2D5B23" w14:textId="77777777">
        <w:trPr>
          <w:trHeight w:val="780"/>
        </w:trPr>
        <w:tc>
          <w:tcPr>
            <w:tcW w:w="828" w:type="dxa"/>
          </w:tcPr>
          <w:p w14:paraId="395507B0" w14:textId="77777777" w:rsidR="004140D2" w:rsidRPr="009349CC" w:rsidRDefault="004140D2" w:rsidP="00857E5E">
            <w:pPr>
              <w:rPr>
                <w:rFonts w:ascii="Arial" w:hAnsi="Arial" w:cs="Arial"/>
                <w:sz w:val="20"/>
                <w:szCs w:val="20"/>
              </w:rPr>
            </w:pPr>
          </w:p>
          <w:p w14:paraId="0E14BFAF" w14:textId="77777777" w:rsidR="004140D2" w:rsidRPr="009349CC" w:rsidRDefault="004140D2" w:rsidP="00857E5E">
            <w:pPr>
              <w:rPr>
                <w:rFonts w:ascii="Arial" w:hAnsi="Arial" w:cs="Arial"/>
                <w:b/>
                <w:sz w:val="32"/>
                <w:szCs w:val="32"/>
              </w:rPr>
            </w:pPr>
            <w:r w:rsidRPr="009349CC">
              <w:rPr>
                <w:rFonts w:ascii="Arial" w:hAnsi="Arial" w:cs="Arial"/>
                <w:b/>
                <w:sz w:val="32"/>
                <w:szCs w:val="32"/>
              </w:rPr>
              <w:t>21</w:t>
            </w:r>
          </w:p>
          <w:p w14:paraId="4D0A60C2" w14:textId="77777777" w:rsidR="004140D2" w:rsidRPr="009349CC" w:rsidRDefault="004140D2" w:rsidP="00857E5E">
            <w:pPr>
              <w:rPr>
                <w:rFonts w:ascii="Arial" w:hAnsi="Arial" w:cs="Arial"/>
                <w:b/>
                <w:sz w:val="32"/>
                <w:szCs w:val="32"/>
              </w:rPr>
            </w:pPr>
          </w:p>
          <w:p w14:paraId="222ED78F" w14:textId="77777777" w:rsidR="004140D2" w:rsidRPr="009349CC" w:rsidRDefault="004140D2" w:rsidP="00857E5E">
            <w:pPr>
              <w:rPr>
                <w:rFonts w:ascii="Arial" w:hAnsi="Arial" w:cs="Arial"/>
                <w:b/>
                <w:sz w:val="32"/>
                <w:szCs w:val="32"/>
              </w:rPr>
            </w:pPr>
          </w:p>
          <w:p w14:paraId="7A103DB2" w14:textId="77777777" w:rsidR="004140D2" w:rsidRPr="009349CC" w:rsidRDefault="004140D2" w:rsidP="00857E5E">
            <w:pPr>
              <w:rPr>
                <w:rFonts w:ascii="Arial" w:hAnsi="Arial" w:cs="Arial"/>
                <w:sz w:val="20"/>
                <w:szCs w:val="20"/>
              </w:rPr>
            </w:pPr>
          </w:p>
        </w:tc>
        <w:tc>
          <w:tcPr>
            <w:tcW w:w="360" w:type="dxa"/>
            <w:shd w:val="clear" w:color="auto" w:fill="auto"/>
          </w:tcPr>
          <w:p w14:paraId="5C1BD112" w14:textId="77777777" w:rsidR="004140D2" w:rsidRPr="009349CC" w:rsidRDefault="004140D2" w:rsidP="00857E5E">
            <w:pPr>
              <w:rPr>
                <w:rFonts w:ascii="Arial" w:hAnsi="Arial" w:cs="Arial"/>
                <w:sz w:val="20"/>
                <w:szCs w:val="20"/>
              </w:rPr>
            </w:pPr>
          </w:p>
        </w:tc>
        <w:tc>
          <w:tcPr>
            <w:tcW w:w="360" w:type="dxa"/>
            <w:shd w:val="clear" w:color="auto" w:fill="auto"/>
          </w:tcPr>
          <w:p w14:paraId="32307FAC" w14:textId="77777777" w:rsidR="004140D2" w:rsidRPr="009349CC" w:rsidRDefault="004140D2" w:rsidP="00857E5E">
            <w:pPr>
              <w:rPr>
                <w:rFonts w:ascii="Arial" w:hAnsi="Arial" w:cs="Arial"/>
                <w:sz w:val="20"/>
                <w:szCs w:val="20"/>
              </w:rPr>
            </w:pPr>
          </w:p>
        </w:tc>
        <w:tc>
          <w:tcPr>
            <w:tcW w:w="1440" w:type="dxa"/>
            <w:shd w:val="clear" w:color="auto" w:fill="auto"/>
          </w:tcPr>
          <w:p w14:paraId="099EC50D"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Applications of cross price elasticity of</w:t>
            </w:r>
          </w:p>
          <w:p w14:paraId="2AFA35DA" w14:textId="77777777" w:rsidR="004140D2" w:rsidRPr="009349CC" w:rsidRDefault="004140D2" w:rsidP="00D74C6D">
            <w:pPr>
              <w:rPr>
                <w:rFonts w:ascii="Arial" w:hAnsi="Arial" w:cs="Arial"/>
                <w:sz w:val="20"/>
                <w:szCs w:val="20"/>
              </w:rPr>
            </w:pPr>
            <w:r w:rsidRPr="009349CC">
              <w:rPr>
                <w:rFonts w:ascii="MyriadPro-Regular" w:hAnsi="MyriadPro-Regular" w:cs="MyriadPro-Regular"/>
                <w:sz w:val="19"/>
                <w:szCs w:val="19"/>
              </w:rPr>
              <w:t>demand</w:t>
            </w:r>
          </w:p>
        </w:tc>
        <w:tc>
          <w:tcPr>
            <w:tcW w:w="2880" w:type="dxa"/>
            <w:shd w:val="clear" w:color="auto" w:fill="auto"/>
          </w:tcPr>
          <w:p w14:paraId="5BF0B387"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implications of XED for businesses if prices</w:t>
            </w:r>
          </w:p>
          <w:p w14:paraId="3C2418E3" w14:textId="77777777" w:rsidR="004140D2" w:rsidRPr="009349CC" w:rsidRDefault="004140D2" w:rsidP="00D74C6D">
            <w:pPr>
              <w:rPr>
                <w:rFonts w:ascii="Arial" w:hAnsi="Arial" w:cs="Arial"/>
                <w:sz w:val="20"/>
                <w:szCs w:val="20"/>
              </w:rPr>
            </w:pPr>
            <w:r w:rsidRPr="009349CC">
              <w:rPr>
                <w:rFonts w:ascii="MyriadPro-Regular" w:hAnsi="MyriadPro-Regular" w:cs="MyriadPro-Regular"/>
                <w:sz w:val="19"/>
                <w:szCs w:val="19"/>
              </w:rPr>
              <w:t>of substitutes or complements change.</w:t>
            </w:r>
          </w:p>
        </w:tc>
        <w:tc>
          <w:tcPr>
            <w:tcW w:w="900" w:type="dxa"/>
            <w:shd w:val="clear" w:color="auto" w:fill="auto"/>
          </w:tcPr>
          <w:p w14:paraId="4FDB83F2" w14:textId="77777777" w:rsidR="004140D2" w:rsidRPr="009349CC" w:rsidRDefault="004140D2" w:rsidP="00857E5E">
            <w:pPr>
              <w:rPr>
                <w:rFonts w:ascii="Arial" w:hAnsi="Arial" w:cs="Arial"/>
                <w:sz w:val="20"/>
                <w:szCs w:val="20"/>
              </w:rPr>
            </w:pPr>
            <w:r>
              <w:rPr>
                <w:rFonts w:ascii="Arial" w:hAnsi="Arial" w:cs="Arial"/>
                <w:sz w:val="20"/>
                <w:szCs w:val="20"/>
              </w:rPr>
              <w:t>Blink   c 4</w:t>
            </w:r>
          </w:p>
        </w:tc>
        <w:tc>
          <w:tcPr>
            <w:tcW w:w="900" w:type="dxa"/>
            <w:shd w:val="clear" w:color="auto" w:fill="auto"/>
          </w:tcPr>
          <w:p w14:paraId="3361BFB2" w14:textId="77777777"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14:paraId="4803CEE7" w14:textId="77777777"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14:paraId="55255972" w14:textId="59E7719D" w:rsidR="004140D2" w:rsidRPr="00D5155F" w:rsidRDefault="00D5155F" w:rsidP="00857E5E">
            <w:pPr>
              <w:rPr>
                <w:rFonts w:ascii="Arial" w:hAnsi="Arial" w:cs="Arial"/>
                <w:color w:val="0000FF"/>
                <w:sz w:val="20"/>
                <w:szCs w:val="20"/>
              </w:rPr>
            </w:pPr>
            <w:r w:rsidRPr="00D5155F">
              <w:rPr>
                <w:rFonts w:ascii="Arial" w:hAnsi="Arial" w:cs="Arial"/>
                <w:b/>
                <w:color w:val="0000FF"/>
                <w:sz w:val="40"/>
                <w:szCs w:val="40"/>
              </w:rPr>
              <w:t>4</w:t>
            </w:r>
          </w:p>
        </w:tc>
        <w:tc>
          <w:tcPr>
            <w:tcW w:w="630" w:type="dxa"/>
            <w:shd w:val="clear" w:color="auto" w:fill="auto"/>
          </w:tcPr>
          <w:p w14:paraId="14E548FA" w14:textId="77777777" w:rsidR="004140D2" w:rsidRPr="009349CC" w:rsidRDefault="004140D2" w:rsidP="00857E5E">
            <w:pPr>
              <w:rPr>
                <w:rFonts w:ascii="Arial" w:hAnsi="Arial" w:cs="Arial"/>
                <w:b/>
                <w:sz w:val="20"/>
                <w:szCs w:val="20"/>
              </w:rPr>
            </w:pPr>
            <w:r w:rsidRPr="009349CC">
              <w:rPr>
                <w:rFonts w:ascii="Arial" w:hAnsi="Arial" w:cs="Arial"/>
                <w:b/>
                <w:sz w:val="20"/>
                <w:szCs w:val="20"/>
              </w:rPr>
              <w:t>204</w:t>
            </w:r>
          </w:p>
        </w:tc>
      </w:tr>
      <w:tr w:rsidR="00246161" w:rsidRPr="009349CC" w14:paraId="502C2F03" w14:textId="77777777">
        <w:trPr>
          <w:trHeight w:val="780"/>
        </w:trPr>
        <w:tc>
          <w:tcPr>
            <w:tcW w:w="9648" w:type="dxa"/>
            <w:gridSpan w:val="10"/>
          </w:tcPr>
          <w:p w14:paraId="4D923707" w14:textId="77777777" w:rsidR="00AC6B65" w:rsidRDefault="00AC6B65" w:rsidP="009349CC">
            <w:pPr>
              <w:autoSpaceDE w:val="0"/>
              <w:autoSpaceDN w:val="0"/>
              <w:adjustRightInd w:val="0"/>
              <w:rPr>
                <w:rFonts w:ascii="MyriadPro-Regular" w:hAnsi="MyriadPro-Regular" w:cs="MyriadPro-Regular"/>
                <w:b/>
                <w:sz w:val="22"/>
                <w:szCs w:val="22"/>
                <w:u w:val="single"/>
              </w:rPr>
            </w:pPr>
          </w:p>
          <w:p w14:paraId="7D55DA43" w14:textId="77777777" w:rsidR="00AC6B65" w:rsidRDefault="00AC6B65" w:rsidP="009349CC">
            <w:pPr>
              <w:autoSpaceDE w:val="0"/>
              <w:autoSpaceDN w:val="0"/>
              <w:adjustRightInd w:val="0"/>
              <w:rPr>
                <w:rFonts w:ascii="MyriadPro-Regular" w:hAnsi="MyriadPro-Regular" w:cs="MyriadPro-Regular"/>
                <w:b/>
                <w:sz w:val="22"/>
                <w:szCs w:val="22"/>
                <w:u w:val="single"/>
              </w:rPr>
            </w:pPr>
          </w:p>
          <w:p w14:paraId="61A32A8F" w14:textId="77777777" w:rsidR="00AC6B65" w:rsidRDefault="00AC6B65" w:rsidP="009349CC">
            <w:pPr>
              <w:autoSpaceDE w:val="0"/>
              <w:autoSpaceDN w:val="0"/>
              <w:adjustRightInd w:val="0"/>
              <w:rPr>
                <w:rFonts w:ascii="MyriadPro-Regular" w:hAnsi="MyriadPro-Regular" w:cs="MyriadPro-Regular"/>
                <w:b/>
                <w:sz w:val="22"/>
                <w:szCs w:val="22"/>
                <w:u w:val="single"/>
              </w:rPr>
            </w:pPr>
          </w:p>
          <w:p w14:paraId="4BA49148" w14:textId="77777777" w:rsidR="00AC6B65" w:rsidRDefault="00AC6B65" w:rsidP="009349CC">
            <w:pPr>
              <w:autoSpaceDE w:val="0"/>
              <w:autoSpaceDN w:val="0"/>
              <w:adjustRightInd w:val="0"/>
              <w:rPr>
                <w:rFonts w:ascii="MyriadPro-Regular" w:hAnsi="MyriadPro-Regular" w:cs="MyriadPro-Regular"/>
                <w:b/>
                <w:sz w:val="22"/>
                <w:szCs w:val="22"/>
                <w:u w:val="single"/>
              </w:rPr>
            </w:pPr>
          </w:p>
          <w:p w14:paraId="560E3005" w14:textId="77777777" w:rsidR="00246161" w:rsidRPr="009349CC" w:rsidRDefault="00246161" w:rsidP="009349CC">
            <w:pPr>
              <w:autoSpaceDE w:val="0"/>
              <w:autoSpaceDN w:val="0"/>
              <w:adjustRightInd w:val="0"/>
              <w:rPr>
                <w:rFonts w:ascii="MyriadPro-Regular" w:hAnsi="MyriadPro-Regular" w:cs="MyriadPro-Regular"/>
                <w:b/>
                <w:sz w:val="22"/>
                <w:szCs w:val="22"/>
                <w:u w:val="single"/>
              </w:rPr>
            </w:pPr>
            <w:r w:rsidRPr="009349CC">
              <w:rPr>
                <w:rFonts w:ascii="MyriadPro-Regular" w:hAnsi="MyriadPro-Regular" w:cs="MyriadPro-Regular"/>
                <w:b/>
                <w:sz w:val="22"/>
                <w:szCs w:val="22"/>
                <w:u w:val="single"/>
              </w:rPr>
              <w:lastRenderedPageBreak/>
              <w:t xml:space="preserve">Income elasticity of demand </w:t>
            </w:r>
          </w:p>
          <w:p w14:paraId="795515A4" w14:textId="77777777" w:rsidR="00246161" w:rsidRPr="009349CC" w:rsidRDefault="00246161" w:rsidP="00857E5E">
            <w:pPr>
              <w:rPr>
                <w:rFonts w:ascii="Arial" w:hAnsi="Arial" w:cs="Arial"/>
                <w:sz w:val="20"/>
                <w:szCs w:val="20"/>
              </w:rPr>
            </w:pPr>
            <w:r w:rsidRPr="009349CC">
              <w:rPr>
                <w:rFonts w:ascii="MyriadPro-Regular" w:hAnsi="MyriadPro-Regular" w:cs="MyriadPro-Regular"/>
                <w:b/>
                <w:sz w:val="22"/>
                <w:szCs w:val="22"/>
                <w:u w:val="single"/>
              </w:rPr>
              <w:t>and its determinants</w:t>
            </w:r>
          </w:p>
        </w:tc>
      </w:tr>
      <w:tr w:rsidR="004140D2" w:rsidRPr="009349CC" w14:paraId="26C184CD" w14:textId="77777777">
        <w:trPr>
          <w:trHeight w:val="2730"/>
        </w:trPr>
        <w:tc>
          <w:tcPr>
            <w:tcW w:w="828" w:type="dxa"/>
          </w:tcPr>
          <w:p w14:paraId="4A145870" w14:textId="77777777" w:rsidR="004140D2" w:rsidRPr="009349CC" w:rsidRDefault="004140D2" w:rsidP="00365424">
            <w:pPr>
              <w:rPr>
                <w:rFonts w:ascii="Arial" w:hAnsi="Arial" w:cs="Arial"/>
                <w:b/>
                <w:sz w:val="32"/>
                <w:szCs w:val="32"/>
              </w:rPr>
            </w:pPr>
            <w:r w:rsidRPr="009349CC">
              <w:rPr>
                <w:rFonts w:ascii="Arial" w:hAnsi="Arial" w:cs="Arial"/>
                <w:b/>
                <w:sz w:val="32"/>
                <w:szCs w:val="32"/>
              </w:rPr>
              <w:lastRenderedPageBreak/>
              <w:t>22</w:t>
            </w:r>
          </w:p>
          <w:p w14:paraId="09918C12" w14:textId="77777777" w:rsidR="004140D2" w:rsidRPr="009349CC" w:rsidRDefault="004140D2" w:rsidP="00857E5E">
            <w:pPr>
              <w:rPr>
                <w:rFonts w:ascii="Arial" w:hAnsi="Arial" w:cs="Arial"/>
                <w:sz w:val="20"/>
                <w:szCs w:val="20"/>
              </w:rPr>
            </w:pPr>
          </w:p>
        </w:tc>
        <w:tc>
          <w:tcPr>
            <w:tcW w:w="360" w:type="dxa"/>
            <w:shd w:val="clear" w:color="auto" w:fill="auto"/>
          </w:tcPr>
          <w:p w14:paraId="2FB737AD" w14:textId="77777777" w:rsidR="004140D2" w:rsidRPr="009349CC" w:rsidRDefault="004140D2" w:rsidP="00857E5E">
            <w:pPr>
              <w:rPr>
                <w:rFonts w:ascii="Arial" w:hAnsi="Arial" w:cs="Arial"/>
                <w:sz w:val="20"/>
                <w:szCs w:val="20"/>
              </w:rPr>
            </w:pPr>
          </w:p>
        </w:tc>
        <w:tc>
          <w:tcPr>
            <w:tcW w:w="360" w:type="dxa"/>
            <w:shd w:val="clear" w:color="auto" w:fill="auto"/>
          </w:tcPr>
          <w:p w14:paraId="22DFB6F9" w14:textId="77777777" w:rsidR="004140D2" w:rsidRPr="009349CC" w:rsidRDefault="004140D2" w:rsidP="00857E5E">
            <w:pPr>
              <w:rPr>
                <w:rFonts w:ascii="Arial" w:hAnsi="Arial" w:cs="Arial"/>
                <w:sz w:val="20"/>
                <w:szCs w:val="20"/>
              </w:rPr>
            </w:pPr>
          </w:p>
        </w:tc>
        <w:tc>
          <w:tcPr>
            <w:tcW w:w="1440" w:type="dxa"/>
            <w:shd w:val="clear" w:color="auto" w:fill="auto"/>
          </w:tcPr>
          <w:p w14:paraId="7B7B411A" w14:textId="77777777" w:rsidR="004140D2" w:rsidRPr="009349CC" w:rsidRDefault="004140D2" w:rsidP="009349CC">
            <w:pPr>
              <w:autoSpaceDE w:val="0"/>
              <w:autoSpaceDN w:val="0"/>
              <w:adjustRightInd w:val="0"/>
              <w:rPr>
                <w:rFonts w:ascii="MyriadPro-Regular" w:hAnsi="MyriadPro-Regular" w:cs="MyriadPro-Regular"/>
                <w:sz w:val="19"/>
                <w:szCs w:val="19"/>
              </w:rPr>
            </w:pPr>
          </w:p>
        </w:tc>
        <w:tc>
          <w:tcPr>
            <w:tcW w:w="2880" w:type="dxa"/>
            <w:shd w:val="clear" w:color="auto" w:fill="auto"/>
          </w:tcPr>
          <w:p w14:paraId="427D69B2"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the concept of income elasticity of demand,</w:t>
            </w:r>
          </w:p>
          <w:p w14:paraId="604CB731"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understanding that it involves responsiveness of</w:t>
            </w:r>
          </w:p>
          <w:p w14:paraId="7A1CB15B"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(and hence a shifting demand curve) to a</w:t>
            </w:r>
          </w:p>
          <w:p w14:paraId="39CCF91A"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change in income.</w:t>
            </w:r>
          </w:p>
          <w:p w14:paraId="077D3CD4"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YED using the following equation.</w:t>
            </w:r>
          </w:p>
          <w:p w14:paraId="6A935772" w14:textId="77777777" w:rsidR="004140D2" w:rsidRPr="009349CC" w:rsidRDefault="004140D2" w:rsidP="009349CC">
            <w:pPr>
              <w:autoSpaceDE w:val="0"/>
              <w:autoSpaceDN w:val="0"/>
              <w:adjustRightInd w:val="0"/>
              <w:rPr>
                <w:rFonts w:ascii="MyriadPro-Regular" w:hAnsi="MyriadPro-Regular" w:cs="MyriadPro-Regular"/>
                <w:sz w:val="19"/>
                <w:szCs w:val="19"/>
              </w:rPr>
            </w:pPr>
          </w:p>
          <w:p w14:paraId="318EA6BA" w14:textId="77777777"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YED =</w:t>
            </w:r>
          </w:p>
          <w:p w14:paraId="489F0024" w14:textId="77777777"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percentage change in quantity demanded divided by percentage change in income</w:t>
            </w:r>
          </w:p>
          <w:p w14:paraId="16D5455D" w14:textId="77777777" w:rsidR="004140D2" w:rsidRPr="009349CC" w:rsidRDefault="004140D2" w:rsidP="009349CC">
            <w:pPr>
              <w:autoSpaceDE w:val="0"/>
              <w:autoSpaceDN w:val="0"/>
              <w:adjustRightInd w:val="0"/>
              <w:rPr>
                <w:rFonts w:ascii="MyriadPro-It" w:hAnsi="MyriadPro-It" w:cs="MyriadPro-It"/>
                <w:i/>
                <w:iCs/>
                <w:sz w:val="19"/>
                <w:szCs w:val="19"/>
              </w:rPr>
            </w:pPr>
          </w:p>
          <w:p w14:paraId="0ED2C3ED"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Show that normal goods have a positive value of YED</w:t>
            </w:r>
          </w:p>
          <w:p w14:paraId="46B304FC"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inferior goods have a negative value of YED.</w:t>
            </w:r>
          </w:p>
          <w:p w14:paraId="5CD2FFA0"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with reference to YED, between necessity</w:t>
            </w:r>
          </w:p>
          <w:p w14:paraId="25A5934A"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(income inelastic) goods and luxury (income elastic)</w:t>
            </w:r>
          </w:p>
          <w:p w14:paraId="5C104284"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goods.</w:t>
            </w:r>
          </w:p>
        </w:tc>
        <w:tc>
          <w:tcPr>
            <w:tcW w:w="900" w:type="dxa"/>
            <w:shd w:val="clear" w:color="auto" w:fill="auto"/>
          </w:tcPr>
          <w:p w14:paraId="76D4AA7A" w14:textId="77777777" w:rsidR="004140D2" w:rsidRPr="009349CC" w:rsidRDefault="004140D2" w:rsidP="00857E5E">
            <w:pPr>
              <w:rPr>
                <w:rFonts w:ascii="Arial" w:hAnsi="Arial" w:cs="Arial"/>
                <w:sz w:val="20"/>
                <w:szCs w:val="20"/>
              </w:rPr>
            </w:pPr>
            <w:r>
              <w:rPr>
                <w:rFonts w:ascii="Arial" w:hAnsi="Arial" w:cs="Arial"/>
                <w:sz w:val="20"/>
                <w:szCs w:val="20"/>
              </w:rPr>
              <w:t>Blink   c 4</w:t>
            </w:r>
          </w:p>
        </w:tc>
        <w:tc>
          <w:tcPr>
            <w:tcW w:w="900" w:type="dxa"/>
            <w:shd w:val="clear" w:color="auto" w:fill="auto"/>
          </w:tcPr>
          <w:p w14:paraId="579CF312" w14:textId="77777777"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14:paraId="3B25D0FB" w14:textId="77777777" w:rsidR="004140D2"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14:paraId="34CF060D" w14:textId="77777777" w:rsidR="00120277" w:rsidRDefault="00120277" w:rsidP="002F77E8">
            <w:pPr>
              <w:rPr>
                <w:rFonts w:ascii="Arial" w:hAnsi="Arial" w:cs="Arial"/>
                <w:b/>
                <w:color w:val="000000"/>
                <w:sz w:val="20"/>
                <w:szCs w:val="20"/>
                <w:u w:val="single"/>
              </w:rPr>
            </w:pPr>
          </w:p>
          <w:p w14:paraId="0527E489" w14:textId="77777777" w:rsidR="00120277" w:rsidRPr="00311FF4" w:rsidRDefault="00604D21" w:rsidP="002F77E8">
            <w:pPr>
              <w:rPr>
                <w:rFonts w:ascii="Arial" w:hAnsi="Arial" w:cs="Arial"/>
                <w:b/>
                <w:color w:val="000000"/>
                <w:sz w:val="20"/>
                <w:szCs w:val="20"/>
                <w:u w:val="single"/>
              </w:rPr>
            </w:pPr>
            <w:hyperlink r:id="rId19" w:history="1">
              <w:r w:rsidR="00120277" w:rsidRPr="009349CC">
                <w:rPr>
                  <w:rStyle w:val="Hyperlink"/>
                  <w:rFonts w:ascii="Arial" w:hAnsi="Arial" w:cs="Arial"/>
                  <w:sz w:val="20"/>
                  <w:szCs w:val="20"/>
                </w:rPr>
                <w:t>PAJ</w:t>
              </w:r>
            </w:hyperlink>
          </w:p>
        </w:tc>
        <w:tc>
          <w:tcPr>
            <w:tcW w:w="450" w:type="dxa"/>
            <w:shd w:val="clear" w:color="auto" w:fill="auto"/>
          </w:tcPr>
          <w:p w14:paraId="66771E01" w14:textId="77777777" w:rsidR="004140D2" w:rsidRPr="009349CC" w:rsidRDefault="004140D2" w:rsidP="00857E5E">
            <w:pPr>
              <w:rPr>
                <w:rFonts w:ascii="Arial" w:hAnsi="Arial" w:cs="Arial"/>
                <w:sz w:val="20"/>
                <w:szCs w:val="20"/>
              </w:rPr>
            </w:pPr>
            <w:r w:rsidRPr="009349CC">
              <w:rPr>
                <w:rFonts w:ascii="Arial" w:hAnsi="Arial" w:cs="Arial"/>
                <w:b/>
                <w:sz w:val="40"/>
                <w:szCs w:val="40"/>
              </w:rPr>
              <w:t>3</w:t>
            </w:r>
          </w:p>
        </w:tc>
        <w:tc>
          <w:tcPr>
            <w:tcW w:w="630" w:type="dxa"/>
            <w:shd w:val="clear" w:color="auto" w:fill="auto"/>
          </w:tcPr>
          <w:p w14:paraId="02C6FC16" w14:textId="77777777" w:rsidR="004140D2" w:rsidRPr="009349CC" w:rsidRDefault="004140D2" w:rsidP="00857E5E">
            <w:pPr>
              <w:rPr>
                <w:rFonts w:ascii="Arial" w:hAnsi="Arial" w:cs="Arial"/>
                <w:b/>
                <w:sz w:val="20"/>
                <w:szCs w:val="20"/>
              </w:rPr>
            </w:pPr>
            <w:r w:rsidRPr="009349CC">
              <w:rPr>
                <w:rFonts w:ascii="Arial" w:hAnsi="Arial" w:cs="Arial"/>
                <w:b/>
                <w:sz w:val="20"/>
                <w:szCs w:val="20"/>
              </w:rPr>
              <w:t>204</w:t>
            </w:r>
          </w:p>
        </w:tc>
      </w:tr>
      <w:tr w:rsidR="00311FF4" w:rsidRPr="009349CC" w14:paraId="2F1ADC1A" w14:textId="77777777">
        <w:trPr>
          <w:trHeight w:val="990"/>
        </w:trPr>
        <w:tc>
          <w:tcPr>
            <w:tcW w:w="828" w:type="dxa"/>
          </w:tcPr>
          <w:p w14:paraId="691077C7" w14:textId="77777777" w:rsidR="00311FF4" w:rsidRPr="009349CC" w:rsidRDefault="00311FF4" w:rsidP="00857E5E">
            <w:pPr>
              <w:rPr>
                <w:rFonts w:ascii="Arial" w:hAnsi="Arial" w:cs="Arial"/>
                <w:sz w:val="20"/>
                <w:szCs w:val="20"/>
              </w:rPr>
            </w:pPr>
          </w:p>
          <w:p w14:paraId="37CFECD4" w14:textId="77777777" w:rsidR="00311FF4" w:rsidRPr="009349CC" w:rsidRDefault="00311FF4" w:rsidP="00D74C6D">
            <w:pPr>
              <w:rPr>
                <w:rFonts w:ascii="Arial" w:hAnsi="Arial" w:cs="Arial"/>
                <w:b/>
                <w:sz w:val="32"/>
                <w:szCs w:val="32"/>
              </w:rPr>
            </w:pPr>
            <w:r w:rsidRPr="009349CC">
              <w:rPr>
                <w:rFonts w:ascii="Arial" w:hAnsi="Arial" w:cs="Arial"/>
                <w:b/>
                <w:sz w:val="32"/>
                <w:szCs w:val="32"/>
              </w:rPr>
              <w:t>23</w:t>
            </w:r>
          </w:p>
          <w:p w14:paraId="3EBD4B32" w14:textId="77777777" w:rsidR="00311FF4" w:rsidRPr="009349CC" w:rsidRDefault="00311FF4" w:rsidP="00857E5E">
            <w:pPr>
              <w:rPr>
                <w:rFonts w:ascii="Arial" w:hAnsi="Arial" w:cs="Arial"/>
                <w:sz w:val="20"/>
                <w:szCs w:val="20"/>
              </w:rPr>
            </w:pPr>
          </w:p>
        </w:tc>
        <w:tc>
          <w:tcPr>
            <w:tcW w:w="360" w:type="dxa"/>
            <w:shd w:val="clear" w:color="auto" w:fill="auto"/>
          </w:tcPr>
          <w:p w14:paraId="7EFA9042" w14:textId="77777777" w:rsidR="00311FF4" w:rsidRPr="009349CC" w:rsidRDefault="00311FF4" w:rsidP="00857E5E">
            <w:pPr>
              <w:rPr>
                <w:rFonts w:ascii="Arial" w:hAnsi="Arial" w:cs="Arial"/>
                <w:sz w:val="20"/>
                <w:szCs w:val="20"/>
              </w:rPr>
            </w:pPr>
          </w:p>
        </w:tc>
        <w:tc>
          <w:tcPr>
            <w:tcW w:w="360" w:type="dxa"/>
            <w:shd w:val="clear" w:color="auto" w:fill="auto"/>
          </w:tcPr>
          <w:p w14:paraId="6D7D1EAC" w14:textId="77777777" w:rsidR="00311FF4" w:rsidRPr="009349CC" w:rsidRDefault="00311FF4" w:rsidP="00857E5E">
            <w:pPr>
              <w:rPr>
                <w:rFonts w:ascii="Arial" w:hAnsi="Arial" w:cs="Arial"/>
                <w:sz w:val="20"/>
                <w:szCs w:val="20"/>
              </w:rPr>
            </w:pPr>
          </w:p>
        </w:tc>
        <w:tc>
          <w:tcPr>
            <w:tcW w:w="1440" w:type="dxa"/>
            <w:shd w:val="clear" w:color="auto" w:fill="auto"/>
          </w:tcPr>
          <w:p w14:paraId="740E9F7F"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Applications of income</w:t>
            </w:r>
          </w:p>
          <w:p w14:paraId="7009C471" w14:textId="77777777" w:rsidR="00311FF4" w:rsidRPr="009349CC" w:rsidRDefault="00311FF4" w:rsidP="00D74C6D">
            <w:pPr>
              <w:rPr>
                <w:rFonts w:ascii="Arial" w:hAnsi="Arial" w:cs="Arial"/>
                <w:sz w:val="20"/>
                <w:szCs w:val="20"/>
              </w:rPr>
            </w:pPr>
            <w:r w:rsidRPr="009349CC">
              <w:rPr>
                <w:rFonts w:ascii="MyriadPro-Regular" w:hAnsi="MyriadPro-Regular" w:cs="MyriadPro-Regular"/>
                <w:sz w:val="19"/>
                <w:szCs w:val="19"/>
              </w:rPr>
              <w:t>elasticity of demand</w:t>
            </w:r>
          </w:p>
        </w:tc>
        <w:tc>
          <w:tcPr>
            <w:tcW w:w="2880" w:type="dxa"/>
            <w:shd w:val="clear" w:color="auto" w:fill="auto"/>
          </w:tcPr>
          <w:p w14:paraId="41C22640"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implications for producers and for the</w:t>
            </w:r>
          </w:p>
          <w:p w14:paraId="50424130"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economy of a relatively low YED for primary products, a</w:t>
            </w:r>
          </w:p>
          <w:p w14:paraId="18CBA369"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relatively higher YED for manufactured products and an</w:t>
            </w:r>
          </w:p>
          <w:p w14:paraId="5748A5DF" w14:textId="77777777" w:rsidR="00311FF4" w:rsidRPr="009349CC" w:rsidRDefault="00311FF4" w:rsidP="00D74C6D">
            <w:pPr>
              <w:rPr>
                <w:rFonts w:ascii="MyriadPro-Regular" w:hAnsi="MyriadPro-Regular" w:cs="MyriadPro-Regular"/>
                <w:sz w:val="19"/>
                <w:szCs w:val="19"/>
              </w:rPr>
            </w:pPr>
            <w:r w:rsidRPr="009349CC">
              <w:rPr>
                <w:rFonts w:ascii="MyriadPro-Regular" w:hAnsi="MyriadPro-Regular" w:cs="MyriadPro-Regular"/>
                <w:sz w:val="19"/>
                <w:szCs w:val="19"/>
              </w:rPr>
              <w:t>even higher YED for services.</w:t>
            </w:r>
          </w:p>
        </w:tc>
        <w:tc>
          <w:tcPr>
            <w:tcW w:w="900" w:type="dxa"/>
            <w:shd w:val="clear" w:color="auto" w:fill="auto"/>
          </w:tcPr>
          <w:p w14:paraId="191034BB" w14:textId="77777777" w:rsidR="00311FF4" w:rsidRPr="009349CC" w:rsidRDefault="00311FF4" w:rsidP="00857E5E">
            <w:pPr>
              <w:rPr>
                <w:rFonts w:ascii="Arial" w:hAnsi="Arial" w:cs="Arial"/>
                <w:sz w:val="20"/>
                <w:szCs w:val="20"/>
              </w:rPr>
            </w:pPr>
            <w:r>
              <w:rPr>
                <w:rFonts w:ascii="Arial" w:hAnsi="Arial" w:cs="Arial"/>
                <w:sz w:val="20"/>
                <w:szCs w:val="20"/>
              </w:rPr>
              <w:t>Blink   c 4</w:t>
            </w:r>
          </w:p>
        </w:tc>
        <w:tc>
          <w:tcPr>
            <w:tcW w:w="900" w:type="dxa"/>
            <w:shd w:val="clear" w:color="auto" w:fill="auto"/>
          </w:tcPr>
          <w:p w14:paraId="1DC39FCF" w14:textId="77777777"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14:paraId="74D692AD" w14:textId="77777777"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14:paraId="66C5E5D0" w14:textId="06F63B8C" w:rsidR="00311FF4" w:rsidRPr="00AC6B65" w:rsidRDefault="00AC6B65" w:rsidP="00857E5E">
            <w:pPr>
              <w:rPr>
                <w:rFonts w:ascii="Arial" w:hAnsi="Arial" w:cs="Arial"/>
                <w:color w:val="0000FF"/>
                <w:sz w:val="20"/>
                <w:szCs w:val="20"/>
              </w:rPr>
            </w:pPr>
            <w:r w:rsidRPr="00AC6B65">
              <w:rPr>
                <w:rFonts w:ascii="Arial" w:hAnsi="Arial" w:cs="Arial"/>
                <w:b/>
                <w:color w:val="0000FF"/>
                <w:sz w:val="40"/>
                <w:szCs w:val="40"/>
              </w:rPr>
              <w:t>4</w:t>
            </w:r>
          </w:p>
        </w:tc>
        <w:tc>
          <w:tcPr>
            <w:tcW w:w="630" w:type="dxa"/>
            <w:shd w:val="clear" w:color="auto" w:fill="auto"/>
          </w:tcPr>
          <w:p w14:paraId="510E5D37" w14:textId="77777777" w:rsidR="00311FF4" w:rsidRPr="009349CC" w:rsidRDefault="00311FF4" w:rsidP="00857E5E">
            <w:pPr>
              <w:rPr>
                <w:rFonts w:ascii="Arial" w:hAnsi="Arial" w:cs="Arial"/>
                <w:b/>
                <w:sz w:val="20"/>
                <w:szCs w:val="20"/>
              </w:rPr>
            </w:pPr>
            <w:r w:rsidRPr="009349CC">
              <w:rPr>
                <w:rFonts w:ascii="Arial" w:hAnsi="Arial" w:cs="Arial"/>
                <w:b/>
                <w:sz w:val="20"/>
                <w:szCs w:val="20"/>
              </w:rPr>
              <w:t>204</w:t>
            </w:r>
          </w:p>
        </w:tc>
      </w:tr>
      <w:tr w:rsidR="00246161" w:rsidRPr="009349CC" w14:paraId="59812431" w14:textId="77777777">
        <w:trPr>
          <w:trHeight w:val="990"/>
        </w:trPr>
        <w:tc>
          <w:tcPr>
            <w:tcW w:w="9648" w:type="dxa"/>
            <w:gridSpan w:val="10"/>
          </w:tcPr>
          <w:p w14:paraId="347A921C" w14:textId="77777777" w:rsidR="00246161" w:rsidRPr="009349CC" w:rsidRDefault="00F41A1F" w:rsidP="009349CC">
            <w:pPr>
              <w:autoSpaceDE w:val="0"/>
              <w:autoSpaceDN w:val="0"/>
              <w:adjustRightInd w:val="0"/>
              <w:rPr>
                <w:rFonts w:ascii="MyriadPro-Regular" w:hAnsi="MyriadPro-Regular" w:cs="MyriadPro-Regular"/>
                <w:b/>
                <w:sz w:val="22"/>
                <w:szCs w:val="22"/>
                <w:u w:val="single"/>
              </w:rPr>
            </w:pPr>
            <w:r>
              <w:rPr>
                <w:rFonts w:ascii="MyriadPro-Regular" w:hAnsi="MyriadPro-Regular" w:cs="MyriadPro-Regular"/>
                <w:b/>
                <w:sz w:val="22"/>
                <w:szCs w:val="22"/>
                <w:u w:val="single"/>
              </w:rPr>
              <w:t>For Revision use:</w:t>
            </w:r>
          </w:p>
          <w:p w14:paraId="5D440CA5" w14:textId="77777777" w:rsidR="00F41A1F" w:rsidRDefault="00604D21" w:rsidP="008C048B">
            <w:pPr>
              <w:pStyle w:val="NormalWeb"/>
              <w:numPr>
                <w:ilvl w:val="0"/>
                <w:numId w:val="3"/>
              </w:numPr>
            </w:pPr>
            <w:hyperlink r:id="rId20" w:history="1">
              <w:r w:rsidR="00F41A1F">
                <w:rPr>
                  <w:rStyle w:val="Hyperlink"/>
                  <w:rFonts w:ascii="Arial" w:hAnsi="Arial" w:cs="Arial"/>
                  <w:b/>
                  <w:bCs/>
                  <w:color w:val="FF0000"/>
                </w:rPr>
                <w:t>263:</w:t>
              </w:r>
              <w:r w:rsidR="00F41A1F">
                <w:rPr>
                  <w:rStyle w:val="Hyperlink"/>
                  <w:rFonts w:ascii="Arial" w:hAnsi="Arial" w:cs="Arial"/>
                  <w:b/>
                  <w:bCs/>
                </w:rPr>
                <w:t xml:space="preserve"> Worksheet: </w:t>
              </w:r>
            </w:hyperlink>
            <w:hyperlink r:id="rId21" w:history="1">
              <w:r w:rsidR="00F41A1F">
                <w:rPr>
                  <w:rStyle w:val="Hyperlink"/>
                  <w:rFonts w:ascii="Arial" w:hAnsi="Arial" w:cs="Arial"/>
                  <w:b/>
                  <w:bCs/>
                </w:rPr>
                <w:t>Price Elasticity of Demand (</w:t>
              </w:r>
              <w:proofErr w:type="spellStart"/>
              <w:r w:rsidR="00F41A1F">
                <w:rPr>
                  <w:rStyle w:val="Hyperlink"/>
                  <w:rFonts w:ascii="Arial" w:hAnsi="Arial" w:cs="Arial"/>
                  <w:b/>
                  <w:bCs/>
                </w:rPr>
                <w:t>PeD</w:t>
              </w:r>
              <w:proofErr w:type="spellEnd"/>
              <w:r w:rsidR="00F41A1F">
                <w:rPr>
                  <w:rStyle w:val="Hyperlink"/>
                  <w:rFonts w:ascii="Arial" w:hAnsi="Arial" w:cs="Arial"/>
                  <w:b/>
                  <w:bCs/>
                </w:rPr>
                <w:t>)</w:t>
              </w:r>
            </w:hyperlink>
            <w:r w:rsidR="00F41A1F">
              <w:t xml:space="preserve"> </w:t>
            </w:r>
          </w:p>
          <w:p w14:paraId="16A5F2EE" w14:textId="77777777" w:rsidR="00F41A1F" w:rsidRDefault="00604D21" w:rsidP="008C048B">
            <w:pPr>
              <w:pStyle w:val="NormalWeb"/>
              <w:numPr>
                <w:ilvl w:val="0"/>
                <w:numId w:val="3"/>
              </w:numPr>
            </w:pPr>
            <w:hyperlink r:id="rId22" w:history="1">
              <w:r w:rsidR="00F41A1F">
                <w:rPr>
                  <w:rStyle w:val="Hyperlink"/>
                  <w:rFonts w:ascii="Arial" w:hAnsi="Arial" w:cs="Arial"/>
                  <w:b/>
                  <w:bCs/>
                  <w:color w:val="FF0000"/>
                </w:rPr>
                <w:t>264:</w:t>
              </w:r>
              <w:r w:rsidR="00F41A1F">
                <w:rPr>
                  <w:rStyle w:val="Hyperlink"/>
                  <w:rFonts w:ascii="Arial" w:hAnsi="Arial" w:cs="Arial"/>
                  <w:b/>
                  <w:bCs/>
                </w:rPr>
                <w:t xml:space="preserve"> Worksheet: elasticity and taxes</w:t>
              </w:r>
            </w:hyperlink>
            <w:r w:rsidR="00F41A1F">
              <w:t xml:space="preserve"> </w:t>
            </w:r>
          </w:p>
          <w:p w14:paraId="776557E5" w14:textId="77777777" w:rsidR="00246161" w:rsidRPr="009349CC" w:rsidRDefault="00246161" w:rsidP="009349CC">
            <w:pPr>
              <w:autoSpaceDE w:val="0"/>
              <w:autoSpaceDN w:val="0"/>
              <w:adjustRightInd w:val="0"/>
              <w:rPr>
                <w:rFonts w:ascii="MyriadPro-Regular" w:hAnsi="MyriadPro-Regular" w:cs="MyriadPro-Regular"/>
                <w:b/>
                <w:sz w:val="22"/>
                <w:szCs w:val="22"/>
                <w:u w:val="single"/>
              </w:rPr>
            </w:pPr>
          </w:p>
          <w:p w14:paraId="05E9D851" w14:textId="77777777" w:rsidR="00246161" w:rsidRPr="009349CC" w:rsidRDefault="00246161" w:rsidP="009349CC">
            <w:pPr>
              <w:autoSpaceDE w:val="0"/>
              <w:autoSpaceDN w:val="0"/>
              <w:adjustRightInd w:val="0"/>
              <w:rPr>
                <w:rFonts w:ascii="MyriadPro-Regular" w:hAnsi="MyriadPro-Regular" w:cs="MyriadPro-Regular"/>
                <w:b/>
                <w:sz w:val="22"/>
                <w:szCs w:val="22"/>
                <w:u w:val="single"/>
              </w:rPr>
            </w:pPr>
          </w:p>
          <w:p w14:paraId="771C5318" w14:textId="77777777" w:rsidR="00246161" w:rsidRPr="009349CC" w:rsidRDefault="00246161" w:rsidP="009349CC">
            <w:pPr>
              <w:autoSpaceDE w:val="0"/>
              <w:autoSpaceDN w:val="0"/>
              <w:adjustRightInd w:val="0"/>
              <w:rPr>
                <w:rFonts w:ascii="MyriadPro-Regular" w:hAnsi="MyriadPro-Regular" w:cs="MyriadPro-Regular"/>
                <w:b/>
                <w:sz w:val="22"/>
                <w:szCs w:val="22"/>
                <w:u w:val="single"/>
              </w:rPr>
            </w:pPr>
          </w:p>
          <w:p w14:paraId="14ACBE5A" w14:textId="77777777" w:rsidR="00246161" w:rsidRPr="009349CC" w:rsidRDefault="00246161" w:rsidP="009349CC">
            <w:pPr>
              <w:autoSpaceDE w:val="0"/>
              <w:autoSpaceDN w:val="0"/>
              <w:adjustRightInd w:val="0"/>
              <w:rPr>
                <w:rFonts w:ascii="MyriadPro-Regular" w:hAnsi="MyriadPro-Regular" w:cs="MyriadPro-Regular"/>
                <w:b/>
                <w:sz w:val="22"/>
                <w:szCs w:val="22"/>
                <w:u w:val="single"/>
              </w:rPr>
            </w:pPr>
          </w:p>
          <w:p w14:paraId="420F3546" w14:textId="77777777" w:rsidR="00246161" w:rsidRPr="009349CC" w:rsidRDefault="00246161" w:rsidP="009349CC">
            <w:pPr>
              <w:autoSpaceDE w:val="0"/>
              <w:autoSpaceDN w:val="0"/>
              <w:adjustRightInd w:val="0"/>
              <w:rPr>
                <w:rFonts w:ascii="MyriadPro-Regular" w:hAnsi="MyriadPro-Regular" w:cs="MyriadPro-Regular"/>
                <w:b/>
                <w:sz w:val="22"/>
                <w:szCs w:val="22"/>
                <w:u w:val="single"/>
              </w:rPr>
            </w:pPr>
          </w:p>
          <w:p w14:paraId="5C7B8935" w14:textId="77777777" w:rsidR="00246161" w:rsidRPr="009349CC" w:rsidRDefault="00246161" w:rsidP="009349CC">
            <w:pPr>
              <w:autoSpaceDE w:val="0"/>
              <w:autoSpaceDN w:val="0"/>
              <w:adjustRightInd w:val="0"/>
              <w:rPr>
                <w:rFonts w:ascii="MyriadPro-Regular" w:hAnsi="MyriadPro-Regular" w:cs="MyriadPro-Regular"/>
                <w:b/>
                <w:sz w:val="22"/>
                <w:szCs w:val="22"/>
                <w:u w:val="single"/>
              </w:rPr>
            </w:pPr>
          </w:p>
          <w:p w14:paraId="731DFFA7" w14:textId="77777777" w:rsidR="00AC6B65" w:rsidRDefault="00AC6B65" w:rsidP="009349CC">
            <w:pPr>
              <w:autoSpaceDE w:val="0"/>
              <w:autoSpaceDN w:val="0"/>
              <w:adjustRightInd w:val="0"/>
              <w:rPr>
                <w:rFonts w:ascii="MyriadPro-Regular" w:hAnsi="MyriadPro-Regular" w:cs="MyriadPro-Regular"/>
                <w:b/>
                <w:sz w:val="22"/>
                <w:szCs w:val="22"/>
                <w:u w:val="single"/>
              </w:rPr>
            </w:pPr>
          </w:p>
          <w:p w14:paraId="7C95D5BD" w14:textId="77777777" w:rsidR="00AC6B65" w:rsidRDefault="00AC6B65" w:rsidP="009349CC">
            <w:pPr>
              <w:autoSpaceDE w:val="0"/>
              <w:autoSpaceDN w:val="0"/>
              <w:adjustRightInd w:val="0"/>
              <w:rPr>
                <w:rFonts w:ascii="MyriadPro-Regular" w:hAnsi="MyriadPro-Regular" w:cs="MyriadPro-Regular"/>
                <w:b/>
                <w:sz w:val="22"/>
                <w:szCs w:val="22"/>
                <w:u w:val="single"/>
              </w:rPr>
            </w:pPr>
          </w:p>
          <w:p w14:paraId="1B35A182" w14:textId="77777777" w:rsidR="00AC6B65" w:rsidRDefault="00AC6B65" w:rsidP="009349CC">
            <w:pPr>
              <w:autoSpaceDE w:val="0"/>
              <w:autoSpaceDN w:val="0"/>
              <w:adjustRightInd w:val="0"/>
              <w:rPr>
                <w:rFonts w:ascii="MyriadPro-Regular" w:hAnsi="MyriadPro-Regular" w:cs="MyriadPro-Regular"/>
                <w:b/>
                <w:sz w:val="22"/>
                <w:szCs w:val="22"/>
                <w:u w:val="single"/>
              </w:rPr>
            </w:pPr>
          </w:p>
          <w:p w14:paraId="60E5AC6B" w14:textId="77777777" w:rsidR="00AC6B65" w:rsidRDefault="00AC6B65" w:rsidP="009349CC">
            <w:pPr>
              <w:autoSpaceDE w:val="0"/>
              <w:autoSpaceDN w:val="0"/>
              <w:adjustRightInd w:val="0"/>
              <w:rPr>
                <w:rFonts w:ascii="MyriadPro-Regular" w:hAnsi="MyriadPro-Regular" w:cs="MyriadPro-Regular"/>
                <w:b/>
                <w:sz w:val="22"/>
                <w:szCs w:val="22"/>
                <w:u w:val="single"/>
              </w:rPr>
            </w:pPr>
          </w:p>
          <w:p w14:paraId="66145D5C" w14:textId="77777777" w:rsidR="00AC6B65" w:rsidRDefault="00AC6B65" w:rsidP="009349CC">
            <w:pPr>
              <w:autoSpaceDE w:val="0"/>
              <w:autoSpaceDN w:val="0"/>
              <w:adjustRightInd w:val="0"/>
              <w:rPr>
                <w:rFonts w:ascii="MyriadPro-Regular" w:hAnsi="MyriadPro-Regular" w:cs="MyriadPro-Regular"/>
                <w:b/>
                <w:sz w:val="22"/>
                <w:szCs w:val="22"/>
                <w:u w:val="single"/>
              </w:rPr>
            </w:pPr>
          </w:p>
          <w:p w14:paraId="364E801E" w14:textId="77777777" w:rsidR="00AC6B65" w:rsidRDefault="00AC6B65" w:rsidP="009349CC">
            <w:pPr>
              <w:autoSpaceDE w:val="0"/>
              <w:autoSpaceDN w:val="0"/>
              <w:adjustRightInd w:val="0"/>
              <w:rPr>
                <w:rFonts w:ascii="MyriadPro-Regular" w:hAnsi="MyriadPro-Regular" w:cs="MyriadPro-Regular"/>
                <w:b/>
                <w:sz w:val="22"/>
                <w:szCs w:val="22"/>
                <w:u w:val="single"/>
              </w:rPr>
            </w:pPr>
          </w:p>
          <w:p w14:paraId="0A4B9ABD" w14:textId="77777777" w:rsidR="00246161" w:rsidRPr="009349CC" w:rsidRDefault="00246161" w:rsidP="009349CC">
            <w:pPr>
              <w:autoSpaceDE w:val="0"/>
              <w:autoSpaceDN w:val="0"/>
              <w:adjustRightInd w:val="0"/>
              <w:rPr>
                <w:rFonts w:ascii="MyriadPro-Regular" w:hAnsi="MyriadPro-Regular" w:cs="MyriadPro-Regular"/>
                <w:b/>
                <w:sz w:val="22"/>
                <w:szCs w:val="22"/>
                <w:u w:val="single"/>
              </w:rPr>
            </w:pPr>
            <w:r w:rsidRPr="009349CC">
              <w:rPr>
                <w:rFonts w:ascii="MyriadPro-Regular" w:hAnsi="MyriadPro-Regular" w:cs="MyriadPro-Regular"/>
                <w:b/>
                <w:sz w:val="22"/>
                <w:szCs w:val="22"/>
                <w:u w:val="single"/>
              </w:rPr>
              <w:t>Price elasticity of supply</w:t>
            </w:r>
          </w:p>
          <w:p w14:paraId="117BE808" w14:textId="77777777" w:rsidR="00246161" w:rsidRPr="009349CC" w:rsidRDefault="00246161" w:rsidP="00857E5E">
            <w:pPr>
              <w:rPr>
                <w:rFonts w:ascii="Arial" w:hAnsi="Arial" w:cs="Arial"/>
                <w:sz w:val="20"/>
                <w:szCs w:val="20"/>
              </w:rPr>
            </w:pPr>
            <w:r w:rsidRPr="009349CC">
              <w:rPr>
                <w:rFonts w:ascii="MyriadPro-Regular" w:hAnsi="MyriadPro-Regular" w:cs="MyriadPro-Regular"/>
                <w:b/>
                <w:sz w:val="22"/>
                <w:szCs w:val="22"/>
                <w:u w:val="single"/>
              </w:rPr>
              <w:t>and its determinants</w:t>
            </w:r>
          </w:p>
        </w:tc>
      </w:tr>
      <w:tr w:rsidR="004140D2" w:rsidRPr="009349CC" w14:paraId="4046D5A9" w14:textId="77777777">
        <w:trPr>
          <w:trHeight w:val="2947"/>
        </w:trPr>
        <w:tc>
          <w:tcPr>
            <w:tcW w:w="828" w:type="dxa"/>
          </w:tcPr>
          <w:p w14:paraId="4A5648DD" w14:textId="77777777" w:rsidR="004140D2" w:rsidRPr="009349CC" w:rsidRDefault="004140D2" w:rsidP="00B80541">
            <w:pPr>
              <w:rPr>
                <w:rFonts w:ascii="Arial" w:hAnsi="Arial" w:cs="Arial"/>
                <w:b/>
                <w:sz w:val="32"/>
                <w:szCs w:val="32"/>
              </w:rPr>
            </w:pPr>
            <w:r w:rsidRPr="009349CC">
              <w:rPr>
                <w:rFonts w:ascii="Arial" w:hAnsi="Arial" w:cs="Arial"/>
                <w:b/>
                <w:sz w:val="32"/>
                <w:szCs w:val="32"/>
              </w:rPr>
              <w:lastRenderedPageBreak/>
              <w:t>24</w:t>
            </w:r>
          </w:p>
          <w:p w14:paraId="6B3610B0" w14:textId="77777777" w:rsidR="004140D2" w:rsidRPr="009349CC" w:rsidRDefault="004140D2" w:rsidP="00857E5E">
            <w:pPr>
              <w:rPr>
                <w:rFonts w:ascii="Arial" w:hAnsi="Arial" w:cs="Arial"/>
                <w:sz w:val="20"/>
                <w:szCs w:val="20"/>
              </w:rPr>
            </w:pPr>
          </w:p>
        </w:tc>
        <w:tc>
          <w:tcPr>
            <w:tcW w:w="360" w:type="dxa"/>
            <w:shd w:val="clear" w:color="auto" w:fill="auto"/>
          </w:tcPr>
          <w:p w14:paraId="142B17F1" w14:textId="77777777" w:rsidR="004140D2" w:rsidRPr="009349CC" w:rsidRDefault="004140D2" w:rsidP="00857E5E">
            <w:pPr>
              <w:rPr>
                <w:rFonts w:ascii="Arial" w:hAnsi="Arial" w:cs="Arial"/>
                <w:sz w:val="20"/>
                <w:szCs w:val="20"/>
              </w:rPr>
            </w:pPr>
          </w:p>
        </w:tc>
        <w:tc>
          <w:tcPr>
            <w:tcW w:w="360" w:type="dxa"/>
            <w:shd w:val="clear" w:color="auto" w:fill="auto"/>
          </w:tcPr>
          <w:p w14:paraId="54423085" w14:textId="77777777" w:rsidR="004140D2" w:rsidRPr="009349CC" w:rsidRDefault="004140D2" w:rsidP="00857E5E">
            <w:pPr>
              <w:rPr>
                <w:rFonts w:ascii="Arial" w:hAnsi="Arial" w:cs="Arial"/>
                <w:sz w:val="20"/>
                <w:szCs w:val="20"/>
              </w:rPr>
            </w:pPr>
          </w:p>
        </w:tc>
        <w:tc>
          <w:tcPr>
            <w:tcW w:w="1440" w:type="dxa"/>
            <w:shd w:val="clear" w:color="auto" w:fill="auto"/>
          </w:tcPr>
          <w:p w14:paraId="0A4C5275" w14:textId="77777777" w:rsidR="004140D2" w:rsidRPr="009349CC" w:rsidRDefault="004140D2" w:rsidP="009349CC">
            <w:pPr>
              <w:autoSpaceDE w:val="0"/>
              <w:autoSpaceDN w:val="0"/>
              <w:adjustRightInd w:val="0"/>
              <w:rPr>
                <w:rFonts w:ascii="MyriadPro-Regular" w:hAnsi="MyriadPro-Regular" w:cs="MyriadPro-Regular"/>
                <w:sz w:val="19"/>
                <w:szCs w:val="19"/>
              </w:rPr>
            </w:pPr>
          </w:p>
        </w:tc>
        <w:tc>
          <w:tcPr>
            <w:tcW w:w="2880" w:type="dxa"/>
            <w:shd w:val="clear" w:color="auto" w:fill="auto"/>
          </w:tcPr>
          <w:p w14:paraId="2D041AD0"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concept of price elasticity of supply,</w:t>
            </w:r>
          </w:p>
          <w:p w14:paraId="11855BE8"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understanding that it involves responsiveness of</w:t>
            </w:r>
          </w:p>
          <w:p w14:paraId="44238B8D"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quantity supplied to a change in price along a given</w:t>
            </w:r>
          </w:p>
          <w:p w14:paraId="22AD89E0"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supply curve.</w:t>
            </w:r>
          </w:p>
          <w:p w14:paraId="768F0E32"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PES using the following equation.</w:t>
            </w:r>
          </w:p>
          <w:p w14:paraId="69207A5D" w14:textId="77777777" w:rsidR="004140D2" w:rsidRPr="009349CC" w:rsidRDefault="004140D2" w:rsidP="009349CC">
            <w:pPr>
              <w:autoSpaceDE w:val="0"/>
              <w:autoSpaceDN w:val="0"/>
              <w:adjustRightInd w:val="0"/>
              <w:rPr>
                <w:rFonts w:ascii="MyriadPro-Regular" w:hAnsi="MyriadPro-Regular" w:cs="MyriadPro-Regular"/>
                <w:sz w:val="19"/>
                <w:szCs w:val="19"/>
              </w:rPr>
            </w:pPr>
          </w:p>
          <w:p w14:paraId="1E0338B3" w14:textId="77777777"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PES=</w:t>
            </w:r>
          </w:p>
          <w:p w14:paraId="7CA2E89D" w14:textId="77777777"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percentage change in quantity supplied divided by</w:t>
            </w:r>
          </w:p>
          <w:p w14:paraId="10C2DB14" w14:textId="77777777" w:rsidR="004140D2" w:rsidRPr="009349CC" w:rsidRDefault="004140D2" w:rsidP="009349CC">
            <w:pPr>
              <w:autoSpaceDE w:val="0"/>
              <w:autoSpaceDN w:val="0"/>
              <w:adjustRightInd w:val="0"/>
              <w:rPr>
                <w:rFonts w:ascii="MyriadPro-It" w:hAnsi="MyriadPro-It" w:cs="MyriadPro-It"/>
                <w:b/>
                <w:i/>
                <w:iCs/>
                <w:sz w:val="19"/>
                <w:szCs w:val="19"/>
              </w:rPr>
            </w:pPr>
            <w:r w:rsidRPr="009349CC">
              <w:rPr>
                <w:rFonts w:ascii="MyriadPro-It" w:hAnsi="MyriadPro-It" w:cs="MyriadPro-It"/>
                <w:b/>
                <w:i/>
                <w:iCs/>
                <w:sz w:val="19"/>
                <w:szCs w:val="19"/>
              </w:rPr>
              <w:t>percentage change in price</w:t>
            </w:r>
          </w:p>
          <w:p w14:paraId="1E5B547A" w14:textId="77777777" w:rsidR="004140D2" w:rsidRPr="009349CC" w:rsidRDefault="004140D2" w:rsidP="009349CC">
            <w:pPr>
              <w:autoSpaceDE w:val="0"/>
              <w:autoSpaceDN w:val="0"/>
              <w:adjustRightInd w:val="0"/>
              <w:rPr>
                <w:rFonts w:ascii="MyriadPro-It" w:hAnsi="MyriadPro-It" w:cs="MyriadPro-It"/>
                <w:i/>
                <w:iCs/>
                <w:sz w:val="19"/>
                <w:szCs w:val="19"/>
              </w:rPr>
            </w:pPr>
          </w:p>
          <w:p w14:paraId="30C4875D"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diagrams and PES values, the concepts</w:t>
            </w:r>
          </w:p>
          <w:p w14:paraId="7E89D9B7"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elastic supply, inelastic supply, unit elastic supply,</w:t>
            </w:r>
          </w:p>
          <w:p w14:paraId="09724702"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perfectly elastic supply and perfectly inelastic supply.</w:t>
            </w:r>
          </w:p>
          <w:p w14:paraId="001ABF38"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determinants of PES, including time,</w:t>
            </w:r>
          </w:p>
          <w:p w14:paraId="1D267042"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mobility of factors of production, unused capacity and ability to store stocks.</w:t>
            </w:r>
          </w:p>
        </w:tc>
        <w:tc>
          <w:tcPr>
            <w:tcW w:w="900" w:type="dxa"/>
            <w:shd w:val="clear" w:color="auto" w:fill="auto"/>
          </w:tcPr>
          <w:p w14:paraId="66AD4E32" w14:textId="77777777" w:rsidR="004140D2" w:rsidRPr="009349CC" w:rsidRDefault="004140D2" w:rsidP="00857E5E">
            <w:pPr>
              <w:rPr>
                <w:rFonts w:ascii="Arial" w:hAnsi="Arial" w:cs="Arial"/>
                <w:sz w:val="20"/>
                <w:szCs w:val="20"/>
              </w:rPr>
            </w:pPr>
            <w:r>
              <w:rPr>
                <w:rFonts w:ascii="Arial" w:hAnsi="Arial" w:cs="Arial"/>
                <w:sz w:val="20"/>
                <w:szCs w:val="20"/>
              </w:rPr>
              <w:t>Blink   c 4</w:t>
            </w:r>
          </w:p>
        </w:tc>
        <w:tc>
          <w:tcPr>
            <w:tcW w:w="900" w:type="dxa"/>
            <w:shd w:val="clear" w:color="auto" w:fill="auto"/>
          </w:tcPr>
          <w:p w14:paraId="219DC190" w14:textId="77777777"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14:paraId="3C176C48" w14:textId="77777777" w:rsidR="004140D2"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14:paraId="69A1DE1F" w14:textId="77777777" w:rsidR="00120277" w:rsidRDefault="00120277" w:rsidP="002F77E8">
            <w:pPr>
              <w:rPr>
                <w:rFonts w:ascii="Arial" w:hAnsi="Arial" w:cs="Arial"/>
                <w:b/>
                <w:color w:val="000000"/>
                <w:sz w:val="20"/>
                <w:szCs w:val="20"/>
                <w:u w:val="single"/>
              </w:rPr>
            </w:pPr>
          </w:p>
          <w:p w14:paraId="01D32E8C" w14:textId="77777777" w:rsidR="00120277" w:rsidRPr="00311FF4" w:rsidRDefault="00604D21" w:rsidP="002F77E8">
            <w:pPr>
              <w:rPr>
                <w:rFonts w:ascii="Arial" w:hAnsi="Arial" w:cs="Arial"/>
                <w:b/>
                <w:color w:val="000000"/>
                <w:sz w:val="20"/>
                <w:szCs w:val="20"/>
                <w:u w:val="single"/>
              </w:rPr>
            </w:pPr>
            <w:hyperlink r:id="rId23" w:history="1">
              <w:r w:rsidR="00120277" w:rsidRPr="009349CC">
                <w:rPr>
                  <w:rStyle w:val="Hyperlink"/>
                  <w:rFonts w:ascii="Arial" w:hAnsi="Arial" w:cs="Arial"/>
                  <w:sz w:val="20"/>
                  <w:szCs w:val="20"/>
                </w:rPr>
                <w:t>PAJ</w:t>
              </w:r>
            </w:hyperlink>
          </w:p>
        </w:tc>
        <w:tc>
          <w:tcPr>
            <w:tcW w:w="450" w:type="dxa"/>
            <w:shd w:val="clear" w:color="auto" w:fill="auto"/>
          </w:tcPr>
          <w:p w14:paraId="1DAD57D3" w14:textId="77777777" w:rsidR="004140D2" w:rsidRPr="009349CC" w:rsidRDefault="004140D2" w:rsidP="00857E5E">
            <w:pPr>
              <w:rPr>
                <w:rFonts w:ascii="Arial" w:hAnsi="Arial" w:cs="Arial"/>
                <w:sz w:val="20"/>
                <w:szCs w:val="20"/>
              </w:rPr>
            </w:pPr>
            <w:r w:rsidRPr="009349CC">
              <w:rPr>
                <w:rFonts w:ascii="Arial" w:hAnsi="Arial" w:cs="Arial"/>
                <w:b/>
                <w:sz w:val="40"/>
                <w:szCs w:val="40"/>
              </w:rPr>
              <w:t>3</w:t>
            </w:r>
          </w:p>
        </w:tc>
        <w:tc>
          <w:tcPr>
            <w:tcW w:w="630" w:type="dxa"/>
            <w:shd w:val="clear" w:color="auto" w:fill="auto"/>
          </w:tcPr>
          <w:p w14:paraId="1E0EFE84" w14:textId="77777777" w:rsidR="004140D2" w:rsidRPr="009349CC" w:rsidRDefault="004140D2" w:rsidP="00857E5E">
            <w:pPr>
              <w:rPr>
                <w:rFonts w:ascii="Arial" w:hAnsi="Arial" w:cs="Arial"/>
                <w:b/>
                <w:sz w:val="20"/>
                <w:szCs w:val="20"/>
              </w:rPr>
            </w:pPr>
            <w:r w:rsidRPr="009349CC">
              <w:rPr>
                <w:rFonts w:ascii="Arial" w:hAnsi="Arial" w:cs="Arial"/>
                <w:b/>
                <w:sz w:val="20"/>
                <w:szCs w:val="20"/>
              </w:rPr>
              <w:t>204</w:t>
            </w:r>
          </w:p>
        </w:tc>
      </w:tr>
      <w:tr w:rsidR="004140D2" w:rsidRPr="009349CC" w14:paraId="527BA12F" w14:textId="77777777">
        <w:trPr>
          <w:trHeight w:val="57"/>
        </w:trPr>
        <w:tc>
          <w:tcPr>
            <w:tcW w:w="828" w:type="dxa"/>
          </w:tcPr>
          <w:p w14:paraId="787F87B6" w14:textId="77777777" w:rsidR="004140D2" w:rsidRPr="009349CC" w:rsidRDefault="004140D2" w:rsidP="00857E5E">
            <w:pPr>
              <w:rPr>
                <w:rFonts w:ascii="Arial" w:hAnsi="Arial" w:cs="Arial"/>
                <w:sz w:val="20"/>
                <w:szCs w:val="20"/>
              </w:rPr>
            </w:pPr>
          </w:p>
          <w:p w14:paraId="4F8650B8" w14:textId="77777777" w:rsidR="004140D2" w:rsidRPr="009349CC" w:rsidRDefault="004140D2" w:rsidP="00D74C6D">
            <w:pPr>
              <w:rPr>
                <w:rFonts w:ascii="Arial" w:hAnsi="Arial" w:cs="Arial"/>
                <w:b/>
                <w:sz w:val="32"/>
                <w:szCs w:val="32"/>
              </w:rPr>
            </w:pPr>
            <w:r w:rsidRPr="009349CC">
              <w:rPr>
                <w:rFonts w:ascii="Arial" w:hAnsi="Arial" w:cs="Arial"/>
                <w:b/>
                <w:sz w:val="32"/>
                <w:szCs w:val="32"/>
              </w:rPr>
              <w:t>25</w:t>
            </w:r>
          </w:p>
          <w:p w14:paraId="6ED38991" w14:textId="77777777" w:rsidR="004140D2" w:rsidRPr="009349CC" w:rsidRDefault="004140D2" w:rsidP="00857E5E">
            <w:pPr>
              <w:rPr>
                <w:rFonts w:ascii="Arial" w:hAnsi="Arial" w:cs="Arial"/>
                <w:sz w:val="20"/>
                <w:szCs w:val="20"/>
              </w:rPr>
            </w:pPr>
          </w:p>
        </w:tc>
        <w:tc>
          <w:tcPr>
            <w:tcW w:w="360" w:type="dxa"/>
          </w:tcPr>
          <w:p w14:paraId="44518101" w14:textId="77777777" w:rsidR="004140D2" w:rsidRPr="009349CC" w:rsidRDefault="004140D2" w:rsidP="00857E5E">
            <w:pPr>
              <w:rPr>
                <w:rFonts w:ascii="Arial" w:hAnsi="Arial" w:cs="Arial"/>
                <w:sz w:val="20"/>
                <w:szCs w:val="20"/>
              </w:rPr>
            </w:pPr>
          </w:p>
        </w:tc>
        <w:tc>
          <w:tcPr>
            <w:tcW w:w="360" w:type="dxa"/>
          </w:tcPr>
          <w:p w14:paraId="05CECAA0" w14:textId="77777777" w:rsidR="004140D2" w:rsidRPr="009349CC" w:rsidRDefault="004140D2" w:rsidP="00857E5E">
            <w:pPr>
              <w:rPr>
                <w:rFonts w:ascii="Arial" w:hAnsi="Arial" w:cs="Arial"/>
                <w:sz w:val="20"/>
                <w:szCs w:val="20"/>
              </w:rPr>
            </w:pPr>
          </w:p>
        </w:tc>
        <w:tc>
          <w:tcPr>
            <w:tcW w:w="1440" w:type="dxa"/>
          </w:tcPr>
          <w:p w14:paraId="694005A2"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Applications of price</w:t>
            </w:r>
          </w:p>
          <w:p w14:paraId="582509D1" w14:textId="77777777" w:rsidR="004140D2" w:rsidRPr="009349CC" w:rsidRDefault="004140D2" w:rsidP="00BB64A8">
            <w:pPr>
              <w:rPr>
                <w:rFonts w:ascii="Arial" w:hAnsi="Arial" w:cs="Arial"/>
                <w:sz w:val="20"/>
                <w:szCs w:val="20"/>
              </w:rPr>
            </w:pPr>
            <w:r w:rsidRPr="009349CC">
              <w:rPr>
                <w:rFonts w:ascii="MyriadPro-Regular" w:hAnsi="MyriadPro-Regular" w:cs="MyriadPro-Regular"/>
                <w:sz w:val="19"/>
                <w:szCs w:val="19"/>
              </w:rPr>
              <w:t>elasticity of supply</w:t>
            </w:r>
          </w:p>
        </w:tc>
        <w:tc>
          <w:tcPr>
            <w:tcW w:w="2880" w:type="dxa"/>
          </w:tcPr>
          <w:p w14:paraId="1FF67B55"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the PES for primary commodities is</w:t>
            </w:r>
          </w:p>
          <w:p w14:paraId="4DE62EA4"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relatively low and the PES for manufactured products is</w:t>
            </w:r>
          </w:p>
          <w:p w14:paraId="12981D5A" w14:textId="77777777" w:rsidR="004140D2" w:rsidRPr="009349CC" w:rsidRDefault="004140D2" w:rsidP="00BB64A8">
            <w:pPr>
              <w:rPr>
                <w:rFonts w:ascii="Arial" w:hAnsi="Arial" w:cs="Arial"/>
                <w:sz w:val="20"/>
                <w:szCs w:val="20"/>
              </w:rPr>
            </w:pPr>
            <w:r w:rsidRPr="009349CC">
              <w:rPr>
                <w:rFonts w:ascii="MyriadPro-Regular" w:hAnsi="MyriadPro-Regular" w:cs="MyriadPro-Regular"/>
                <w:sz w:val="19"/>
                <w:szCs w:val="19"/>
              </w:rPr>
              <w:t>relatively high.</w:t>
            </w:r>
          </w:p>
        </w:tc>
        <w:tc>
          <w:tcPr>
            <w:tcW w:w="900" w:type="dxa"/>
          </w:tcPr>
          <w:p w14:paraId="70AABC04" w14:textId="77777777" w:rsidR="004140D2" w:rsidRPr="009349CC" w:rsidRDefault="004140D2" w:rsidP="00857E5E">
            <w:pPr>
              <w:rPr>
                <w:rFonts w:ascii="Arial" w:hAnsi="Arial" w:cs="Arial"/>
                <w:sz w:val="20"/>
                <w:szCs w:val="20"/>
              </w:rPr>
            </w:pPr>
            <w:r>
              <w:rPr>
                <w:rFonts w:ascii="Arial" w:hAnsi="Arial" w:cs="Arial"/>
                <w:sz w:val="20"/>
                <w:szCs w:val="20"/>
              </w:rPr>
              <w:t>Blink   c 4</w:t>
            </w:r>
          </w:p>
        </w:tc>
        <w:tc>
          <w:tcPr>
            <w:tcW w:w="900" w:type="dxa"/>
          </w:tcPr>
          <w:p w14:paraId="60FBD9BD" w14:textId="77777777"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38DD2444" w14:textId="77777777"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16C5212B" w14:textId="3A2D3383" w:rsidR="004140D2" w:rsidRPr="00AC6B65" w:rsidRDefault="00AC6B65" w:rsidP="00857E5E">
            <w:pPr>
              <w:rPr>
                <w:rFonts w:ascii="Arial" w:hAnsi="Arial" w:cs="Arial"/>
                <w:color w:val="0000FF"/>
                <w:sz w:val="20"/>
                <w:szCs w:val="20"/>
              </w:rPr>
            </w:pPr>
            <w:r>
              <w:rPr>
                <w:rFonts w:ascii="Arial" w:hAnsi="Arial" w:cs="Arial"/>
                <w:b/>
                <w:color w:val="0000FF"/>
                <w:sz w:val="40"/>
                <w:szCs w:val="40"/>
              </w:rPr>
              <w:t>4</w:t>
            </w:r>
          </w:p>
        </w:tc>
        <w:tc>
          <w:tcPr>
            <w:tcW w:w="630" w:type="dxa"/>
          </w:tcPr>
          <w:p w14:paraId="239627A5" w14:textId="77777777" w:rsidR="004140D2" w:rsidRPr="009349CC" w:rsidRDefault="004140D2" w:rsidP="00857E5E">
            <w:pPr>
              <w:rPr>
                <w:rFonts w:ascii="Arial" w:hAnsi="Arial" w:cs="Arial"/>
                <w:sz w:val="20"/>
                <w:szCs w:val="20"/>
              </w:rPr>
            </w:pPr>
          </w:p>
        </w:tc>
      </w:tr>
      <w:tr w:rsidR="004140D2" w:rsidRPr="009349CC" w14:paraId="7558A21E" w14:textId="77777777">
        <w:trPr>
          <w:trHeight w:val="413"/>
        </w:trPr>
        <w:tc>
          <w:tcPr>
            <w:tcW w:w="828" w:type="dxa"/>
          </w:tcPr>
          <w:p w14:paraId="6BE36369" w14:textId="77777777" w:rsidR="004140D2" w:rsidRPr="009349CC" w:rsidRDefault="004140D2" w:rsidP="00D74C6D">
            <w:pPr>
              <w:rPr>
                <w:rFonts w:ascii="Arial" w:hAnsi="Arial" w:cs="Arial"/>
                <w:b/>
                <w:sz w:val="32"/>
                <w:szCs w:val="32"/>
              </w:rPr>
            </w:pPr>
          </w:p>
          <w:p w14:paraId="0D699D19" w14:textId="77777777" w:rsidR="004140D2" w:rsidRPr="009349CC" w:rsidRDefault="004140D2" w:rsidP="00857E5E">
            <w:pPr>
              <w:rPr>
                <w:rFonts w:ascii="Arial" w:hAnsi="Arial" w:cs="Arial"/>
                <w:sz w:val="20"/>
                <w:szCs w:val="20"/>
              </w:rPr>
            </w:pPr>
          </w:p>
          <w:p w14:paraId="27BC7591" w14:textId="77777777" w:rsidR="004140D2" w:rsidRPr="009349CC" w:rsidRDefault="004140D2" w:rsidP="00857E5E">
            <w:pPr>
              <w:rPr>
                <w:rFonts w:ascii="Arial" w:hAnsi="Arial" w:cs="Arial"/>
                <w:sz w:val="20"/>
                <w:szCs w:val="20"/>
              </w:rPr>
            </w:pPr>
          </w:p>
        </w:tc>
        <w:tc>
          <w:tcPr>
            <w:tcW w:w="360" w:type="dxa"/>
            <w:shd w:val="clear" w:color="auto" w:fill="auto"/>
          </w:tcPr>
          <w:p w14:paraId="03F6F8F9" w14:textId="77777777" w:rsidR="004140D2" w:rsidRPr="009349CC" w:rsidRDefault="004140D2" w:rsidP="00857E5E">
            <w:pPr>
              <w:rPr>
                <w:rFonts w:ascii="Arial" w:hAnsi="Arial" w:cs="Arial"/>
                <w:sz w:val="20"/>
                <w:szCs w:val="20"/>
              </w:rPr>
            </w:pPr>
          </w:p>
        </w:tc>
        <w:tc>
          <w:tcPr>
            <w:tcW w:w="360" w:type="dxa"/>
            <w:shd w:val="clear" w:color="auto" w:fill="auto"/>
          </w:tcPr>
          <w:p w14:paraId="34BA0BE6" w14:textId="77777777" w:rsidR="004140D2" w:rsidRPr="009349CC" w:rsidRDefault="004140D2" w:rsidP="00857E5E">
            <w:pPr>
              <w:rPr>
                <w:rFonts w:ascii="Arial" w:hAnsi="Arial" w:cs="Arial"/>
                <w:sz w:val="20"/>
                <w:szCs w:val="20"/>
              </w:rPr>
            </w:pPr>
          </w:p>
        </w:tc>
        <w:tc>
          <w:tcPr>
            <w:tcW w:w="1440" w:type="dxa"/>
            <w:shd w:val="clear" w:color="auto" w:fill="auto"/>
          </w:tcPr>
          <w:p w14:paraId="60674D2C" w14:textId="77777777" w:rsidR="004140D2" w:rsidRPr="009349CC" w:rsidRDefault="004140D2" w:rsidP="00857E5E">
            <w:pPr>
              <w:rPr>
                <w:rFonts w:ascii="Arial" w:hAnsi="Arial" w:cs="Arial"/>
                <w:sz w:val="20"/>
                <w:szCs w:val="20"/>
              </w:rPr>
            </w:pPr>
          </w:p>
        </w:tc>
        <w:tc>
          <w:tcPr>
            <w:tcW w:w="2880" w:type="dxa"/>
            <w:shd w:val="clear" w:color="auto" w:fill="auto"/>
          </w:tcPr>
          <w:p w14:paraId="127B4F4E" w14:textId="77777777" w:rsidR="004140D2" w:rsidRDefault="004140D2" w:rsidP="00857E5E">
            <w:pPr>
              <w:rPr>
                <w:rFonts w:ascii="MyriadPro-Bold" w:hAnsi="MyriadPro-Bold" w:cs="MyriadPro-Bold"/>
                <w:b/>
                <w:bCs/>
                <w:color w:val="0000FF"/>
                <w:sz w:val="28"/>
                <w:szCs w:val="28"/>
              </w:rPr>
            </w:pPr>
            <w:r w:rsidRPr="009349CC">
              <w:rPr>
                <w:rFonts w:ascii="MyriadPro-Bold" w:hAnsi="MyriadPro-Bold" w:cs="MyriadPro-Bold"/>
                <w:b/>
                <w:bCs/>
                <w:sz w:val="28"/>
                <w:szCs w:val="28"/>
              </w:rPr>
              <w:t xml:space="preserve">1.3 Government intervention- </w:t>
            </w:r>
            <w:r w:rsidRPr="00CE68B4">
              <w:rPr>
                <w:rFonts w:ascii="MyriadPro-Bold" w:hAnsi="MyriadPro-Bold" w:cs="MyriadPro-Bold"/>
                <w:b/>
                <w:bCs/>
                <w:color w:val="0000FF"/>
                <w:sz w:val="28"/>
                <w:szCs w:val="28"/>
              </w:rPr>
              <w:t>3 types</w:t>
            </w:r>
          </w:p>
          <w:p w14:paraId="0EE97AB8" w14:textId="77777777" w:rsidR="00445F32" w:rsidRPr="00445F32" w:rsidRDefault="00445F32" w:rsidP="00445F32">
            <w:pPr>
              <w:rPr>
                <w:rFonts w:ascii="MyriadPro-Bold" w:hAnsi="MyriadPro-Bold" w:cs="MyriadPro-Bold"/>
                <w:b/>
                <w:bCs/>
                <w:color w:val="FF0000"/>
                <w:sz w:val="28"/>
                <w:szCs w:val="28"/>
              </w:rPr>
            </w:pPr>
            <w:r w:rsidRPr="00445F32">
              <w:rPr>
                <w:rFonts w:ascii="MyriadPro-Bold" w:hAnsi="MyriadPro-Bold" w:cs="MyriadPro-Bold"/>
                <w:b/>
                <w:bCs/>
                <w:color w:val="FF0000"/>
                <w:sz w:val="28"/>
                <w:szCs w:val="28"/>
              </w:rPr>
              <w:t>Big Questions:</w:t>
            </w:r>
          </w:p>
          <w:p w14:paraId="2E15ADC0" w14:textId="77777777" w:rsidR="00445F32" w:rsidRPr="00445F32" w:rsidRDefault="00445F32" w:rsidP="00445F32">
            <w:pPr>
              <w:pStyle w:val="ListParagraph"/>
              <w:numPr>
                <w:ilvl w:val="0"/>
                <w:numId w:val="14"/>
              </w:numPr>
              <w:rPr>
                <w:rFonts w:ascii="Arial" w:hAnsi="Arial" w:cs="Arial"/>
                <w:b/>
                <w:color w:val="FF0000"/>
                <w:sz w:val="20"/>
                <w:szCs w:val="20"/>
              </w:rPr>
            </w:pPr>
            <w:r w:rsidRPr="00445F32">
              <w:rPr>
                <w:rFonts w:ascii="Arial" w:hAnsi="Arial" w:cs="Arial"/>
                <w:b/>
                <w:color w:val="FF0000"/>
                <w:sz w:val="20"/>
                <w:szCs w:val="20"/>
              </w:rPr>
              <w:t xml:space="preserve">Explain 3 ways that governments </w:t>
            </w:r>
            <w:proofErr w:type="spellStart"/>
            <w:r w:rsidRPr="00445F32">
              <w:rPr>
                <w:rFonts w:ascii="Arial" w:hAnsi="Arial" w:cs="Arial"/>
                <w:b/>
                <w:color w:val="FF0000"/>
                <w:sz w:val="20"/>
                <w:szCs w:val="20"/>
              </w:rPr>
              <w:t>interevene</w:t>
            </w:r>
            <w:proofErr w:type="spellEnd"/>
            <w:r w:rsidRPr="00445F32">
              <w:rPr>
                <w:rFonts w:ascii="Arial" w:hAnsi="Arial" w:cs="Arial"/>
                <w:b/>
                <w:color w:val="FF0000"/>
                <w:sz w:val="20"/>
                <w:szCs w:val="20"/>
              </w:rPr>
              <w:t xml:space="preserve"> in markets</w:t>
            </w:r>
          </w:p>
          <w:p w14:paraId="1BAED4C2" w14:textId="77777777" w:rsidR="00445F32" w:rsidRPr="00445F32" w:rsidRDefault="00445F32" w:rsidP="00445F32">
            <w:pPr>
              <w:pStyle w:val="ListParagraph"/>
              <w:numPr>
                <w:ilvl w:val="0"/>
                <w:numId w:val="14"/>
              </w:numPr>
              <w:rPr>
                <w:rFonts w:ascii="Arial" w:hAnsi="Arial" w:cs="Arial"/>
                <w:color w:val="FF0000"/>
                <w:sz w:val="20"/>
                <w:szCs w:val="20"/>
              </w:rPr>
            </w:pPr>
            <w:r w:rsidRPr="00445F32">
              <w:rPr>
                <w:rFonts w:ascii="Arial" w:hAnsi="Arial" w:cs="Arial"/>
                <w:b/>
                <w:color w:val="FF0000"/>
                <w:sz w:val="20"/>
                <w:szCs w:val="20"/>
              </w:rPr>
              <w:t>Evaluate 2  types of government interventions showing with diagrams how different stakeholders are affected.</w:t>
            </w:r>
          </w:p>
          <w:p w14:paraId="1F9E171D" w14:textId="1D24EA19" w:rsidR="00445F32" w:rsidRPr="00445F32" w:rsidRDefault="00445F32" w:rsidP="00445F32">
            <w:pPr>
              <w:pStyle w:val="ListParagraph"/>
              <w:numPr>
                <w:ilvl w:val="0"/>
                <w:numId w:val="14"/>
              </w:numPr>
              <w:rPr>
                <w:rFonts w:ascii="Arial" w:hAnsi="Arial" w:cs="Arial"/>
                <w:color w:val="FF0000"/>
                <w:sz w:val="20"/>
                <w:szCs w:val="20"/>
              </w:rPr>
            </w:pPr>
            <w:r w:rsidRPr="00445F32">
              <w:rPr>
                <w:rFonts w:ascii="Arial" w:hAnsi="Arial" w:cs="Arial"/>
                <w:b/>
                <w:color w:val="FF0000"/>
                <w:sz w:val="20"/>
                <w:szCs w:val="20"/>
              </w:rPr>
              <w:t>Does price control work?</w:t>
            </w:r>
          </w:p>
          <w:p w14:paraId="760869EC" w14:textId="77777777" w:rsidR="00445F32" w:rsidRPr="009349CC" w:rsidRDefault="00445F32" w:rsidP="00857E5E">
            <w:pPr>
              <w:rPr>
                <w:rFonts w:ascii="Arial" w:hAnsi="Arial" w:cs="Arial"/>
                <w:sz w:val="20"/>
                <w:szCs w:val="20"/>
              </w:rPr>
            </w:pPr>
          </w:p>
        </w:tc>
        <w:tc>
          <w:tcPr>
            <w:tcW w:w="900" w:type="dxa"/>
            <w:shd w:val="clear" w:color="auto" w:fill="auto"/>
          </w:tcPr>
          <w:p w14:paraId="3BD473E0" w14:textId="77777777" w:rsidR="004140D2" w:rsidRPr="009349CC" w:rsidRDefault="004140D2" w:rsidP="00857E5E">
            <w:pPr>
              <w:rPr>
                <w:rFonts w:ascii="Arial" w:hAnsi="Arial" w:cs="Arial"/>
                <w:sz w:val="20"/>
                <w:szCs w:val="20"/>
              </w:rPr>
            </w:pPr>
            <w:r>
              <w:rPr>
                <w:rFonts w:ascii="Arial" w:hAnsi="Arial" w:cs="Arial"/>
                <w:sz w:val="20"/>
                <w:szCs w:val="20"/>
              </w:rPr>
              <w:t>Blink   c 5</w:t>
            </w:r>
          </w:p>
        </w:tc>
        <w:tc>
          <w:tcPr>
            <w:tcW w:w="900" w:type="dxa"/>
            <w:shd w:val="clear" w:color="auto" w:fill="auto"/>
          </w:tcPr>
          <w:p w14:paraId="606E3D01" w14:textId="77777777"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14:paraId="00272709" w14:textId="77777777"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14:paraId="7911254F" w14:textId="77777777" w:rsidR="004140D2" w:rsidRPr="009349CC" w:rsidRDefault="004140D2" w:rsidP="00857E5E">
            <w:pPr>
              <w:rPr>
                <w:rFonts w:ascii="Arial" w:hAnsi="Arial" w:cs="Arial"/>
                <w:sz w:val="20"/>
                <w:szCs w:val="20"/>
              </w:rPr>
            </w:pPr>
          </w:p>
        </w:tc>
        <w:tc>
          <w:tcPr>
            <w:tcW w:w="630" w:type="dxa"/>
            <w:shd w:val="clear" w:color="auto" w:fill="auto"/>
          </w:tcPr>
          <w:p w14:paraId="21D14BE0" w14:textId="77777777" w:rsidR="004140D2" w:rsidRPr="009349CC" w:rsidRDefault="004140D2" w:rsidP="00857E5E">
            <w:pPr>
              <w:rPr>
                <w:rFonts w:ascii="Arial" w:hAnsi="Arial" w:cs="Arial"/>
                <w:sz w:val="20"/>
                <w:szCs w:val="20"/>
              </w:rPr>
            </w:pPr>
          </w:p>
        </w:tc>
      </w:tr>
      <w:tr w:rsidR="00246161" w:rsidRPr="009349CC" w14:paraId="610C7084" w14:textId="77777777">
        <w:trPr>
          <w:trHeight w:val="412"/>
        </w:trPr>
        <w:tc>
          <w:tcPr>
            <w:tcW w:w="9648" w:type="dxa"/>
            <w:gridSpan w:val="10"/>
          </w:tcPr>
          <w:p w14:paraId="64505F9E" w14:textId="77777777" w:rsidR="00246161" w:rsidRPr="00CE68B4" w:rsidRDefault="00246161" w:rsidP="009349CC">
            <w:pPr>
              <w:autoSpaceDE w:val="0"/>
              <w:autoSpaceDN w:val="0"/>
              <w:adjustRightInd w:val="0"/>
              <w:rPr>
                <w:rFonts w:ascii="MyriadPro-Bold" w:hAnsi="MyriadPro-Bold" w:cs="MyriadPro-Bold"/>
                <w:b/>
                <w:bCs/>
                <w:color w:val="0000FF"/>
                <w:sz w:val="22"/>
                <w:szCs w:val="22"/>
                <w:u w:val="single"/>
              </w:rPr>
            </w:pPr>
            <w:r w:rsidRPr="00CE68B4">
              <w:rPr>
                <w:rFonts w:ascii="MyriadPro-Bold" w:hAnsi="MyriadPro-Bold" w:cs="MyriadPro-Bold"/>
                <w:b/>
                <w:bCs/>
                <w:color w:val="0000FF"/>
                <w:sz w:val="22"/>
                <w:szCs w:val="22"/>
                <w:u w:val="single"/>
              </w:rPr>
              <w:t>(1) Indirect taxes</w:t>
            </w:r>
          </w:p>
          <w:p w14:paraId="7A712103" w14:textId="77777777" w:rsidR="00246161" w:rsidRPr="009349CC" w:rsidRDefault="00246161" w:rsidP="00857E5E">
            <w:pPr>
              <w:rPr>
                <w:rFonts w:ascii="Arial" w:hAnsi="Arial" w:cs="Arial"/>
                <w:sz w:val="20"/>
                <w:szCs w:val="20"/>
              </w:rPr>
            </w:pPr>
          </w:p>
        </w:tc>
      </w:tr>
      <w:tr w:rsidR="00311FF4" w:rsidRPr="009349CC" w14:paraId="767A44D1" w14:textId="77777777">
        <w:trPr>
          <w:trHeight w:val="57"/>
        </w:trPr>
        <w:tc>
          <w:tcPr>
            <w:tcW w:w="828" w:type="dxa"/>
          </w:tcPr>
          <w:p w14:paraId="35455EAE" w14:textId="77777777" w:rsidR="00311FF4" w:rsidRPr="009349CC" w:rsidRDefault="00311FF4" w:rsidP="00857E5E">
            <w:pPr>
              <w:rPr>
                <w:rFonts w:ascii="Arial" w:hAnsi="Arial" w:cs="Arial"/>
                <w:sz w:val="20"/>
                <w:szCs w:val="20"/>
              </w:rPr>
            </w:pPr>
          </w:p>
          <w:p w14:paraId="414E142D" w14:textId="77777777" w:rsidR="00311FF4" w:rsidRPr="009349CC" w:rsidRDefault="00311FF4" w:rsidP="00D74C6D">
            <w:pPr>
              <w:rPr>
                <w:rFonts w:ascii="Arial" w:hAnsi="Arial" w:cs="Arial"/>
                <w:b/>
                <w:sz w:val="32"/>
                <w:szCs w:val="32"/>
              </w:rPr>
            </w:pPr>
            <w:r w:rsidRPr="009349CC">
              <w:rPr>
                <w:rFonts w:ascii="Arial" w:hAnsi="Arial" w:cs="Arial"/>
                <w:b/>
                <w:sz w:val="32"/>
                <w:szCs w:val="32"/>
              </w:rPr>
              <w:t>26</w:t>
            </w:r>
          </w:p>
          <w:p w14:paraId="6B68C974" w14:textId="77777777" w:rsidR="00311FF4" w:rsidRPr="009349CC" w:rsidRDefault="00311FF4" w:rsidP="00857E5E">
            <w:pPr>
              <w:rPr>
                <w:rFonts w:ascii="Arial" w:hAnsi="Arial" w:cs="Arial"/>
                <w:sz w:val="20"/>
                <w:szCs w:val="20"/>
              </w:rPr>
            </w:pPr>
          </w:p>
        </w:tc>
        <w:tc>
          <w:tcPr>
            <w:tcW w:w="360" w:type="dxa"/>
          </w:tcPr>
          <w:p w14:paraId="2E054F71" w14:textId="77777777" w:rsidR="00311FF4" w:rsidRPr="009349CC" w:rsidRDefault="00311FF4" w:rsidP="00857E5E">
            <w:pPr>
              <w:rPr>
                <w:rFonts w:ascii="Arial" w:hAnsi="Arial" w:cs="Arial"/>
                <w:sz w:val="20"/>
                <w:szCs w:val="20"/>
              </w:rPr>
            </w:pPr>
          </w:p>
        </w:tc>
        <w:tc>
          <w:tcPr>
            <w:tcW w:w="360" w:type="dxa"/>
          </w:tcPr>
          <w:p w14:paraId="1CC575E6" w14:textId="77777777" w:rsidR="00311FF4" w:rsidRPr="009349CC" w:rsidRDefault="00311FF4" w:rsidP="00857E5E">
            <w:pPr>
              <w:rPr>
                <w:rFonts w:ascii="Arial" w:hAnsi="Arial" w:cs="Arial"/>
                <w:sz w:val="20"/>
                <w:szCs w:val="20"/>
              </w:rPr>
            </w:pPr>
          </w:p>
        </w:tc>
        <w:tc>
          <w:tcPr>
            <w:tcW w:w="1440" w:type="dxa"/>
          </w:tcPr>
          <w:p w14:paraId="5E48B5D8"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Specific (fixed amount)</w:t>
            </w:r>
          </w:p>
          <w:p w14:paraId="26750FA3" w14:textId="77777777" w:rsidR="00311FF4" w:rsidRPr="009349CC" w:rsidRDefault="00311FF4" w:rsidP="009349CC">
            <w:pPr>
              <w:autoSpaceDE w:val="0"/>
              <w:autoSpaceDN w:val="0"/>
              <w:adjustRightInd w:val="0"/>
              <w:rPr>
                <w:rFonts w:ascii="MyriadPro-It" w:hAnsi="MyriadPro-It" w:cs="MyriadPro-It"/>
                <w:i/>
                <w:iCs/>
                <w:sz w:val="19"/>
                <w:szCs w:val="19"/>
              </w:rPr>
            </w:pPr>
            <w:r w:rsidRPr="009349CC">
              <w:rPr>
                <w:rFonts w:ascii="MyriadPro-Regular" w:hAnsi="MyriadPro-Regular" w:cs="MyriadPro-Regular"/>
                <w:sz w:val="19"/>
                <w:szCs w:val="19"/>
              </w:rPr>
              <w:t xml:space="preserve">taxes and </w:t>
            </w:r>
            <w:r w:rsidRPr="009349CC">
              <w:rPr>
                <w:rFonts w:ascii="MyriadPro-It" w:hAnsi="MyriadPro-It" w:cs="MyriadPro-It"/>
                <w:i/>
                <w:iCs/>
                <w:sz w:val="19"/>
                <w:szCs w:val="19"/>
              </w:rPr>
              <w:t>ad valorem</w:t>
            </w:r>
          </w:p>
          <w:p w14:paraId="73E5B6D4"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(percentage) taxes and</w:t>
            </w:r>
          </w:p>
          <w:p w14:paraId="4EA3E251" w14:textId="77777777" w:rsidR="00311FF4" w:rsidRPr="009349CC" w:rsidRDefault="00311FF4" w:rsidP="001113C1">
            <w:pPr>
              <w:rPr>
                <w:rFonts w:ascii="Arial" w:hAnsi="Arial" w:cs="Arial"/>
                <w:sz w:val="20"/>
                <w:szCs w:val="20"/>
              </w:rPr>
            </w:pPr>
            <w:r w:rsidRPr="009349CC">
              <w:rPr>
                <w:rFonts w:ascii="MyriadPro-Regular" w:hAnsi="MyriadPro-Regular" w:cs="MyriadPro-Regular"/>
                <w:sz w:val="19"/>
                <w:szCs w:val="19"/>
              </w:rPr>
              <w:t xml:space="preserve">their impact </w:t>
            </w:r>
            <w:r w:rsidRPr="009349CC">
              <w:rPr>
                <w:rFonts w:ascii="MyriadPro-Regular" w:hAnsi="MyriadPro-Regular" w:cs="MyriadPro-Regular"/>
                <w:sz w:val="19"/>
                <w:szCs w:val="19"/>
              </w:rPr>
              <w:lastRenderedPageBreak/>
              <w:t>on markets</w:t>
            </w:r>
          </w:p>
        </w:tc>
        <w:tc>
          <w:tcPr>
            <w:tcW w:w="2880" w:type="dxa"/>
          </w:tcPr>
          <w:p w14:paraId="002E2EA6"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 Explain why governments</w:t>
            </w:r>
          </w:p>
          <w:p w14:paraId="06C03507"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impose indirect (excise) taxes.</w:t>
            </w:r>
          </w:p>
          <w:p w14:paraId="16BF1328"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specific</w:t>
            </w:r>
          </w:p>
          <w:p w14:paraId="3B4E9D92"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and </w:t>
            </w:r>
            <w:r w:rsidRPr="009349CC">
              <w:rPr>
                <w:rFonts w:ascii="MyriadPro-It" w:hAnsi="MyriadPro-It" w:cs="MyriadPro-It"/>
                <w:i/>
                <w:iCs/>
                <w:sz w:val="19"/>
                <w:szCs w:val="19"/>
              </w:rPr>
              <w:t xml:space="preserve">ad valorem </w:t>
            </w:r>
            <w:r w:rsidRPr="009349CC">
              <w:rPr>
                <w:rFonts w:ascii="MyriadPro-Regular" w:hAnsi="MyriadPro-Regular" w:cs="MyriadPro-Regular"/>
                <w:sz w:val="19"/>
                <w:szCs w:val="19"/>
              </w:rPr>
              <w:t>taxes.</w:t>
            </w:r>
          </w:p>
          <w:p w14:paraId="51FFAF89"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diagrams to show</w:t>
            </w:r>
          </w:p>
          <w:p w14:paraId="58FDF37C"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specific and </w:t>
            </w:r>
            <w:r w:rsidRPr="009349CC">
              <w:rPr>
                <w:rFonts w:ascii="MyriadPro-It" w:hAnsi="MyriadPro-It" w:cs="MyriadPro-It"/>
                <w:i/>
                <w:iCs/>
                <w:sz w:val="19"/>
                <w:szCs w:val="19"/>
              </w:rPr>
              <w:t xml:space="preserve">ad valorem </w:t>
            </w:r>
            <w:r w:rsidRPr="009349CC">
              <w:rPr>
                <w:rFonts w:ascii="MyriadPro-Regular" w:hAnsi="MyriadPro-Regular" w:cs="MyriadPro-Regular"/>
                <w:sz w:val="19"/>
                <w:szCs w:val="19"/>
              </w:rPr>
              <w:t>taxes,</w:t>
            </w:r>
          </w:p>
          <w:p w14:paraId="2172B849"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and </w:t>
            </w:r>
            <w:proofErr w:type="spellStart"/>
            <w:r w:rsidRPr="009349CC">
              <w:rPr>
                <w:rFonts w:ascii="MyriadPro-Regular" w:hAnsi="MyriadPro-Regular" w:cs="MyriadPro-Regular"/>
                <w:sz w:val="19"/>
                <w:szCs w:val="19"/>
              </w:rPr>
              <w:t>analyse</w:t>
            </w:r>
            <w:proofErr w:type="spellEnd"/>
            <w:r w:rsidRPr="009349CC">
              <w:rPr>
                <w:rFonts w:ascii="MyriadPro-Regular" w:hAnsi="MyriadPro-Regular" w:cs="MyriadPro-Regular"/>
                <w:sz w:val="19"/>
                <w:szCs w:val="19"/>
              </w:rPr>
              <w:t xml:space="preserve"> their impacts on</w:t>
            </w:r>
          </w:p>
          <w:p w14:paraId="491492FF"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market outcomes.</w:t>
            </w:r>
          </w:p>
          <w:p w14:paraId="35582F9B"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consequences of</w:t>
            </w:r>
          </w:p>
          <w:p w14:paraId="13272786"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imposing an indirect tax on</w:t>
            </w:r>
          </w:p>
          <w:p w14:paraId="60240DD4"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stakeholders in a market,</w:t>
            </w:r>
          </w:p>
          <w:p w14:paraId="62336929" w14:textId="77777777" w:rsidR="00311FF4"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consumers, producers and the government.</w:t>
            </w:r>
          </w:p>
          <w:p w14:paraId="6956405B" w14:textId="77777777" w:rsidR="00CE68B4" w:rsidRDefault="00CE68B4" w:rsidP="009349CC">
            <w:pPr>
              <w:autoSpaceDE w:val="0"/>
              <w:autoSpaceDN w:val="0"/>
              <w:adjustRightInd w:val="0"/>
              <w:rPr>
                <w:rFonts w:ascii="MyriadPro-Regular" w:hAnsi="MyriadPro-Regular" w:cs="MyriadPro-Regular"/>
                <w:sz w:val="19"/>
                <w:szCs w:val="19"/>
              </w:rPr>
            </w:pPr>
          </w:p>
          <w:p w14:paraId="2CEFC391" w14:textId="77777777" w:rsidR="00CE68B4" w:rsidRPr="009349CC" w:rsidRDefault="00CE68B4" w:rsidP="009349CC">
            <w:pPr>
              <w:autoSpaceDE w:val="0"/>
              <w:autoSpaceDN w:val="0"/>
              <w:adjustRightInd w:val="0"/>
              <w:rPr>
                <w:rFonts w:ascii="MyriadPro-Regular" w:hAnsi="MyriadPro-Regular" w:cs="MyriadPro-Regular"/>
                <w:sz w:val="19"/>
                <w:szCs w:val="19"/>
              </w:rPr>
            </w:pPr>
          </w:p>
        </w:tc>
        <w:tc>
          <w:tcPr>
            <w:tcW w:w="900" w:type="dxa"/>
          </w:tcPr>
          <w:p w14:paraId="052E69B8" w14:textId="77777777" w:rsidR="00311FF4" w:rsidRPr="009349CC" w:rsidRDefault="00311FF4" w:rsidP="00857E5E">
            <w:pPr>
              <w:rPr>
                <w:rFonts w:ascii="Arial" w:hAnsi="Arial" w:cs="Arial"/>
                <w:sz w:val="20"/>
                <w:szCs w:val="20"/>
              </w:rPr>
            </w:pPr>
            <w:r>
              <w:rPr>
                <w:rFonts w:ascii="Arial" w:hAnsi="Arial" w:cs="Arial"/>
                <w:sz w:val="20"/>
                <w:szCs w:val="20"/>
              </w:rPr>
              <w:lastRenderedPageBreak/>
              <w:t>Blink   c 5</w:t>
            </w:r>
          </w:p>
        </w:tc>
        <w:tc>
          <w:tcPr>
            <w:tcW w:w="900" w:type="dxa"/>
          </w:tcPr>
          <w:p w14:paraId="609A7BBA" w14:textId="77777777"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21897E24" w14:textId="77777777"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32B8F050" w14:textId="77777777" w:rsidR="00311FF4" w:rsidRPr="009349CC" w:rsidRDefault="00311FF4" w:rsidP="00857E5E">
            <w:pPr>
              <w:rPr>
                <w:rFonts w:ascii="Arial" w:hAnsi="Arial" w:cs="Arial"/>
                <w:sz w:val="20"/>
                <w:szCs w:val="20"/>
              </w:rPr>
            </w:pPr>
            <w:r>
              <w:rPr>
                <w:rFonts w:ascii="Arial" w:hAnsi="Arial" w:cs="Arial"/>
                <w:b/>
                <w:sz w:val="40"/>
                <w:szCs w:val="40"/>
              </w:rPr>
              <w:t>4</w:t>
            </w:r>
          </w:p>
        </w:tc>
        <w:tc>
          <w:tcPr>
            <w:tcW w:w="630" w:type="dxa"/>
          </w:tcPr>
          <w:p w14:paraId="7BE8009B" w14:textId="77777777" w:rsidR="00311FF4" w:rsidRPr="009349CC" w:rsidRDefault="00311FF4" w:rsidP="00857E5E">
            <w:pPr>
              <w:rPr>
                <w:rFonts w:ascii="Arial" w:hAnsi="Arial" w:cs="Arial"/>
                <w:b/>
                <w:sz w:val="20"/>
                <w:szCs w:val="20"/>
              </w:rPr>
            </w:pPr>
            <w:r w:rsidRPr="009349CC">
              <w:rPr>
                <w:rFonts w:ascii="Arial" w:hAnsi="Arial" w:cs="Arial"/>
                <w:b/>
                <w:sz w:val="20"/>
                <w:szCs w:val="20"/>
              </w:rPr>
              <w:t>206</w:t>
            </w:r>
          </w:p>
          <w:p w14:paraId="0E6C2875" w14:textId="77777777" w:rsidR="00311FF4" w:rsidRPr="009349CC" w:rsidRDefault="00311FF4" w:rsidP="00857E5E">
            <w:pPr>
              <w:rPr>
                <w:rFonts w:ascii="Arial" w:hAnsi="Arial" w:cs="Arial"/>
                <w:b/>
                <w:sz w:val="20"/>
                <w:szCs w:val="20"/>
              </w:rPr>
            </w:pPr>
          </w:p>
          <w:p w14:paraId="6658C494" w14:textId="77777777" w:rsidR="00311FF4" w:rsidRPr="009349CC" w:rsidRDefault="00311FF4" w:rsidP="00857E5E">
            <w:pPr>
              <w:rPr>
                <w:rFonts w:ascii="Arial" w:hAnsi="Arial" w:cs="Arial"/>
                <w:sz w:val="20"/>
                <w:szCs w:val="20"/>
              </w:rPr>
            </w:pPr>
            <w:r w:rsidRPr="009349CC">
              <w:rPr>
                <w:rFonts w:ascii="Arial" w:hAnsi="Arial" w:cs="Arial"/>
                <w:b/>
                <w:sz w:val="20"/>
                <w:szCs w:val="20"/>
              </w:rPr>
              <w:t>255</w:t>
            </w:r>
          </w:p>
        </w:tc>
      </w:tr>
      <w:tr w:rsidR="004140D2" w:rsidRPr="009349CC" w14:paraId="30AA9CF0" w14:textId="77777777">
        <w:trPr>
          <w:trHeight w:val="57"/>
        </w:trPr>
        <w:tc>
          <w:tcPr>
            <w:tcW w:w="828" w:type="dxa"/>
          </w:tcPr>
          <w:p w14:paraId="4BAF0B13" w14:textId="77777777" w:rsidR="004140D2" w:rsidRPr="009349CC" w:rsidRDefault="004140D2" w:rsidP="00857E5E">
            <w:pPr>
              <w:rPr>
                <w:rFonts w:ascii="Arial" w:hAnsi="Arial" w:cs="Arial"/>
                <w:sz w:val="20"/>
                <w:szCs w:val="20"/>
              </w:rPr>
            </w:pPr>
          </w:p>
          <w:p w14:paraId="1548A934" w14:textId="77777777" w:rsidR="004140D2" w:rsidRPr="009349CC" w:rsidRDefault="004140D2" w:rsidP="00D74C6D">
            <w:pPr>
              <w:rPr>
                <w:rFonts w:ascii="Arial" w:hAnsi="Arial" w:cs="Arial"/>
                <w:b/>
                <w:color w:val="FF0000"/>
                <w:sz w:val="32"/>
                <w:szCs w:val="32"/>
              </w:rPr>
            </w:pPr>
            <w:r w:rsidRPr="009349CC">
              <w:rPr>
                <w:rFonts w:ascii="Arial" w:hAnsi="Arial" w:cs="Arial"/>
                <w:b/>
                <w:color w:val="FF0000"/>
                <w:sz w:val="32"/>
                <w:szCs w:val="32"/>
              </w:rPr>
              <w:t xml:space="preserve">27 HL </w:t>
            </w:r>
            <w:r w:rsidRPr="009349CC">
              <w:rPr>
                <w:rFonts w:ascii="Arial" w:hAnsi="Arial" w:cs="Arial"/>
                <w:b/>
                <w:color w:val="FF0000"/>
              </w:rPr>
              <w:t>Only</w:t>
            </w:r>
          </w:p>
          <w:p w14:paraId="1F8FE671" w14:textId="77777777" w:rsidR="004140D2" w:rsidRPr="009349CC" w:rsidRDefault="004140D2" w:rsidP="00857E5E">
            <w:pPr>
              <w:rPr>
                <w:rFonts w:ascii="Arial" w:hAnsi="Arial" w:cs="Arial"/>
                <w:sz w:val="20"/>
                <w:szCs w:val="20"/>
              </w:rPr>
            </w:pPr>
          </w:p>
        </w:tc>
        <w:tc>
          <w:tcPr>
            <w:tcW w:w="360" w:type="dxa"/>
          </w:tcPr>
          <w:p w14:paraId="6E883984" w14:textId="77777777" w:rsidR="004140D2" w:rsidRPr="009349CC" w:rsidRDefault="004140D2" w:rsidP="00857E5E">
            <w:pPr>
              <w:rPr>
                <w:rFonts w:ascii="Arial" w:hAnsi="Arial" w:cs="Arial"/>
                <w:sz w:val="20"/>
                <w:szCs w:val="20"/>
              </w:rPr>
            </w:pPr>
          </w:p>
        </w:tc>
        <w:tc>
          <w:tcPr>
            <w:tcW w:w="360" w:type="dxa"/>
          </w:tcPr>
          <w:p w14:paraId="7B136D31" w14:textId="77777777" w:rsidR="004140D2" w:rsidRPr="009349CC" w:rsidRDefault="004140D2" w:rsidP="00857E5E">
            <w:pPr>
              <w:rPr>
                <w:rFonts w:ascii="Arial" w:hAnsi="Arial" w:cs="Arial"/>
                <w:sz w:val="20"/>
                <w:szCs w:val="20"/>
              </w:rPr>
            </w:pPr>
          </w:p>
        </w:tc>
        <w:tc>
          <w:tcPr>
            <w:tcW w:w="1440" w:type="dxa"/>
          </w:tcPr>
          <w:p w14:paraId="3350F4E7"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Tax incidence and price</w:t>
            </w:r>
          </w:p>
          <w:p w14:paraId="43CFFE63"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elasticity of demand and</w:t>
            </w:r>
          </w:p>
          <w:p w14:paraId="1D5EE5D9" w14:textId="77777777" w:rsidR="004140D2" w:rsidRPr="009349CC" w:rsidRDefault="004140D2" w:rsidP="001113C1">
            <w:pPr>
              <w:rPr>
                <w:rFonts w:ascii="Arial" w:hAnsi="Arial" w:cs="Arial"/>
                <w:sz w:val="20"/>
                <w:szCs w:val="20"/>
              </w:rPr>
            </w:pPr>
            <w:r w:rsidRPr="009349CC">
              <w:rPr>
                <w:rFonts w:ascii="MyriadPro-Regular" w:hAnsi="MyriadPro-Regular" w:cs="MyriadPro-Regular"/>
                <w:sz w:val="19"/>
                <w:szCs w:val="19"/>
              </w:rPr>
              <w:t>supply</w:t>
            </w:r>
          </w:p>
        </w:tc>
        <w:tc>
          <w:tcPr>
            <w:tcW w:w="2880" w:type="dxa"/>
          </w:tcPr>
          <w:p w14:paraId="5CA46D0E"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diagrams, how</w:t>
            </w:r>
          </w:p>
          <w:p w14:paraId="2AF886E8"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incidence of indirect</w:t>
            </w:r>
          </w:p>
          <w:p w14:paraId="1B5C3D70"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taxes on consumers and firms</w:t>
            </w:r>
          </w:p>
          <w:p w14:paraId="3CADAC48"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differs, depending on the price</w:t>
            </w:r>
          </w:p>
          <w:p w14:paraId="6DB721A4"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elasticity of demand and on the</w:t>
            </w:r>
          </w:p>
          <w:p w14:paraId="25928877"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price elasticity of supply.</w:t>
            </w:r>
          </w:p>
          <w:p w14:paraId="018A08B0"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Plot demand and supply</w:t>
            </w:r>
          </w:p>
          <w:p w14:paraId="277BF80B"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curves for a product from</w:t>
            </w:r>
          </w:p>
          <w:p w14:paraId="59E78900"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linear functions and then</w:t>
            </w:r>
          </w:p>
          <w:p w14:paraId="227FA386"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illustrate and/or calculate the</w:t>
            </w:r>
          </w:p>
          <w:p w14:paraId="15B117A9"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effects of the imposition of</w:t>
            </w:r>
          </w:p>
          <w:p w14:paraId="45E568EA"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specific tax on the market</w:t>
            </w:r>
          </w:p>
          <w:p w14:paraId="0CF6AD88"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(on price, quantity, consumer</w:t>
            </w:r>
          </w:p>
          <w:p w14:paraId="6E6BE9AF"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expenditure, producer</w:t>
            </w:r>
          </w:p>
          <w:p w14:paraId="3CF0D004"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revenue, government revenue,</w:t>
            </w:r>
          </w:p>
          <w:p w14:paraId="7D690397"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consumer surplus + producer</w:t>
            </w:r>
          </w:p>
          <w:p w14:paraId="40BBA567" w14:textId="77777777" w:rsidR="004140D2" w:rsidRPr="009349CC" w:rsidRDefault="004140D2" w:rsidP="001113C1">
            <w:pPr>
              <w:rPr>
                <w:rFonts w:ascii="Arial" w:hAnsi="Arial" w:cs="Arial"/>
                <w:sz w:val="20"/>
                <w:szCs w:val="20"/>
              </w:rPr>
            </w:pPr>
            <w:r w:rsidRPr="009349CC">
              <w:rPr>
                <w:rFonts w:ascii="MyriadPro-Regular" w:hAnsi="MyriadPro-Regular" w:cs="MyriadPro-Regular"/>
                <w:sz w:val="19"/>
                <w:szCs w:val="19"/>
              </w:rPr>
              <w:t>surplus).</w:t>
            </w:r>
          </w:p>
        </w:tc>
        <w:tc>
          <w:tcPr>
            <w:tcW w:w="900" w:type="dxa"/>
          </w:tcPr>
          <w:p w14:paraId="79C52978" w14:textId="77777777" w:rsidR="004140D2" w:rsidRPr="009349CC" w:rsidRDefault="004140D2" w:rsidP="00857E5E">
            <w:pPr>
              <w:rPr>
                <w:rFonts w:ascii="Arial" w:hAnsi="Arial" w:cs="Arial"/>
                <w:sz w:val="20"/>
                <w:szCs w:val="20"/>
              </w:rPr>
            </w:pPr>
            <w:r>
              <w:rPr>
                <w:rFonts w:ascii="Arial" w:hAnsi="Arial" w:cs="Arial"/>
                <w:sz w:val="20"/>
                <w:szCs w:val="20"/>
              </w:rPr>
              <w:t>Blink   c 5</w:t>
            </w:r>
          </w:p>
        </w:tc>
        <w:tc>
          <w:tcPr>
            <w:tcW w:w="900" w:type="dxa"/>
          </w:tcPr>
          <w:p w14:paraId="1BD4E49F" w14:textId="77777777"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51535D56" w14:textId="77777777"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06308137" w14:textId="77777777" w:rsidR="004140D2" w:rsidRDefault="004140D2" w:rsidP="00857E5E">
            <w:pPr>
              <w:rPr>
                <w:rFonts w:ascii="Arial" w:hAnsi="Arial" w:cs="Arial"/>
                <w:b/>
                <w:sz w:val="40"/>
                <w:szCs w:val="40"/>
              </w:rPr>
            </w:pPr>
            <w:r w:rsidRPr="009349CC">
              <w:rPr>
                <w:rFonts w:ascii="Arial" w:hAnsi="Arial" w:cs="Arial"/>
                <w:b/>
                <w:sz w:val="40"/>
                <w:szCs w:val="40"/>
              </w:rPr>
              <w:t>3</w:t>
            </w:r>
          </w:p>
          <w:p w14:paraId="0DD9CDB6" w14:textId="77777777" w:rsidR="004140D2" w:rsidRDefault="004140D2" w:rsidP="00857E5E">
            <w:pPr>
              <w:rPr>
                <w:rFonts w:ascii="Arial" w:hAnsi="Arial" w:cs="Arial"/>
                <w:b/>
                <w:sz w:val="40"/>
                <w:szCs w:val="40"/>
              </w:rPr>
            </w:pPr>
          </w:p>
          <w:p w14:paraId="77B57177" w14:textId="77777777" w:rsidR="004140D2" w:rsidRDefault="004140D2" w:rsidP="00857E5E">
            <w:pPr>
              <w:rPr>
                <w:rFonts w:ascii="Arial" w:hAnsi="Arial" w:cs="Arial"/>
                <w:b/>
                <w:sz w:val="40"/>
                <w:szCs w:val="40"/>
              </w:rPr>
            </w:pPr>
          </w:p>
          <w:p w14:paraId="06CEE4D6" w14:textId="77777777" w:rsidR="004140D2" w:rsidRDefault="004140D2" w:rsidP="00857E5E">
            <w:pPr>
              <w:rPr>
                <w:rFonts w:ascii="Arial" w:hAnsi="Arial" w:cs="Arial"/>
                <w:b/>
                <w:sz w:val="40"/>
                <w:szCs w:val="40"/>
              </w:rPr>
            </w:pPr>
          </w:p>
          <w:p w14:paraId="4A2D89EF" w14:textId="77777777" w:rsidR="004140D2" w:rsidRDefault="004140D2" w:rsidP="00857E5E">
            <w:pPr>
              <w:rPr>
                <w:rFonts w:ascii="Arial" w:hAnsi="Arial" w:cs="Arial"/>
                <w:b/>
                <w:sz w:val="40"/>
                <w:szCs w:val="40"/>
              </w:rPr>
            </w:pPr>
            <w:r w:rsidRPr="009349CC">
              <w:rPr>
                <w:rFonts w:ascii="Arial" w:hAnsi="Arial" w:cs="Arial"/>
                <w:b/>
                <w:sz w:val="40"/>
                <w:szCs w:val="40"/>
              </w:rPr>
              <w:t>3</w:t>
            </w:r>
          </w:p>
          <w:p w14:paraId="50116566" w14:textId="77777777" w:rsidR="004140D2" w:rsidRPr="009349CC" w:rsidRDefault="004140D2" w:rsidP="00857E5E">
            <w:pPr>
              <w:rPr>
                <w:rFonts w:ascii="Arial" w:hAnsi="Arial" w:cs="Arial"/>
                <w:sz w:val="20"/>
                <w:szCs w:val="20"/>
              </w:rPr>
            </w:pPr>
          </w:p>
        </w:tc>
        <w:tc>
          <w:tcPr>
            <w:tcW w:w="630" w:type="dxa"/>
          </w:tcPr>
          <w:p w14:paraId="466BD026" w14:textId="77777777" w:rsidR="004140D2" w:rsidRPr="009349CC" w:rsidRDefault="004140D2" w:rsidP="00857E5E">
            <w:pPr>
              <w:rPr>
                <w:rFonts w:ascii="Arial" w:hAnsi="Arial" w:cs="Arial"/>
                <w:b/>
                <w:sz w:val="20"/>
                <w:szCs w:val="20"/>
              </w:rPr>
            </w:pPr>
            <w:r w:rsidRPr="009349CC">
              <w:rPr>
                <w:rFonts w:ascii="Arial" w:hAnsi="Arial" w:cs="Arial"/>
                <w:b/>
                <w:sz w:val="20"/>
                <w:szCs w:val="20"/>
              </w:rPr>
              <w:t>206</w:t>
            </w:r>
          </w:p>
          <w:p w14:paraId="311D1055" w14:textId="77777777" w:rsidR="004140D2" w:rsidRPr="009349CC" w:rsidRDefault="004140D2" w:rsidP="00857E5E">
            <w:pPr>
              <w:rPr>
                <w:rFonts w:ascii="Arial" w:hAnsi="Arial" w:cs="Arial"/>
                <w:b/>
                <w:sz w:val="20"/>
                <w:szCs w:val="20"/>
              </w:rPr>
            </w:pPr>
          </w:p>
          <w:p w14:paraId="43084E24" w14:textId="77777777" w:rsidR="004140D2" w:rsidRPr="009349CC" w:rsidRDefault="004140D2" w:rsidP="00857E5E">
            <w:pPr>
              <w:rPr>
                <w:rFonts w:ascii="Arial" w:hAnsi="Arial" w:cs="Arial"/>
                <w:sz w:val="20"/>
                <w:szCs w:val="20"/>
              </w:rPr>
            </w:pPr>
            <w:r w:rsidRPr="009349CC">
              <w:rPr>
                <w:rFonts w:ascii="Arial" w:hAnsi="Arial" w:cs="Arial"/>
                <w:b/>
                <w:sz w:val="20"/>
                <w:szCs w:val="20"/>
              </w:rPr>
              <w:t>255</w:t>
            </w:r>
          </w:p>
        </w:tc>
      </w:tr>
      <w:tr w:rsidR="00246161" w:rsidRPr="009349CC" w14:paraId="307041E3" w14:textId="77777777">
        <w:trPr>
          <w:trHeight w:val="1313"/>
        </w:trPr>
        <w:tc>
          <w:tcPr>
            <w:tcW w:w="9648" w:type="dxa"/>
            <w:gridSpan w:val="10"/>
          </w:tcPr>
          <w:p w14:paraId="1C535F35" w14:textId="77777777" w:rsidR="00246161" w:rsidRPr="009349CC" w:rsidRDefault="00246161" w:rsidP="00857E5E">
            <w:pPr>
              <w:rPr>
                <w:rFonts w:ascii="Arial" w:hAnsi="Arial" w:cs="Arial"/>
                <w:sz w:val="20"/>
                <w:szCs w:val="20"/>
              </w:rPr>
            </w:pPr>
          </w:p>
          <w:p w14:paraId="45783AB0" w14:textId="77777777" w:rsidR="00246161" w:rsidRPr="00CE68B4" w:rsidRDefault="00246161" w:rsidP="009349CC">
            <w:pPr>
              <w:autoSpaceDE w:val="0"/>
              <w:autoSpaceDN w:val="0"/>
              <w:adjustRightInd w:val="0"/>
              <w:rPr>
                <w:rFonts w:ascii="MyriadPro-Bold" w:hAnsi="MyriadPro-Bold" w:cs="MyriadPro-Bold"/>
                <w:b/>
                <w:bCs/>
                <w:color w:val="0000FF"/>
                <w:sz w:val="22"/>
                <w:szCs w:val="22"/>
                <w:u w:val="single"/>
              </w:rPr>
            </w:pPr>
            <w:r w:rsidRPr="00CE68B4">
              <w:rPr>
                <w:rFonts w:ascii="MyriadPro-Bold" w:hAnsi="MyriadPro-Bold" w:cs="MyriadPro-Bold"/>
                <w:b/>
                <w:bCs/>
                <w:color w:val="0000FF"/>
                <w:sz w:val="22"/>
                <w:szCs w:val="22"/>
                <w:u w:val="single"/>
              </w:rPr>
              <w:t>(2) Subsidies</w:t>
            </w:r>
          </w:p>
        </w:tc>
      </w:tr>
      <w:tr w:rsidR="004140D2" w:rsidRPr="009349CC" w14:paraId="6CE9ECBD" w14:textId="77777777">
        <w:trPr>
          <w:trHeight w:val="1312"/>
        </w:trPr>
        <w:tc>
          <w:tcPr>
            <w:tcW w:w="828" w:type="dxa"/>
          </w:tcPr>
          <w:p w14:paraId="5D9C7409" w14:textId="77777777" w:rsidR="004140D2" w:rsidRPr="009349CC" w:rsidRDefault="004140D2" w:rsidP="00606DED">
            <w:pPr>
              <w:rPr>
                <w:rFonts w:ascii="Arial" w:hAnsi="Arial" w:cs="Arial"/>
                <w:b/>
                <w:sz w:val="32"/>
                <w:szCs w:val="32"/>
              </w:rPr>
            </w:pPr>
            <w:r w:rsidRPr="009349CC">
              <w:rPr>
                <w:rFonts w:ascii="Arial" w:hAnsi="Arial" w:cs="Arial"/>
                <w:b/>
                <w:sz w:val="32"/>
                <w:szCs w:val="32"/>
              </w:rPr>
              <w:t>28</w:t>
            </w:r>
          </w:p>
          <w:p w14:paraId="561C5D8D" w14:textId="77777777" w:rsidR="004140D2" w:rsidRPr="009349CC" w:rsidRDefault="004140D2" w:rsidP="00857E5E">
            <w:pPr>
              <w:rPr>
                <w:rFonts w:ascii="Arial" w:hAnsi="Arial" w:cs="Arial"/>
                <w:sz w:val="20"/>
                <w:szCs w:val="20"/>
              </w:rPr>
            </w:pPr>
          </w:p>
        </w:tc>
        <w:tc>
          <w:tcPr>
            <w:tcW w:w="360" w:type="dxa"/>
            <w:shd w:val="clear" w:color="auto" w:fill="auto"/>
          </w:tcPr>
          <w:p w14:paraId="193DD3B9" w14:textId="77777777" w:rsidR="004140D2" w:rsidRPr="009349CC" w:rsidRDefault="004140D2" w:rsidP="00857E5E">
            <w:pPr>
              <w:rPr>
                <w:rFonts w:ascii="Arial" w:hAnsi="Arial" w:cs="Arial"/>
                <w:sz w:val="20"/>
                <w:szCs w:val="20"/>
              </w:rPr>
            </w:pPr>
          </w:p>
        </w:tc>
        <w:tc>
          <w:tcPr>
            <w:tcW w:w="360" w:type="dxa"/>
            <w:shd w:val="clear" w:color="auto" w:fill="auto"/>
          </w:tcPr>
          <w:p w14:paraId="73F03074" w14:textId="77777777" w:rsidR="004140D2" w:rsidRPr="009349CC" w:rsidRDefault="004140D2" w:rsidP="00857E5E">
            <w:pPr>
              <w:rPr>
                <w:rFonts w:ascii="Arial" w:hAnsi="Arial" w:cs="Arial"/>
                <w:sz w:val="20"/>
                <w:szCs w:val="20"/>
              </w:rPr>
            </w:pPr>
          </w:p>
        </w:tc>
        <w:tc>
          <w:tcPr>
            <w:tcW w:w="1440" w:type="dxa"/>
            <w:shd w:val="clear" w:color="auto" w:fill="auto"/>
          </w:tcPr>
          <w:p w14:paraId="607FC095"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w:t>
            </w:r>
            <w:r w:rsidRPr="009349CC">
              <w:rPr>
                <w:rFonts w:ascii="MyriadPro-Bold" w:hAnsi="MyriadPro-Bold" w:cs="MyriadPro-Bold"/>
                <w:b/>
                <w:bCs/>
                <w:sz w:val="22"/>
                <w:szCs w:val="22"/>
                <w:u w:val="single"/>
              </w:rPr>
              <w:t>Subsidies</w:t>
            </w:r>
          </w:p>
          <w:p w14:paraId="200C0A71" w14:textId="77777777" w:rsidR="004140D2" w:rsidRPr="009349CC" w:rsidRDefault="004140D2" w:rsidP="009349CC">
            <w:pPr>
              <w:autoSpaceDE w:val="0"/>
              <w:autoSpaceDN w:val="0"/>
              <w:adjustRightInd w:val="0"/>
              <w:rPr>
                <w:rFonts w:ascii="MyriadPro-Bold" w:hAnsi="MyriadPro-Bold" w:cs="MyriadPro-Bold"/>
                <w:b/>
                <w:bCs/>
                <w:sz w:val="22"/>
                <w:szCs w:val="22"/>
                <w:u w:val="single"/>
              </w:rPr>
            </w:pPr>
            <w:r w:rsidRPr="009349CC">
              <w:rPr>
                <w:rFonts w:ascii="MyriadPro-Regular" w:hAnsi="MyriadPro-Regular" w:cs="MyriadPro-Regular"/>
                <w:sz w:val="19"/>
                <w:szCs w:val="19"/>
              </w:rPr>
              <w:t>Impact on markets</w:t>
            </w:r>
          </w:p>
        </w:tc>
        <w:tc>
          <w:tcPr>
            <w:tcW w:w="2880" w:type="dxa"/>
            <w:shd w:val="clear" w:color="auto" w:fill="auto"/>
          </w:tcPr>
          <w:p w14:paraId="08F963A0"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governments</w:t>
            </w:r>
          </w:p>
          <w:p w14:paraId="626FAB0B"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provide subsidies, and describe</w:t>
            </w:r>
          </w:p>
          <w:p w14:paraId="7101AE7E"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examples of subsidies.</w:t>
            </w:r>
          </w:p>
          <w:p w14:paraId="68900E62"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diagram to show</w:t>
            </w:r>
          </w:p>
          <w:p w14:paraId="7984B41E"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a subsidy, and </w:t>
            </w:r>
            <w:proofErr w:type="spellStart"/>
            <w:r w:rsidRPr="009349CC">
              <w:rPr>
                <w:rFonts w:ascii="MyriadPro-Regular" w:hAnsi="MyriadPro-Regular" w:cs="MyriadPro-Regular"/>
                <w:sz w:val="19"/>
                <w:szCs w:val="19"/>
              </w:rPr>
              <w:t>analyse</w:t>
            </w:r>
            <w:proofErr w:type="spellEnd"/>
            <w:r w:rsidRPr="009349CC">
              <w:rPr>
                <w:rFonts w:ascii="MyriadPro-Regular" w:hAnsi="MyriadPro-Regular" w:cs="MyriadPro-Regular"/>
                <w:sz w:val="19"/>
                <w:szCs w:val="19"/>
              </w:rPr>
              <w:t xml:space="preserve"> the</w:t>
            </w:r>
          </w:p>
          <w:p w14:paraId="72FEE007"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impacts of a subsidy on</w:t>
            </w:r>
          </w:p>
          <w:p w14:paraId="36E55392"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outcomes.</w:t>
            </w:r>
          </w:p>
          <w:p w14:paraId="16C3D897"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consequences</w:t>
            </w:r>
          </w:p>
          <w:p w14:paraId="7258D672"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providing a subsidy on</w:t>
            </w:r>
          </w:p>
          <w:p w14:paraId="5527B917"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stakeholders in a market,</w:t>
            </w:r>
          </w:p>
          <w:p w14:paraId="6FF493ED"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consumers, producers+ government</w:t>
            </w:r>
          </w:p>
        </w:tc>
        <w:tc>
          <w:tcPr>
            <w:tcW w:w="900" w:type="dxa"/>
            <w:shd w:val="clear" w:color="auto" w:fill="auto"/>
          </w:tcPr>
          <w:p w14:paraId="14DBCC82" w14:textId="77777777" w:rsidR="004140D2" w:rsidRPr="009349CC" w:rsidRDefault="004140D2" w:rsidP="00857E5E">
            <w:pPr>
              <w:rPr>
                <w:rFonts w:ascii="Arial" w:hAnsi="Arial" w:cs="Arial"/>
                <w:sz w:val="20"/>
                <w:szCs w:val="20"/>
              </w:rPr>
            </w:pPr>
            <w:r>
              <w:rPr>
                <w:rFonts w:ascii="Arial" w:hAnsi="Arial" w:cs="Arial"/>
                <w:sz w:val="20"/>
                <w:szCs w:val="20"/>
              </w:rPr>
              <w:t>Blink   c 5</w:t>
            </w:r>
          </w:p>
        </w:tc>
        <w:tc>
          <w:tcPr>
            <w:tcW w:w="900" w:type="dxa"/>
            <w:shd w:val="clear" w:color="auto" w:fill="auto"/>
          </w:tcPr>
          <w:p w14:paraId="4F414FCC" w14:textId="77777777"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shd w:val="clear" w:color="auto" w:fill="auto"/>
          </w:tcPr>
          <w:p w14:paraId="179F2445" w14:textId="77777777"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14:paraId="4F3F38C4" w14:textId="77777777" w:rsidR="004140D2" w:rsidRPr="009349CC" w:rsidRDefault="004140D2" w:rsidP="00857E5E">
            <w:pPr>
              <w:rPr>
                <w:rFonts w:ascii="Arial" w:hAnsi="Arial" w:cs="Arial"/>
                <w:sz w:val="20"/>
                <w:szCs w:val="20"/>
              </w:rPr>
            </w:pPr>
            <w:r>
              <w:rPr>
                <w:rFonts w:ascii="Arial" w:hAnsi="Arial" w:cs="Arial"/>
                <w:b/>
                <w:sz w:val="40"/>
                <w:szCs w:val="40"/>
              </w:rPr>
              <w:t>4</w:t>
            </w:r>
          </w:p>
        </w:tc>
        <w:tc>
          <w:tcPr>
            <w:tcW w:w="630" w:type="dxa"/>
            <w:shd w:val="clear" w:color="auto" w:fill="auto"/>
          </w:tcPr>
          <w:p w14:paraId="47719EE7" w14:textId="77777777" w:rsidR="004140D2" w:rsidRPr="009349CC" w:rsidRDefault="004140D2" w:rsidP="00857E5E">
            <w:pPr>
              <w:rPr>
                <w:rFonts w:ascii="Arial" w:hAnsi="Arial" w:cs="Arial"/>
                <w:b/>
                <w:sz w:val="20"/>
                <w:szCs w:val="20"/>
              </w:rPr>
            </w:pPr>
            <w:r w:rsidRPr="009349CC">
              <w:rPr>
                <w:rFonts w:ascii="Arial" w:hAnsi="Arial" w:cs="Arial"/>
                <w:b/>
                <w:sz w:val="20"/>
                <w:szCs w:val="20"/>
              </w:rPr>
              <w:t>206</w:t>
            </w:r>
          </w:p>
        </w:tc>
      </w:tr>
      <w:tr w:rsidR="00311FF4" w:rsidRPr="009349CC" w14:paraId="39F0510B" w14:textId="77777777">
        <w:trPr>
          <w:trHeight w:val="330"/>
        </w:trPr>
        <w:tc>
          <w:tcPr>
            <w:tcW w:w="828" w:type="dxa"/>
          </w:tcPr>
          <w:p w14:paraId="652C1348" w14:textId="77777777" w:rsidR="00311FF4" w:rsidRPr="009349CC" w:rsidRDefault="00311FF4" w:rsidP="00166A5D">
            <w:pPr>
              <w:rPr>
                <w:rFonts w:ascii="Arial" w:hAnsi="Arial" w:cs="Arial"/>
                <w:b/>
                <w:color w:val="000000"/>
                <w:sz w:val="20"/>
                <w:szCs w:val="20"/>
              </w:rPr>
            </w:pPr>
            <w:r w:rsidRPr="009349CC">
              <w:rPr>
                <w:rFonts w:ascii="Arial" w:hAnsi="Arial" w:cs="Arial"/>
                <w:b/>
                <w:color w:val="000000"/>
                <w:sz w:val="20"/>
                <w:szCs w:val="20"/>
              </w:rPr>
              <w:t>ITEM</w:t>
            </w:r>
          </w:p>
          <w:p w14:paraId="66EC9E79" w14:textId="77777777" w:rsidR="00311FF4" w:rsidRPr="009349CC" w:rsidRDefault="00311FF4" w:rsidP="00166A5D">
            <w:pPr>
              <w:rPr>
                <w:rFonts w:ascii="Arial" w:hAnsi="Arial" w:cs="Arial"/>
                <w:b/>
                <w:color w:val="000000"/>
                <w:sz w:val="20"/>
                <w:szCs w:val="20"/>
              </w:rPr>
            </w:pPr>
          </w:p>
        </w:tc>
        <w:tc>
          <w:tcPr>
            <w:tcW w:w="360" w:type="dxa"/>
          </w:tcPr>
          <w:p w14:paraId="1E8888B0" w14:textId="77777777" w:rsidR="00311FF4" w:rsidRPr="009349CC" w:rsidRDefault="00311FF4" w:rsidP="00166A5D">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r w:rsidRPr="009349CC">
              <w:rPr>
                <w:rFonts w:ascii="Arial" w:hAnsi="Arial" w:cs="Arial"/>
                <w:b/>
                <w:color w:val="000000"/>
                <w:sz w:val="16"/>
                <w:szCs w:val="16"/>
              </w:rPr>
              <w:t xml:space="preserve"> </w:t>
            </w:r>
          </w:p>
        </w:tc>
        <w:tc>
          <w:tcPr>
            <w:tcW w:w="360" w:type="dxa"/>
          </w:tcPr>
          <w:p w14:paraId="76F07DA8" w14:textId="77777777" w:rsidR="00311FF4" w:rsidRPr="009349CC" w:rsidRDefault="00311FF4" w:rsidP="00166A5D">
            <w:pPr>
              <w:rPr>
                <w:rFonts w:ascii="Arial" w:hAnsi="Arial" w:cs="Arial"/>
                <w:b/>
                <w:color w:val="000000"/>
                <w:sz w:val="16"/>
                <w:szCs w:val="16"/>
              </w:rPr>
            </w:pPr>
            <w:r w:rsidRPr="009349CC">
              <w:rPr>
                <w:rFonts w:ascii="Arial" w:hAnsi="Arial" w:cs="Arial"/>
                <w:b/>
                <w:color w:val="000000"/>
                <w:sz w:val="16"/>
                <w:szCs w:val="16"/>
              </w:rPr>
              <w:t>hl</w:t>
            </w:r>
          </w:p>
        </w:tc>
        <w:tc>
          <w:tcPr>
            <w:tcW w:w="1440" w:type="dxa"/>
          </w:tcPr>
          <w:p w14:paraId="03119F4E" w14:textId="77777777" w:rsidR="00311FF4" w:rsidRPr="009349CC" w:rsidRDefault="00311FF4" w:rsidP="00166A5D">
            <w:pPr>
              <w:rPr>
                <w:rFonts w:ascii="Arial" w:hAnsi="Arial" w:cs="Arial"/>
                <w:b/>
                <w:color w:val="000000"/>
                <w:sz w:val="20"/>
                <w:szCs w:val="20"/>
              </w:rPr>
            </w:pPr>
          </w:p>
          <w:p w14:paraId="56191DD2" w14:textId="77777777" w:rsidR="00311FF4" w:rsidRPr="009349CC" w:rsidRDefault="00311FF4" w:rsidP="00166A5D">
            <w:pPr>
              <w:rPr>
                <w:rFonts w:ascii="Arial" w:hAnsi="Arial" w:cs="Arial"/>
                <w:b/>
                <w:color w:val="000000"/>
                <w:sz w:val="20"/>
                <w:szCs w:val="20"/>
              </w:rPr>
            </w:pPr>
            <w:r w:rsidRPr="009349CC">
              <w:rPr>
                <w:rFonts w:ascii="Arial" w:hAnsi="Arial" w:cs="Arial"/>
                <w:b/>
                <w:color w:val="000000"/>
                <w:sz w:val="20"/>
                <w:szCs w:val="20"/>
              </w:rPr>
              <w:t>Must Know</w:t>
            </w:r>
          </w:p>
          <w:p w14:paraId="1C99DAC2" w14:textId="77777777" w:rsidR="00311FF4" w:rsidRPr="009349CC" w:rsidRDefault="00311FF4" w:rsidP="00166A5D">
            <w:pPr>
              <w:rPr>
                <w:rFonts w:ascii="Arial" w:hAnsi="Arial" w:cs="Arial"/>
                <w:sz w:val="20"/>
                <w:szCs w:val="20"/>
              </w:rPr>
            </w:pPr>
          </w:p>
          <w:p w14:paraId="556A0A4F" w14:textId="77777777" w:rsidR="00311FF4" w:rsidRPr="009349CC" w:rsidRDefault="00311FF4" w:rsidP="009349CC">
            <w:pPr>
              <w:jc w:val="right"/>
              <w:rPr>
                <w:rFonts w:ascii="Arial" w:hAnsi="Arial" w:cs="Arial"/>
                <w:sz w:val="20"/>
                <w:szCs w:val="20"/>
              </w:rPr>
            </w:pPr>
          </w:p>
        </w:tc>
        <w:tc>
          <w:tcPr>
            <w:tcW w:w="2880" w:type="dxa"/>
          </w:tcPr>
          <w:p w14:paraId="601A5DA0" w14:textId="77777777" w:rsidR="00311FF4" w:rsidRPr="009349CC" w:rsidRDefault="00311FF4" w:rsidP="00166A5D">
            <w:pPr>
              <w:rPr>
                <w:rFonts w:ascii="Arial" w:hAnsi="Arial" w:cs="Arial"/>
                <w:b/>
                <w:color w:val="000000"/>
                <w:sz w:val="20"/>
                <w:szCs w:val="20"/>
              </w:rPr>
            </w:pPr>
          </w:p>
          <w:p w14:paraId="6E86B6A9" w14:textId="77777777" w:rsidR="00311FF4" w:rsidRPr="009349CC" w:rsidRDefault="00311FF4" w:rsidP="00166A5D">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900" w:type="dxa"/>
          </w:tcPr>
          <w:p w14:paraId="411A750B" w14:textId="77777777" w:rsidR="00311FF4" w:rsidRPr="009349CC" w:rsidRDefault="00311FF4" w:rsidP="00166A5D">
            <w:pPr>
              <w:rPr>
                <w:rFonts w:ascii="Arial" w:hAnsi="Arial" w:cs="Arial"/>
                <w:b/>
                <w:color w:val="000000"/>
                <w:sz w:val="16"/>
                <w:szCs w:val="16"/>
              </w:rPr>
            </w:pPr>
            <w:r w:rsidRPr="009349CC">
              <w:rPr>
                <w:rFonts w:ascii="Arial" w:hAnsi="Arial" w:cs="Arial"/>
                <w:b/>
                <w:color w:val="000000"/>
                <w:sz w:val="16"/>
                <w:szCs w:val="16"/>
              </w:rPr>
              <w:t>Reading</w:t>
            </w:r>
          </w:p>
        </w:tc>
        <w:tc>
          <w:tcPr>
            <w:tcW w:w="900" w:type="dxa"/>
          </w:tcPr>
          <w:p w14:paraId="2F090662" w14:textId="77777777"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tcPr>
          <w:p w14:paraId="084699D9" w14:textId="77777777"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1788CECF" w14:textId="77777777" w:rsidR="00311FF4" w:rsidRPr="009349CC" w:rsidRDefault="00311FF4" w:rsidP="00166A5D">
            <w:pPr>
              <w:rPr>
                <w:rFonts w:ascii="Arial" w:hAnsi="Arial" w:cs="Arial"/>
                <w:b/>
                <w:color w:val="000000"/>
              </w:rPr>
            </w:pPr>
            <w:r w:rsidRPr="009349CC">
              <w:rPr>
                <w:rFonts w:ascii="Arial" w:hAnsi="Arial" w:cs="Arial"/>
                <w:b/>
                <w:color w:val="000000"/>
              </w:rPr>
              <w:t>W    e</w:t>
            </w:r>
          </w:p>
          <w:p w14:paraId="76729EC8" w14:textId="77777777" w:rsidR="00311FF4" w:rsidRPr="009349CC" w:rsidRDefault="00311FF4" w:rsidP="00166A5D">
            <w:pPr>
              <w:rPr>
                <w:rFonts w:ascii="Arial" w:hAnsi="Arial" w:cs="Arial"/>
                <w:b/>
                <w:color w:val="000000"/>
              </w:rPr>
            </w:pPr>
            <w:r w:rsidRPr="009349CC">
              <w:rPr>
                <w:rFonts w:ascii="Arial" w:hAnsi="Arial" w:cs="Arial"/>
                <w:b/>
                <w:color w:val="000000"/>
              </w:rPr>
              <w:t xml:space="preserve"> </w:t>
            </w:r>
            <w:proofErr w:type="spellStart"/>
            <w:r w:rsidRPr="009349CC">
              <w:rPr>
                <w:rFonts w:ascii="Arial" w:hAnsi="Arial" w:cs="Arial"/>
                <w:b/>
                <w:color w:val="000000"/>
              </w:rPr>
              <w:t>i</w:t>
            </w:r>
            <w:proofErr w:type="spellEnd"/>
          </w:p>
          <w:p w14:paraId="264258B7" w14:textId="77777777" w:rsidR="00311FF4" w:rsidRPr="009349CC" w:rsidRDefault="00311FF4" w:rsidP="00166A5D">
            <w:pPr>
              <w:rPr>
                <w:rFonts w:ascii="Arial" w:hAnsi="Arial" w:cs="Arial"/>
                <w:b/>
                <w:color w:val="000000"/>
              </w:rPr>
            </w:pPr>
            <w:r w:rsidRPr="009349CC">
              <w:rPr>
                <w:rFonts w:ascii="Arial" w:hAnsi="Arial" w:cs="Arial"/>
                <w:b/>
                <w:color w:val="000000"/>
              </w:rPr>
              <w:t>g</w:t>
            </w:r>
          </w:p>
          <w:p w14:paraId="5A523A46" w14:textId="77777777" w:rsidR="00311FF4" w:rsidRPr="009349CC" w:rsidRDefault="00311FF4" w:rsidP="00166A5D">
            <w:pPr>
              <w:rPr>
                <w:rFonts w:ascii="Arial" w:hAnsi="Arial" w:cs="Arial"/>
                <w:b/>
                <w:color w:val="000000"/>
              </w:rPr>
            </w:pPr>
            <w:r w:rsidRPr="009349CC">
              <w:rPr>
                <w:rFonts w:ascii="Arial" w:hAnsi="Arial" w:cs="Arial"/>
                <w:b/>
                <w:color w:val="000000"/>
              </w:rPr>
              <w:t>h</w:t>
            </w:r>
          </w:p>
          <w:p w14:paraId="1F926872" w14:textId="77777777" w:rsidR="00311FF4" w:rsidRPr="009349CC" w:rsidRDefault="00311FF4" w:rsidP="00166A5D">
            <w:pPr>
              <w:rPr>
                <w:rFonts w:ascii="Arial" w:hAnsi="Arial" w:cs="Arial"/>
                <w:b/>
                <w:color w:val="000000"/>
                <w:sz w:val="20"/>
                <w:szCs w:val="20"/>
              </w:rPr>
            </w:pPr>
            <w:r w:rsidRPr="009349CC">
              <w:rPr>
                <w:rFonts w:ascii="Arial" w:hAnsi="Arial" w:cs="Arial"/>
                <w:b/>
                <w:color w:val="000000"/>
              </w:rPr>
              <w:t>t</w:t>
            </w:r>
          </w:p>
        </w:tc>
        <w:tc>
          <w:tcPr>
            <w:tcW w:w="630" w:type="dxa"/>
          </w:tcPr>
          <w:p w14:paraId="4EBDAF29" w14:textId="77777777" w:rsidR="00311FF4" w:rsidRPr="009349CC" w:rsidRDefault="00311FF4" w:rsidP="00166A5D">
            <w:pPr>
              <w:rPr>
                <w:rFonts w:ascii="Arial" w:hAnsi="Arial" w:cs="Arial"/>
                <w:b/>
                <w:color w:val="000000"/>
              </w:rPr>
            </w:pPr>
            <w:r w:rsidRPr="009349CC">
              <w:rPr>
                <w:rFonts w:ascii="Arial" w:hAnsi="Arial" w:cs="Arial"/>
                <w:b/>
                <w:color w:val="000000"/>
              </w:rPr>
              <w:t>W</w:t>
            </w:r>
          </w:p>
          <w:p w14:paraId="5DF59840" w14:textId="77777777" w:rsidR="00311FF4" w:rsidRPr="009349CC" w:rsidRDefault="00311FF4" w:rsidP="00166A5D">
            <w:pPr>
              <w:rPr>
                <w:rFonts w:ascii="Arial" w:hAnsi="Arial" w:cs="Arial"/>
                <w:b/>
                <w:color w:val="000000"/>
              </w:rPr>
            </w:pPr>
            <w:r w:rsidRPr="009349CC">
              <w:rPr>
                <w:rFonts w:ascii="Arial" w:hAnsi="Arial" w:cs="Arial"/>
                <w:b/>
                <w:color w:val="000000"/>
              </w:rPr>
              <w:t>e</w:t>
            </w:r>
          </w:p>
          <w:p w14:paraId="31DEBFB8" w14:textId="77777777" w:rsidR="00311FF4" w:rsidRPr="009349CC" w:rsidRDefault="00311FF4" w:rsidP="00166A5D">
            <w:pPr>
              <w:rPr>
                <w:rFonts w:ascii="Arial" w:hAnsi="Arial" w:cs="Arial"/>
                <w:b/>
                <w:color w:val="000000"/>
              </w:rPr>
            </w:pPr>
            <w:r w:rsidRPr="009349CC">
              <w:rPr>
                <w:rFonts w:ascii="Arial" w:hAnsi="Arial" w:cs="Arial"/>
                <w:b/>
                <w:color w:val="000000"/>
              </w:rPr>
              <w:t>b</w:t>
            </w:r>
          </w:p>
          <w:p w14:paraId="496DC1F8" w14:textId="77777777" w:rsidR="00311FF4" w:rsidRPr="009349CC" w:rsidRDefault="00311FF4" w:rsidP="00166A5D">
            <w:pPr>
              <w:rPr>
                <w:rFonts w:ascii="Arial" w:hAnsi="Arial" w:cs="Arial"/>
                <w:b/>
                <w:color w:val="000000"/>
              </w:rPr>
            </w:pPr>
            <w:r w:rsidRPr="009349CC">
              <w:rPr>
                <w:rFonts w:ascii="Arial" w:hAnsi="Arial" w:cs="Arial"/>
                <w:b/>
                <w:color w:val="000000"/>
              </w:rPr>
              <w:t>n</w:t>
            </w:r>
          </w:p>
          <w:p w14:paraId="12B735EA" w14:textId="77777777" w:rsidR="00311FF4" w:rsidRPr="009349CC" w:rsidRDefault="00311FF4" w:rsidP="00166A5D">
            <w:pPr>
              <w:rPr>
                <w:rFonts w:ascii="Arial" w:hAnsi="Arial" w:cs="Arial"/>
                <w:b/>
                <w:color w:val="000000"/>
              </w:rPr>
            </w:pPr>
            <w:r w:rsidRPr="009349CC">
              <w:rPr>
                <w:rFonts w:ascii="Arial" w:hAnsi="Arial" w:cs="Arial"/>
                <w:b/>
                <w:color w:val="000000"/>
              </w:rPr>
              <w:t>o</w:t>
            </w:r>
          </w:p>
          <w:p w14:paraId="199C1E4A" w14:textId="77777777" w:rsidR="00311FF4" w:rsidRPr="009349CC" w:rsidRDefault="00311FF4" w:rsidP="00166A5D">
            <w:pPr>
              <w:rPr>
                <w:rFonts w:ascii="Arial" w:hAnsi="Arial" w:cs="Arial"/>
                <w:b/>
                <w:color w:val="000000"/>
              </w:rPr>
            </w:pPr>
            <w:r w:rsidRPr="009349CC">
              <w:rPr>
                <w:rFonts w:ascii="Arial" w:hAnsi="Arial" w:cs="Arial"/>
                <w:b/>
                <w:color w:val="000000"/>
              </w:rPr>
              <w:t>t</w:t>
            </w:r>
          </w:p>
          <w:p w14:paraId="1542ACEA" w14:textId="77777777" w:rsidR="00311FF4" w:rsidRPr="009349CC" w:rsidRDefault="00311FF4" w:rsidP="00166A5D">
            <w:pPr>
              <w:rPr>
                <w:rFonts w:ascii="Arial" w:hAnsi="Arial" w:cs="Arial"/>
                <w:b/>
                <w:color w:val="000000"/>
              </w:rPr>
            </w:pPr>
            <w:r w:rsidRPr="009349CC">
              <w:rPr>
                <w:rFonts w:ascii="Arial" w:hAnsi="Arial" w:cs="Arial"/>
                <w:b/>
                <w:color w:val="000000"/>
              </w:rPr>
              <w:t>e</w:t>
            </w:r>
          </w:p>
        </w:tc>
      </w:tr>
    </w:tbl>
    <w:p w14:paraId="5361EA23" w14:textId="77777777" w:rsidR="00C8519A" w:rsidRDefault="00C8519A" w:rsidP="003B3BC6">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60"/>
        <w:gridCol w:w="360"/>
        <w:gridCol w:w="1440"/>
        <w:gridCol w:w="2880"/>
        <w:gridCol w:w="900"/>
        <w:gridCol w:w="900"/>
        <w:gridCol w:w="95"/>
        <w:gridCol w:w="805"/>
        <w:gridCol w:w="450"/>
        <w:gridCol w:w="630"/>
      </w:tblGrid>
      <w:tr w:rsidR="004140D2" w:rsidRPr="009349CC" w14:paraId="5AFE3A13" w14:textId="77777777" w:rsidTr="002722DD">
        <w:trPr>
          <w:trHeight w:val="1200"/>
        </w:trPr>
        <w:tc>
          <w:tcPr>
            <w:tcW w:w="828" w:type="dxa"/>
          </w:tcPr>
          <w:p w14:paraId="6E602411" w14:textId="77777777" w:rsidR="004140D2" w:rsidRPr="009349CC" w:rsidRDefault="004140D2" w:rsidP="00803EE9">
            <w:pPr>
              <w:rPr>
                <w:rFonts w:ascii="Arial" w:hAnsi="Arial" w:cs="Arial"/>
                <w:b/>
                <w:color w:val="FF0000"/>
                <w:sz w:val="32"/>
                <w:szCs w:val="32"/>
              </w:rPr>
            </w:pPr>
            <w:r w:rsidRPr="009349CC">
              <w:rPr>
                <w:rFonts w:ascii="Arial" w:hAnsi="Arial" w:cs="Arial"/>
                <w:b/>
                <w:color w:val="FF0000"/>
                <w:sz w:val="32"/>
                <w:szCs w:val="32"/>
              </w:rPr>
              <w:t xml:space="preserve">29 HL </w:t>
            </w:r>
            <w:r w:rsidRPr="009349CC">
              <w:rPr>
                <w:rFonts w:ascii="Arial" w:hAnsi="Arial" w:cs="Arial"/>
                <w:b/>
                <w:color w:val="FF0000"/>
              </w:rPr>
              <w:t>Only</w:t>
            </w:r>
          </w:p>
          <w:p w14:paraId="79549AD5" w14:textId="77777777" w:rsidR="004140D2" w:rsidRPr="009349CC" w:rsidRDefault="004140D2" w:rsidP="002C3C03">
            <w:pPr>
              <w:rPr>
                <w:rFonts w:ascii="Arial" w:hAnsi="Arial" w:cs="Arial"/>
                <w:b/>
                <w:color w:val="000000"/>
                <w:sz w:val="20"/>
                <w:szCs w:val="20"/>
              </w:rPr>
            </w:pPr>
          </w:p>
        </w:tc>
        <w:tc>
          <w:tcPr>
            <w:tcW w:w="360" w:type="dxa"/>
            <w:shd w:val="clear" w:color="auto" w:fill="auto"/>
          </w:tcPr>
          <w:p w14:paraId="3DC4C48E" w14:textId="77777777" w:rsidR="004140D2" w:rsidRPr="009349CC" w:rsidRDefault="004140D2" w:rsidP="002C3C03">
            <w:pPr>
              <w:rPr>
                <w:rFonts w:ascii="Arial" w:hAnsi="Arial" w:cs="Arial"/>
                <w:b/>
                <w:color w:val="000000"/>
                <w:sz w:val="20"/>
                <w:szCs w:val="20"/>
              </w:rPr>
            </w:pPr>
          </w:p>
        </w:tc>
        <w:tc>
          <w:tcPr>
            <w:tcW w:w="360" w:type="dxa"/>
            <w:shd w:val="clear" w:color="auto" w:fill="auto"/>
          </w:tcPr>
          <w:p w14:paraId="40B55A12" w14:textId="77777777" w:rsidR="004140D2" w:rsidRPr="009349CC" w:rsidRDefault="004140D2" w:rsidP="002C3C03">
            <w:pPr>
              <w:rPr>
                <w:rFonts w:ascii="Arial" w:hAnsi="Arial" w:cs="Arial"/>
                <w:b/>
                <w:color w:val="000000"/>
                <w:sz w:val="20"/>
                <w:szCs w:val="20"/>
              </w:rPr>
            </w:pPr>
          </w:p>
        </w:tc>
        <w:tc>
          <w:tcPr>
            <w:tcW w:w="1440" w:type="dxa"/>
            <w:shd w:val="clear" w:color="auto" w:fill="auto"/>
          </w:tcPr>
          <w:p w14:paraId="084D4041" w14:textId="77777777" w:rsidR="004140D2" w:rsidRPr="009349CC" w:rsidRDefault="004140D2" w:rsidP="009349CC">
            <w:pPr>
              <w:autoSpaceDE w:val="0"/>
              <w:autoSpaceDN w:val="0"/>
              <w:adjustRightInd w:val="0"/>
              <w:rPr>
                <w:rFonts w:ascii="MyriadPro-Bold" w:hAnsi="MyriadPro-Bold" w:cs="MyriadPro-Bold"/>
                <w:b/>
                <w:bCs/>
                <w:sz w:val="22"/>
                <w:szCs w:val="22"/>
                <w:u w:val="single"/>
              </w:rPr>
            </w:pPr>
            <w:r w:rsidRPr="009349CC">
              <w:rPr>
                <w:rFonts w:ascii="MyriadPro-Bold" w:hAnsi="MyriadPro-Bold" w:cs="MyriadPro-Bold"/>
                <w:b/>
                <w:bCs/>
                <w:sz w:val="22"/>
                <w:szCs w:val="22"/>
                <w:u w:val="single"/>
              </w:rPr>
              <w:t>Subsidies</w:t>
            </w:r>
          </w:p>
          <w:p w14:paraId="16A6BDAE" w14:textId="77777777" w:rsidR="004140D2" w:rsidRPr="009349CC" w:rsidRDefault="004140D2" w:rsidP="001E3D58">
            <w:pPr>
              <w:rPr>
                <w:rFonts w:ascii="Arial" w:hAnsi="Arial" w:cs="Arial"/>
                <w:sz w:val="20"/>
                <w:szCs w:val="20"/>
              </w:rPr>
            </w:pPr>
            <w:r w:rsidRPr="009349CC">
              <w:rPr>
                <w:rFonts w:ascii="MyriadPro-Regular" w:hAnsi="MyriadPro-Regular" w:cs="MyriadPro-Regular"/>
                <w:sz w:val="19"/>
                <w:szCs w:val="19"/>
              </w:rPr>
              <w:t>Impact on markets</w:t>
            </w:r>
          </w:p>
        </w:tc>
        <w:tc>
          <w:tcPr>
            <w:tcW w:w="2880" w:type="dxa"/>
            <w:shd w:val="clear" w:color="auto" w:fill="auto"/>
          </w:tcPr>
          <w:p w14:paraId="15C77B4E"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Plot demand and supply</w:t>
            </w:r>
          </w:p>
          <w:p w14:paraId="20D21091"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curves for a product from</w:t>
            </w:r>
          </w:p>
          <w:p w14:paraId="35D24B1D"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linear functions and then</w:t>
            </w:r>
          </w:p>
          <w:p w14:paraId="5F987977"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illustrate and/or calculate</w:t>
            </w:r>
          </w:p>
          <w:p w14:paraId="7778B394"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effects of the provision</w:t>
            </w:r>
          </w:p>
          <w:p w14:paraId="6C8E1D70"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a subsidy on the market</w:t>
            </w:r>
          </w:p>
          <w:p w14:paraId="230C4873"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(on price, quantity, consumer</w:t>
            </w:r>
          </w:p>
          <w:p w14:paraId="294439DF"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expenditure, producer</w:t>
            </w:r>
          </w:p>
          <w:p w14:paraId="396CEE8A"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revenue, government</w:t>
            </w:r>
          </w:p>
          <w:p w14:paraId="2307E566"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expenditure, consumer</w:t>
            </w:r>
          </w:p>
          <w:p w14:paraId="00F8358D" w14:textId="77777777" w:rsidR="004140D2" w:rsidRPr="009349CC" w:rsidRDefault="004140D2" w:rsidP="001E3D58">
            <w:pPr>
              <w:rPr>
                <w:rFonts w:ascii="Arial" w:hAnsi="Arial" w:cs="Arial"/>
                <w:b/>
                <w:color w:val="000000"/>
                <w:sz w:val="20"/>
                <w:szCs w:val="20"/>
              </w:rPr>
            </w:pPr>
            <w:r w:rsidRPr="009349CC">
              <w:rPr>
                <w:rFonts w:ascii="MyriadPro-Regular" w:hAnsi="MyriadPro-Regular" w:cs="MyriadPro-Regular"/>
                <w:sz w:val="19"/>
                <w:szCs w:val="19"/>
              </w:rPr>
              <w:t>surplus and producer surplus).</w:t>
            </w:r>
          </w:p>
        </w:tc>
        <w:tc>
          <w:tcPr>
            <w:tcW w:w="900" w:type="dxa"/>
            <w:shd w:val="clear" w:color="auto" w:fill="auto"/>
          </w:tcPr>
          <w:p w14:paraId="4D2B1E3D" w14:textId="77777777" w:rsidR="004140D2" w:rsidRPr="009349CC" w:rsidRDefault="004140D2" w:rsidP="002C3C03">
            <w:pPr>
              <w:rPr>
                <w:rFonts w:ascii="Arial" w:hAnsi="Arial" w:cs="Arial"/>
                <w:b/>
                <w:color w:val="000000"/>
                <w:sz w:val="16"/>
                <w:szCs w:val="16"/>
              </w:rPr>
            </w:pPr>
            <w:r>
              <w:rPr>
                <w:rFonts w:ascii="Arial" w:hAnsi="Arial" w:cs="Arial"/>
                <w:sz w:val="20"/>
                <w:szCs w:val="20"/>
              </w:rPr>
              <w:lastRenderedPageBreak/>
              <w:t>Blink   c 5</w:t>
            </w:r>
          </w:p>
        </w:tc>
        <w:tc>
          <w:tcPr>
            <w:tcW w:w="995" w:type="dxa"/>
            <w:gridSpan w:val="2"/>
            <w:shd w:val="clear" w:color="auto" w:fill="auto"/>
          </w:tcPr>
          <w:p w14:paraId="0A33F6F6" w14:textId="77777777"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805" w:type="dxa"/>
            <w:shd w:val="clear" w:color="auto" w:fill="auto"/>
          </w:tcPr>
          <w:p w14:paraId="0695F06C" w14:textId="77777777"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14:paraId="4135036D" w14:textId="77777777" w:rsidR="004140D2" w:rsidRPr="009349CC" w:rsidRDefault="004140D2" w:rsidP="002C3C03">
            <w:pPr>
              <w:rPr>
                <w:rFonts w:ascii="Arial" w:hAnsi="Arial" w:cs="Arial"/>
                <w:b/>
                <w:color w:val="000000"/>
                <w:sz w:val="40"/>
                <w:szCs w:val="40"/>
              </w:rPr>
            </w:pPr>
            <w:r w:rsidRPr="009349CC">
              <w:rPr>
                <w:rFonts w:ascii="Arial" w:hAnsi="Arial" w:cs="Arial"/>
                <w:b/>
                <w:color w:val="000000"/>
                <w:sz w:val="40"/>
                <w:szCs w:val="40"/>
              </w:rPr>
              <w:t>3</w:t>
            </w:r>
          </w:p>
        </w:tc>
        <w:tc>
          <w:tcPr>
            <w:tcW w:w="630" w:type="dxa"/>
            <w:shd w:val="clear" w:color="auto" w:fill="auto"/>
          </w:tcPr>
          <w:p w14:paraId="29D13C2C" w14:textId="77777777" w:rsidR="004140D2" w:rsidRPr="009349CC" w:rsidRDefault="004140D2" w:rsidP="002C3C03">
            <w:pPr>
              <w:rPr>
                <w:rFonts w:ascii="Arial" w:hAnsi="Arial" w:cs="Arial"/>
                <w:b/>
                <w:color w:val="000000"/>
                <w:sz w:val="20"/>
                <w:szCs w:val="20"/>
              </w:rPr>
            </w:pPr>
            <w:r w:rsidRPr="009349CC">
              <w:rPr>
                <w:rFonts w:ascii="Arial" w:hAnsi="Arial" w:cs="Arial"/>
                <w:b/>
                <w:color w:val="000000"/>
                <w:sz w:val="20"/>
                <w:szCs w:val="20"/>
              </w:rPr>
              <w:t>206</w:t>
            </w:r>
          </w:p>
        </w:tc>
      </w:tr>
      <w:tr w:rsidR="004140D2" w:rsidRPr="009349CC" w14:paraId="00A77F2A" w14:textId="77777777" w:rsidTr="002722DD">
        <w:trPr>
          <w:trHeight w:val="1200"/>
        </w:trPr>
        <w:tc>
          <w:tcPr>
            <w:tcW w:w="828" w:type="dxa"/>
          </w:tcPr>
          <w:p w14:paraId="6606DFCA" w14:textId="77777777" w:rsidR="004140D2" w:rsidRPr="009349CC" w:rsidRDefault="004140D2" w:rsidP="00803EE9">
            <w:pPr>
              <w:rPr>
                <w:rFonts w:ascii="Arial" w:hAnsi="Arial" w:cs="Arial"/>
                <w:b/>
                <w:color w:val="FF0000"/>
                <w:sz w:val="32"/>
                <w:szCs w:val="32"/>
              </w:rPr>
            </w:pPr>
          </w:p>
        </w:tc>
        <w:tc>
          <w:tcPr>
            <w:tcW w:w="360" w:type="dxa"/>
            <w:shd w:val="clear" w:color="auto" w:fill="auto"/>
          </w:tcPr>
          <w:p w14:paraId="30C43003" w14:textId="77777777" w:rsidR="004140D2" w:rsidRPr="009349CC" w:rsidRDefault="004140D2" w:rsidP="002C3C03">
            <w:pPr>
              <w:rPr>
                <w:rFonts w:ascii="Arial" w:hAnsi="Arial" w:cs="Arial"/>
                <w:b/>
                <w:color w:val="000000"/>
                <w:sz w:val="20"/>
                <w:szCs w:val="20"/>
              </w:rPr>
            </w:pPr>
          </w:p>
        </w:tc>
        <w:tc>
          <w:tcPr>
            <w:tcW w:w="360" w:type="dxa"/>
            <w:shd w:val="clear" w:color="auto" w:fill="auto"/>
          </w:tcPr>
          <w:p w14:paraId="71729E95" w14:textId="77777777" w:rsidR="004140D2" w:rsidRPr="009349CC" w:rsidRDefault="004140D2" w:rsidP="002C3C03">
            <w:pPr>
              <w:rPr>
                <w:rFonts w:ascii="Arial" w:hAnsi="Arial" w:cs="Arial"/>
                <w:b/>
                <w:color w:val="000000"/>
                <w:sz w:val="20"/>
                <w:szCs w:val="20"/>
              </w:rPr>
            </w:pPr>
          </w:p>
        </w:tc>
        <w:tc>
          <w:tcPr>
            <w:tcW w:w="1440" w:type="dxa"/>
            <w:shd w:val="clear" w:color="auto" w:fill="auto"/>
          </w:tcPr>
          <w:p w14:paraId="553A9C82" w14:textId="77777777" w:rsidR="004140D2" w:rsidRPr="00CE68B4" w:rsidRDefault="004140D2" w:rsidP="009349CC">
            <w:pPr>
              <w:autoSpaceDE w:val="0"/>
              <w:autoSpaceDN w:val="0"/>
              <w:adjustRightInd w:val="0"/>
              <w:rPr>
                <w:rFonts w:ascii="MyriadPro-Bold" w:hAnsi="MyriadPro-Bold" w:cs="MyriadPro-Bold"/>
                <w:b/>
                <w:bCs/>
                <w:color w:val="0000FF"/>
                <w:sz w:val="22"/>
                <w:szCs w:val="22"/>
                <w:u w:val="single"/>
              </w:rPr>
            </w:pPr>
            <w:r w:rsidRPr="00CE68B4">
              <w:rPr>
                <w:rFonts w:ascii="MyriadPro-Bold" w:hAnsi="MyriadPro-Bold" w:cs="MyriadPro-Bold"/>
                <w:b/>
                <w:bCs/>
                <w:color w:val="0000FF"/>
                <w:sz w:val="22"/>
                <w:szCs w:val="22"/>
                <w:u w:val="single"/>
              </w:rPr>
              <w:t>(3) Price Controls</w:t>
            </w:r>
          </w:p>
          <w:p w14:paraId="44931419" w14:textId="77777777" w:rsidR="004140D2" w:rsidRPr="009349CC" w:rsidRDefault="004140D2" w:rsidP="009349CC">
            <w:pPr>
              <w:autoSpaceDE w:val="0"/>
              <w:autoSpaceDN w:val="0"/>
              <w:adjustRightInd w:val="0"/>
              <w:rPr>
                <w:rFonts w:ascii="MyriadPro-Bold" w:hAnsi="MyriadPro-Bold" w:cs="MyriadPro-Bold"/>
                <w:b/>
                <w:bCs/>
                <w:sz w:val="22"/>
                <w:szCs w:val="22"/>
                <w:u w:val="single"/>
              </w:rPr>
            </w:pPr>
          </w:p>
        </w:tc>
        <w:tc>
          <w:tcPr>
            <w:tcW w:w="2880" w:type="dxa"/>
            <w:shd w:val="clear" w:color="auto" w:fill="auto"/>
          </w:tcPr>
          <w:p w14:paraId="5976D9FF" w14:textId="77777777" w:rsidR="004140D2" w:rsidRPr="009349CC" w:rsidRDefault="004140D2" w:rsidP="009349CC">
            <w:pPr>
              <w:autoSpaceDE w:val="0"/>
              <w:autoSpaceDN w:val="0"/>
              <w:adjustRightInd w:val="0"/>
              <w:rPr>
                <w:rFonts w:ascii="MyriadPro-Regular" w:hAnsi="MyriadPro-Regular" w:cs="MyriadPro-Regular"/>
                <w:sz w:val="19"/>
                <w:szCs w:val="19"/>
              </w:rPr>
            </w:pPr>
          </w:p>
        </w:tc>
        <w:tc>
          <w:tcPr>
            <w:tcW w:w="900" w:type="dxa"/>
            <w:shd w:val="clear" w:color="auto" w:fill="auto"/>
          </w:tcPr>
          <w:p w14:paraId="3F960073" w14:textId="77777777" w:rsidR="004140D2" w:rsidRPr="009349CC" w:rsidRDefault="004140D2" w:rsidP="002C3C03">
            <w:pPr>
              <w:rPr>
                <w:rFonts w:ascii="Arial" w:hAnsi="Arial" w:cs="Arial"/>
                <w:b/>
                <w:color w:val="000000"/>
                <w:sz w:val="16"/>
                <w:szCs w:val="16"/>
              </w:rPr>
            </w:pPr>
            <w:r>
              <w:rPr>
                <w:rFonts w:ascii="Arial" w:hAnsi="Arial" w:cs="Arial"/>
                <w:sz w:val="20"/>
                <w:szCs w:val="20"/>
              </w:rPr>
              <w:t>Blink   c 5</w:t>
            </w:r>
          </w:p>
        </w:tc>
        <w:tc>
          <w:tcPr>
            <w:tcW w:w="995" w:type="dxa"/>
            <w:gridSpan w:val="2"/>
            <w:shd w:val="clear" w:color="auto" w:fill="auto"/>
          </w:tcPr>
          <w:p w14:paraId="789C1C6F" w14:textId="77777777"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805" w:type="dxa"/>
            <w:shd w:val="clear" w:color="auto" w:fill="auto"/>
          </w:tcPr>
          <w:p w14:paraId="17FBB44E" w14:textId="77777777"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14:paraId="2E40D00E" w14:textId="77777777" w:rsidR="004140D2" w:rsidRPr="009349CC" w:rsidRDefault="004140D2" w:rsidP="002C3C03">
            <w:pPr>
              <w:rPr>
                <w:rFonts w:ascii="Arial" w:hAnsi="Arial" w:cs="Arial"/>
                <w:b/>
                <w:color w:val="000000"/>
                <w:sz w:val="20"/>
                <w:szCs w:val="20"/>
              </w:rPr>
            </w:pPr>
          </w:p>
        </w:tc>
        <w:tc>
          <w:tcPr>
            <w:tcW w:w="630" w:type="dxa"/>
            <w:shd w:val="clear" w:color="auto" w:fill="auto"/>
          </w:tcPr>
          <w:p w14:paraId="077A7A03" w14:textId="77777777" w:rsidR="004140D2" w:rsidRPr="009349CC" w:rsidRDefault="004140D2" w:rsidP="002C3C03">
            <w:pPr>
              <w:rPr>
                <w:rFonts w:ascii="Arial" w:hAnsi="Arial" w:cs="Arial"/>
                <w:b/>
                <w:color w:val="000000"/>
                <w:sz w:val="20"/>
                <w:szCs w:val="20"/>
              </w:rPr>
            </w:pPr>
            <w:r w:rsidRPr="009349CC">
              <w:rPr>
                <w:rFonts w:ascii="Arial" w:hAnsi="Arial" w:cs="Arial"/>
                <w:b/>
                <w:color w:val="000000"/>
                <w:sz w:val="20"/>
                <w:szCs w:val="20"/>
              </w:rPr>
              <w:t>223</w:t>
            </w:r>
          </w:p>
        </w:tc>
      </w:tr>
      <w:tr w:rsidR="004140D2" w:rsidRPr="009349CC" w14:paraId="3E0552FF" w14:textId="77777777" w:rsidTr="002722DD">
        <w:trPr>
          <w:trHeight w:val="2400"/>
        </w:trPr>
        <w:tc>
          <w:tcPr>
            <w:tcW w:w="828" w:type="dxa"/>
          </w:tcPr>
          <w:p w14:paraId="34C618F8" w14:textId="77777777" w:rsidR="004140D2" w:rsidRPr="009349CC" w:rsidRDefault="004140D2" w:rsidP="004D6C3A">
            <w:pPr>
              <w:rPr>
                <w:rFonts w:ascii="Arial" w:hAnsi="Arial" w:cs="Arial"/>
                <w:b/>
                <w:sz w:val="32"/>
                <w:szCs w:val="32"/>
              </w:rPr>
            </w:pPr>
            <w:r w:rsidRPr="009349CC">
              <w:rPr>
                <w:rFonts w:ascii="Arial" w:hAnsi="Arial" w:cs="Arial"/>
                <w:b/>
                <w:sz w:val="32"/>
                <w:szCs w:val="32"/>
              </w:rPr>
              <w:t>30</w:t>
            </w:r>
          </w:p>
          <w:p w14:paraId="2EB8AA1A" w14:textId="77777777" w:rsidR="004140D2" w:rsidRPr="009349CC" w:rsidRDefault="004140D2" w:rsidP="002C3C03">
            <w:pPr>
              <w:rPr>
                <w:rFonts w:ascii="Arial" w:hAnsi="Arial" w:cs="Arial"/>
                <w:sz w:val="20"/>
                <w:szCs w:val="20"/>
              </w:rPr>
            </w:pPr>
          </w:p>
        </w:tc>
        <w:tc>
          <w:tcPr>
            <w:tcW w:w="360" w:type="dxa"/>
            <w:shd w:val="clear" w:color="auto" w:fill="auto"/>
          </w:tcPr>
          <w:p w14:paraId="7D627BC6" w14:textId="77777777" w:rsidR="004140D2" w:rsidRPr="009349CC" w:rsidRDefault="004140D2" w:rsidP="002C3C03">
            <w:pPr>
              <w:rPr>
                <w:rFonts w:ascii="Arial" w:hAnsi="Arial" w:cs="Arial"/>
                <w:sz w:val="20"/>
                <w:szCs w:val="20"/>
              </w:rPr>
            </w:pPr>
          </w:p>
        </w:tc>
        <w:tc>
          <w:tcPr>
            <w:tcW w:w="360" w:type="dxa"/>
            <w:shd w:val="clear" w:color="auto" w:fill="auto"/>
          </w:tcPr>
          <w:p w14:paraId="463358B2" w14:textId="77777777" w:rsidR="004140D2" w:rsidRPr="009349CC" w:rsidRDefault="004140D2" w:rsidP="002C3C03">
            <w:pPr>
              <w:rPr>
                <w:rFonts w:ascii="Arial" w:hAnsi="Arial" w:cs="Arial"/>
                <w:sz w:val="20"/>
                <w:szCs w:val="20"/>
              </w:rPr>
            </w:pPr>
          </w:p>
        </w:tc>
        <w:tc>
          <w:tcPr>
            <w:tcW w:w="1440" w:type="dxa"/>
            <w:shd w:val="clear" w:color="auto" w:fill="auto"/>
          </w:tcPr>
          <w:p w14:paraId="3ADE8D57" w14:textId="77777777" w:rsidR="004140D2" w:rsidRPr="009349CC" w:rsidRDefault="004140D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Price ceilings (maximum</w:t>
            </w:r>
          </w:p>
          <w:p w14:paraId="06E112EF" w14:textId="77777777" w:rsidR="004140D2" w:rsidRPr="009349CC" w:rsidRDefault="004140D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prices): rationale,</w:t>
            </w:r>
          </w:p>
          <w:p w14:paraId="03A00384" w14:textId="77777777" w:rsidR="004140D2" w:rsidRPr="009349CC" w:rsidRDefault="004140D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consequences and</w:t>
            </w:r>
          </w:p>
          <w:p w14:paraId="2CB38445" w14:textId="77777777" w:rsidR="004140D2" w:rsidRPr="009349CC" w:rsidRDefault="004140D2" w:rsidP="009349CC">
            <w:pPr>
              <w:autoSpaceDE w:val="0"/>
              <w:autoSpaceDN w:val="0"/>
              <w:adjustRightInd w:val="0"/>
              <w:rPr>
                <w:rFonts w:ascii="MyriadPro-Bold" w:hAnsi="MyriadPro-Bold" w:cs="MyriadPro-Bold"/>
                <w:b/>
                <w:bCs/>
                <w:sz w:val="22"/>
                <w:szCs w:val="22"/>
                <w:u w:val="single"/>
              </w:rPr>
            </w:pPr>
            <w:r w:rsidRPr="009349CC">
              <w:rPr>
                <w:rFonts w:ascii="MyriadPro-Regular" w:hAnsi="MyriadPro-Regular" w:cs="MyriadPro-Regular"/>
                <w:sz w:val="18"/>
                <w:szCs w:val="18"/>
              </w:rPr>
              <w:t>examples</w:t>
            </w:r>
          </w:p>
        </w:tc>
        <w:tc>
          <w:tcPr>
            <w:tcW w:w="2880" w:type="dxa"/>
            <w:shd w:val="clear" w:color="auto" w:fill="auto"/>
          </w:tcPr>
          <w:p w14:paraId="7DE61012"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governments</w:t>
            </w:r>
          </w:p>
          <w:p w14:paraId="7E038DE7"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impose price ceilings, and</w:t>
            </w:r>
          </w:p>
          <w:p w14:paraId="6967D16C"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describe examples of price</w:t>
            </w:r>
          </w:p>
          <w:p w14:paraId="4EDA1BD6"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ceilings, including food price</w:t>
            </w:r>
          </w:p>
          <w:p w14:paraId="206AC765"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controls and rent controls.</w:t>
            </w:r>
          </w:p>
          <w:p w14:paraId="3B7041B0"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diagram to show a</w:t>
            </w:r>
          </w:p>
          <w:p w14:paraId="5C94C82A"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price ceiling, and </w:t>
            </w:r>
            <w:proofErr w:type="spellStart"/>
            <w:r w:rsidRPr="009349CC">
              <w:rPr>
                <w:rFonts w:ascii="MyriadPro-Regular" w:hAnsi="MyriadPro-Regular" w:cs="MyriadPro-Regular"/>
                <w:sz w:val="19"/>
                <w:szCs w:val="19"/>
              </w:rPr>
              <w:t>analyse</w:t>
            </w:r>
            <w:proofErr w:type="spellEnd"/>
            <w:r w:rsidRPr="009349CC">
              <w:rPr>
                <w:rFonts w:ascii="MyriadPro-Regular" w:hAnsi="MyriadPro-Regular" w:cs="MyriadPro-Regular"/>
                <w:sz w:val="19"/>
                <w:szCs w:val="19"/>
              </w:rPr>
              <w:t xml:space="preserve"> the</w:t>
            </w:r>
          </w:p>
          <w:p w14:paraId="52CFDB2F"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impacts of a price ceiling on</w:t>
            </w:r>
          </w:p>
          <w:p w14:paraId="0B187172"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outcomes.</w:t>
            </w:r>
          </w:p>
          <w:p w14:paraId="43C4CDF3"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possible</w:t>
            </w:r>
          </w:p>
          <w:p w14:paraId="701DAB35"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consequences of a price</w:t>
            </w:r>
          </w:p>
          <w:p w14:paraId="3D3DF87B"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ceiling, including shortages,</w:t>
            </w:r>
          </w:p>
          <w:p w14:paraId="0D7253A3"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inefficient resource allocation,</w:t>
            </w:r>
          </w:p>
          <w:p w14:paraId="75FF5C98"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welfare impacts, underground</w:t>
            </w:r>
          </w:p>
          <w:p w14:paraId="60901EE4"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parallel markets and non-price</w:t>
            </w:r>
          </w:p>
          <w:p w14:paraId="13FDEB6B"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rationing mechanisms.</w:t>
            </w:r>
          </w:p>
          <w:p w14:paraId="0F3D3281"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consequences</w:t>
            </w:r>
          </w:p>
          <w:p w14:paraId="39C72F0B"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imposing a price ceiling</w:t>
            </w:r>
          </w:p>
          <w:p w14:paraId="29648AF8"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on the stakeholders in a</w:t>
            </w:r>
          </w:p>
          <w:p w14:paraId="11341AFF"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including consumers,</w:t>
            </w:r>
          </w:p>
          <w:p w14:paraId="16FC6661"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producers and the</w:t>
            </w:r>
          </w:p>
          <w:p w14:paraId="6BF0647D"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government.</w:t>
            </w:r>
          </w:p>
        </w:tc>
        <w:tc>
          <w:tcPr>
            <w:tcW w:w="900" w:type="dxa"/>
            <w:shd w:val="clear" w:color="auto" w:fill="auto"/>
          </w:tcPr>
          <w:p w14:paraId="004BF3AB" w14:textId="77777777" w:rsidR="004140D2" w:rsidRPr="009349CC" w:rsidRDefault="004140D2" w:rsidP="002C3C03">
            <w:pPr>
              <w:rPr>
                <w:rFonts w:ascii="Arial" w:hAnsi="Arial" w:cs="Arial"/>
                <w:sz w:val="20"/>
                <w:szCs w:val="20"/>
              </w:rPr>
            </w:pPr>
          </w:p>
        </w:tc>
        <w:tc>
          <w:tcPr>
            <w:tcW w:w="995" w:type="dxa"/>
            <w:gridSpan w:val="2"/>
            <w:shd w:val="clear" w:color="auto" w:fill="auto"/>
          </w:tcPr>
          <w:p w14:paraId="7CCF9C18" w14:textId="77777777"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805" w:type="dxa"/>
            <w:shd w:val="clear" w:color="auto" w:fill="auto"/>
          </w:tcPr>
          <w:p w14:paraId="43A42EAB" w14:textId="77777777"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14:paraId="0C9F3835" w14:textId="77777777" w:rsidR="004140D2" w:rsidRPr="009349CC" w:rsidRDefault="004140D2" w:rsidP="002C3C03">
            <w:pPr>
              <w:rPr>
                <w:rFonts w:ascii="Arial" w:hAnsi="Arial" w:cs="Arial"/>
                <w:sz w:val="20"/>
                <w:szCs w:val="20"/>
              </w:rPr>
            </w:pPr>
            <w:r w:rsidRPr="009349CC">
              <w:rPr>
                <w:rFonts w:ascii="Arial" w:hAnsi="Arial" w:cs="Arial"/>
                <w:b/>
                <w:sz w:val="40"/>
                <w:szCs w:val="40"/>
              </w:rPr>
              <w:t>5</w:t>
            </w:r>
          </w:p>
        </w:tc>
        <w:tc>
          <w:tcPr>
            <w:tcW w:w="630" w:type="dxa"/>
            <w:shd w:val="clear" w:color="auto" w:fill="auto"/>
          </w:tcPr>
          <w:p w14:paraId="533BF3D0" w14:textId="77777777" w:rsidR="004140D2" w:rsidRPr="009349CC" w:rsidRDefault="004140D2" w:rsidP="002C3C03">
            <w:pPr>
              <w:rPr>
                <w:rFonts w:ascii="Arial" w:hAnsi="Arial" w:cs="Arial"/>
                <w:b/>
                <w:sz w:val="20"/>
                <w:szCs w:val="20"/>
              </w:rPr>
            </w:pPr>
            <w:r w:rsidRPr="009349CC">
              <w:rPr>
                <w:rFonts w:ascii="Arial" w:hAnsi="Arial" w:cs="Arial"/>
                <w:b/>
                <w:sz w:val="20"/>
                <w:szCs w:val="20"/>
              </w:rPr>
              <w:t>223</w:t>
            </w:r>
          </w:p>
        </w:tc>
      </w:tr>
      <w:tr w:rsidR="004140D2" w:rsidRPr="009349CC" w14:paraId="10A67AA6" w14:textId="77777777" w:rsidTr="002722DD">
        <w:trPr>
          <w:trHeight w:val="57"/>
        </w:trPr>
        <w:tc>
          <w:tcPr>
            <w:tcW w:w="828" w:type="dxa"/>
          </w:tcPr>
          <w:p w14:paraId="6D4DD1B5" w14:textId="77777777" w:rsidR="004140D2" w:rsidRPr="009349CC" w:rsidRDefault="004140D2" w:rsidP="002C3C03">
            <w:pPr>
              <w:rPr>
                <w:rFonts w:ascii="Arial" w:hAnsi="Arial" w:cs="Arial"/>
                <w:sz w:val="20"/>
                <w:szCs w:val="20"/>
              </w:rPr>
            </w:pPr>
          </w:p>
          <w:p w14:paraId="5D72FB1F" w14:textId="77777777" w:rsidR="004140D2" w:rsidRPr="009349CC" w:rsidRDefault="004140D2" w:rsidP="001E3D58">
            <w:pPr>
              <w:rPr>
                <w:rFonts w:ascii="Arial" w:hAnsi="Arial" w:cs="Arial"/>
                <w:b/>
                <w:color w:val="FF0000"/>
                <w:sz w:val="32"/>
                <w:szCs w:val="32"/>
              </w:rPr>
            </w:pPr>
            <w:r w:rsidRPr="009349CC">
              <w:rPr>
                <w:rFonts w:ascii="Arial" w:hAnsi="Arial" w:cs="Arial"/>
                <w:b/>
                <w:color w:val="FF0000"/>
                <w:sz w:val="32"/>
                <w:szCs w:val="32"/>
              </w:rPr>
              <w:t xml:space="preserve">31 HL </w:t>
            </w:r>
            <w:r w:rsidRPr="009349CC">
              <w:rPr>
                <w:rFonts w:ascii="Arial" w:hAnsi="Arial" w:cs="Arial"/>
                <w:b/>
                <w:color w:val="FF0000"/>
              </w:rPr>
              <w:t>Only</w:t>
            </w:r>
          </w:p>
          <w:p w14:paraId="1F18C388" w14:textId="77777777" w:rsidR="004140D2" w:rsidRPr="009349CC" w:rsidRDefault="004140D2" w:rsidP="002C3C03">
            <w:pPr>
              <w:rPr>
                <w:rFonts w:ascii="Arial" w:hAnsi="Arial" w:cs="Arial"/>
                <w:sz w:val="20"/>
                <w:szCs w:val="20"/>
              </w:rPr>
            </w:pPr>
          </w:p>
        </w:tc>
        <w:tc>
          <w:tcPr>
            <w:tcW w:w="360" w:type="dxa"/>
          </w:tcPr>
          <w:p w14:paraId="14120822" w14:textId="77777777" w:rsidR="004140D2" w:rsidRPr="009349CC" w:rsidRDefault="004140D2" w:rsidP="002C3C03">
            <w:pPr>
              <w:rPr>
                <w:rFonts w:ascii="Arial" w:hAnsi="Arial" w:cs="Arial"/>
                <w:sz w:val="20"/>
                <w:szCs w:val="20"/>
              </w:rPr>
            </w:pPr>
          </w:p>
        </w:tc>
        <w:tc>
          <w:tcPr>
            <w:tcW w:w="360" w:type="dxa"/>
          </w:tcPr>
          <w:p w14:paraId="12CEBE05" w14:textId="77777777" w:rsidR="004140D2" w:rsidRPr="009349CC" w:rsidRDefault="004140D2" w:rsidP="002C3C03">
            <w:pPr>
              <w:rPr>
                <w:rFonts w:ascii="Arial" w:hAnsi="Arial" w:cs="Arial"/>
                <w:sz w:val="20"/>
                <w:szCs w:val="20"/>
              </w:rPr>
            </w:pPr>
          </w:p>
        </w:tc>
        <w:tc>
          <w:tcPr>
            <w:tcW w:w="1440" w:type="dxa"/>
          </w:tcPr>
          <w:p w14:paraId="205C8C1A" w14:textId="77777777" w:rsidR="004140D2" w:rsidRPr="009349CC" w:rsidRDefault="004140D2" w:rsidP="009349CC">
            <w:pPr>
              <w:autoSpaceDE w:val="0"/>
              <w:autoSpaceDN w:val="0"/>
              <w:adjustRightInd w:val="0"/>
              <w:rPr>
                <w:rFonts w:ascii="MyriadPro-Bold" w:hAnsi="MyriadPro-Bold" w:cs="MyriadPro-Bold"/>
                <w:b/>
                <w:bCs/>
                <w:sz w:val="22"/>
                <w:szCs w:val="22"/>
                <w:u w:val="single"/>
              </w:rPr>
            </w:pPr>
            <w:r w:rsidRPr="009349CC">
              <w:rPr>
                <w:rFonts w:ascii="MyriadPro-Bold" w:hAnsi="MyriadPro-Bold" w:cs="MyriadPro-Bold"/>
                <w:b/>
                <w:bCs/>
                <w:sz w:val="22"/>
                <w:szCs w:val="22"/>
                <w:u w:val="single"/>
              </w:rPr>
              <w:t>Price controls</w:t>
            </w:r>
          </w:p>
          <w:p w14:paraId="19778376"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Price ceilings (maximum</w:t>
            </w:r>
          </w:p>
          <w:p w14:paraId="18FAFA52"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prices): </w:t>
            </w:r>
            <w:proofErr w:type="spellStart"/>
            <w:r w:rsidRPr="009349CC">
              <w:rPr>
                <w:rFonts w:ascii="MyriadPro-Regular" w:hAnsi="MyriadPro-Regular" w:cs="MyriadPro-Regular"/>
                <w:sz w:val="19"/>
                <w:szCs w:val="19"/>
              </w:rPr>
              <w:t>rationale,cons-equences</w:t>
            </w:r>
            <w:proofErr w:type="spellEnd"/>
            <w:r w:rsidRPr="009349CC">
              <w:rPr>
                <w:rFonts w:ascii="MyriadPro-Regular" w:hAnsi="MyriadPro-Regular" w:cs="MyriadPro-Regular"/>
                <w:sz w:val="19"/>
                <w:szCs w:val="19"/>
              </w:rPr>
              <w:t xml:space="preserve"> and</w:t>
            </w:r>
          </w:p>
          <w:p w14:paraId="6F61D4F5" w14:textId="77777777" w:rsidR="004140D2" w:rsidRPr="009349CC" w:rsidRDefault="004140D2" w:rsidP="001E3D58">
            <w:pPr>
              <w:rPr>
                <w:rFonts w:ascii="Arial" w:hAnsi="Arial" w:cs="Arial"/>
                <w:b/>
                <w:sz w:val="22"/>
                <w:szCs w:val="22"/>
              </w:rPr>
            </w:pPr>
            <w:r w:rsidRPr="009349CC">
              <w:rPr>
                <w:rFonts w:ascii="MyriadPro-Regular" w:hAnsi="MyriadPro-Regular" w:cs="MyriadPro-Regular"/>
                <w:sz w:val="19"/>
                <w:szCs w:val="19"/>
              </w:rPr>
              <w:t>examples</w:t>
            </w:r>
          </w:p>
        </w:tc>
        <w:tc>
          <w:tcPr>
            <w:tcW w:w="2880" w:type="dxa"/>
          </w:tcPr>
          <w:p w14:paraId="1733AB8D"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possible effects</w:t>
            </w:r>
          </w:p>
          <w:p w14:paraId="3448ED1B"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from the price ceiling diagram,</w:t>
            </w:r>
          </w:p>
          <w:p w14:paraId="6CBCF714"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the resulting</w:t>
            </w:r>
          </w:p>
          <w:p w14:paraId="285FA50A"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shortage and the change in</w:t>
            </w:r>
          </w:p>
          <w:p w14:paraId="784B4453"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consumer expenditure (which</w:t>
            </w:r>
          </w:p>
          <w:p w14:paraId="7A89203B"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is equal to the change in firm</w:t>
            </w:r>
          </w:p>
          <w:p w14:paraId="79A66FD7"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revenue).</w:t>
            </w:r>
          </w:p>
        </w:tc>
        <w:tc>
          <w:tcPr>
            <w:tcW w:w="900" w:type="dxa"/>
          </w:tcPr>
          <w:p w14:paraId="011D876A" w14:textId="77777777" w:rsidR="004140D2" w:rsidRPr="009349CC" w:rsidRDefault="004140D2" w:rsidP="002C3C03">
            <w:pPr>
              <w:rPr>
                <w:rFonts w:ascii="Arial" w:hAnsi="Arial" w:cs="Arial"/>
                <w:sz w:val="20"/>
                <w:szCs w:val="20"/>
              </w:rPr>
            </w:pPr>
            <w:r>
              <w:rPr>
                <w:rFonts w:ascii="Arial" w:hAnsi="Arial" w:cs="Arial"/>
                <w:sz w:val="20"/>
                <w:szCs w:val="20"/>
              </w:rPr>
              <w:t>Blink   c 5</w:t>
            </w:r>
          </w:p>
        </w:tc>
        <w:tc>
          <w:tcPr>
            <w:tcW w:w="995" w:type="dxa"/>
            <w:gridSpan w:val="2"/>
          </w:tcPr>
          <w:p w14:paraId="64E0AE2B" w14:textId="77777777"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805" w:type="dxa"/>
          </w:tcPr>
          <w:p w14:paraId="1A869E76" w14:textId="77777777"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3979D6F4" w14:textId="77777777" w:rsidR="004140D2" w:rsidRPr="009349CC" w:rsidRDefault="004140D2" w:rsidP="002C3C03">
            <w:pPr>
              <w:rPr>
                <w:rFonts w:ascii="Arial" w:hAnsi="Arial" w:cs="Arial"/>
                <w:sz w:val="20"/>
                <w:szCs w:val="20"/>
              </w:rPr>
            </w:pPr>
            <w:r w:rsidRPr="009349CC">
              <w:rPr>
                <w:rFonts w:ascii="Arial" w:hAnsi="Arial" w:cs="Arial"/>
                <w:b/>
                <w:sz w:val="40"/>
                <w:szCs w:val="40"/>
              </w:rPr>
              <w:t>3</w:t>
            </w:r>
          </w:p>
        </w:tc>
        <w:tc>
          <w:tcPr>
            <w:tcW w:w="630" w:type="dxa"/>
          </w:tcPr>
          <w:p w14:paraId="1238306D" w14:textId="77777777" w:rsidR="004140D2" w:rsidRPr="009349CC" w:rsidRDefault="004140D2" w:rsidP="002C3C03">
            <w:pPr>
              <w:rPr>
                <w:rFonts w:ascii="Arial" w:hAnsi="Arial" w:cs="Arial"/>
                <w:b/>
                <w:sz w:val="20"/>
                <w:szCs w:val="20"/>
              </w:rPr>
            </w:pPr>
            <w:r w:rsidRPr="009349CC">
              <w:rPr>
                <w:rFonts w:ascii="Arial" w:hAnsi="Arial" w:cs="Arial"/>
                <w:b/>
                <w:sz w:val="20"/>
                <w:szCs w:val="20"/>
              </w:rPr>
              <w:t>223</w:t>
            </w:r>
          </w:p>
        </w:tc>
      </w:tr>
      <w:tr w:rsidR="001113C1" w:rsidRPr="009349CC" w14:paraId="10C9CC20" w14:textId="77777777" w:rsidTr="002722DD">
        <w:trPr>
          <w:trHeight w:val="57"/>
        </w:trPr>
        <w:tc>
          <w:tcPr>
            <w:tcW w:w="828" w:type="dxa"/>
          </w:tcPr>
          <w:p w14:paraId="5DBBFCDB" w14:textId="77777777" w:rsidR="001113C1" w:rsidRPr="009349CC" w:rsidRDefault="001113C1" w:rsidP="002C3C03">
            <w:pPr>
              <w:rPr>
                <w:rFonts w:ascii="Arial" w:hAnsi="Arial" w:cs="Arial"/>
                <w:sz w:val="20"/>
                <w:szCs w:val="20"/>
              </w:rPr>
            </w:pPr>
          </w:p>
          <w:p w14:paraId="0FE05380" w14:textId="77777777" w:rsidR="001113C1" w:rsidRPr="009349CC" w:rsidRDefault="001E3D58" w:rsidP="002C3C03">
            <w:pPr>
              <w:rPr>
                <w:rFonts w:ascii="Arial" w:hAnsi="Arial" w:cs="Arial"/>
                <w:b/>
                <w:sz w:val="32"/>
                <w:szCs w:val="32"/>
              </w:rPr>
            </w:pPr>
            <w:r w:rsidRPr="009349CC">
              <w:rPr>
                <w:rFonts w:ascii="Arial" w:hAnsi="Arial" w:cs="Arial"/>
                <w:b/>
                <w:sz w:val="32"/>
                <w:szCs w:val="32"/>
              </w:rPr>
              <w:t>3</w:t>
            </w:r>
            <w:r w:rsidR="00BE7043" w:rsidRPr="009349CC">
              <w:rPr>
                <w:rFonts w:ascii="Arial" w:hAnsi="Arial" w:cs="Arial"/>
                <w:b/>
                <w:sz w:val="32"/>
                <w:szCs w:val="32"/>
              </w:rPr>
              <w:t>2</w:t>
            </w:r>
          </w:p>
          <w:p w14:paraId="2BF0053B" w14:textId="77777777" w:rsidR="001113C1" w:rsidRPr="009349CC" w:rsidRDefault="001113C1" w:rsidP="002C3C03">
            <w:pPr>
              <w:rPr>
                <w:rFonts w:ascii="Arial" w:hAnsi="Arial" w:cs="Arial"/>
                <w:sz w:val="20"/>
                <w:szCs w:val="20"/>
              </w:rPr>
            </w:pPr>
          </w:p>
        </w:tc>
        <w:tc>
          <w:tcPr>
            <w:tcW w:w="360" w:type="dxa"/>
          </w:tcPr>
          <w:p w14:paraId="320576F6" w14:textId="77777777" w:rsidR="001113C1" w:rsidRPr="009349CC" w:rsidRDefault="001113C1" w:rsidP="002C3C03">
            <w:pPr>
              <w:rPr>
                <w:rFonts w:ascii="Arial" w:hAnsi="Arial" w:cs="Arial"/>
                <w:sz w:val="20"/>
                <w:szCs w:val="20"/>
              </w:rPr>
            </w:pPr>
          </w:p>
        </w:tc>
        <w:tc>
          <w:tcPr>
            <w:tcW w:w="360" w:type="dxa"/>
          </w:tcPr>
          <w:p w14:paraId="16B17CA2" w14:textId="77777777" w:rsidR="001113C1" w:rsidRPr="009349CC" w:rsidRDefault="001113C1" w:rsidP="002C3C03">
            <w:pPr>
              <w:rPr>
                <w:rFonts w:ascii="Arial" w:hAnsi="Arial" w:cs="Arial"/>
                <w:sz w:val="20"/>
                <w:szCs w:val="20"/>
              </w:rPr>
            </w:pPr>
          </w:p>
        </w:tc>
        <w:tc>
          <w:tcPr>
            <w:tcW w:w="1440" w:type="dxa"/>
          </w:tcPr>
          <w:p w14:paraId="32070E59"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Price floors (minimum</w:t>
            </w:r>
          </w:p>
          <w:p w14:paraId="53BE2859"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prices): rationale,</w:t>
            </w:r>
          </w:p>
          <w:p w14:paraId="411ECB21"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consequences and</w:t>
            </w:r>
          </w:p>
          <w:p w14:paraId="556380F0" w14:textId="77777777" w:rsidR="001113C1" w:rsidRPr="009349CC" w:rsidRDefault="001E3D58" w:rsidP="001E3D58">
            <w:pPr>
              <w:rPr>
                <w:rFonts w:ascii="Arial" w:hAnsi="Arial" w:cs="Arial"/>
                <w:sz w:val="20"/>
                <w:szCs w:val="20"/>
              </w:rPr>
            </w:pPr>
            <w:r w:rsidRPr="009349CC">
              <w:rPr>
                <w:rFonts w:ascii="MyriadPro-Regular" w:hAnsi="MyriadPro-Regular" w:cs="MyriadPro-Regular"/>
                <w:sz w:val="19"/>
                <w:szCs w:val="19"/>
              </w:rPr>
              <w:t>examples</w:t>
            </w:r>
          </w:p>
        </w:tc>
        <w:tc>
          <w:tcPr>
            <w:tcW w:w="2880" w:type="dxa"/>
          </w:tcPr>
          <w:p w14:paraId="655649C2"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governments</w:t>
            </w:r>
          </w:p>
          <w:p w14:paraId="3A5877C3"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impose price floors, and</w:t>
            </w:r>
          </w:p>
          <w:p w14:paraId="6EF736F9"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describe examples of price</w:t>
            </w:r>
          </w:p>
          <w:p w14:paraId="1D04E512"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floors, including price support</w:t>
            </w:r>
          </w:p>
          <w:p w14:paraId="5FD4ABB2"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for agricultural products and</w:t>
            </w:r>
          </w:p>
          <w:p w14:paraId="7CCBA26D"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minimum wages.</w:t>
            </w:r>
          </w:p>
          <w:p w14:paraId="2B233CD7"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diagram of a price</w:t>
            </w:r>
          </w:p>
          <w:p w14:paraId="01E1C6B9"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floor, and </w:t>
            </w:r>
            <w:proofErr w:type="spellStart"/>
            <w:r w:rsidRPr="009349CC">
              <w:rPr>
                <w:rFonts w:ascii="MyriadPro-Regular" w:hAnsi="MyriadPro-Regular" w:cs="MyriadPro-Regular"/>
                <w:sz w:val="19"/>
                <w:szCs w:val="19"/>
              </w:rPr>
              <w:t>analyse</w:t>
            </w:r>
            <w:proofErr w:type="spellEnd"/>
            <w:r w:rsidRPr="009349CC">
              <w:rPr>
                <w:rFonts w:ascii="MyriadPro-Regular" w:hAnsi="MyriadPro-Regular" w:cs="MyriadPro-Regular"/>
                <w:sz w:val="19"/>
                <w:szCs w:val="19"/>
              </w:rPr>
              <w:t xml:space="preserve"> the impacts</w:t>
            </w:r>
          </w:p>
          <w:p w14:paraId="4D9146AD"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a price floor on market</w:t>
            </w:r>
          </w:p>
          <w:p w14:paraId="59513FC7"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outcomes.</w:t>
            </w:r>
          </w:p>
          <w:p w14:paraId="1D089979"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possible</w:t>
            </w:r>
          </w:p>
          <w:p w14:paraId="6DF48B2D"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consequences of a price</w:t>
            </w:r>
          </w:p>
          <w:p w14:paraId="598C1D7B"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floor, including surpluses</w:t>
            </w:r>
          </w:p>
          <w:p w14:paraId="6F53D351"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government measures</w:t>
            </w:r>
          </w:p>
          <w:p w14:paraId="7DDED03F"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to dispose of the surpluses,</w:t>
            </w:r>
          </w:p>
          <w:p w14:paraId="67E7EA9C"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inefficient resource allocation</w:t>
            </w:r>
          </w:p>
          <w:p w14:paraId="472047E6"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welfare impacts.</w:t>
            </w:r>
          </w:p>
          <w:p w14:paraId="3C732B9B"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consequences</w:t>
            </w:r>
          </w:p>
          <w:p w14:paraId="295CA61D"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imposing a price floor</w:t>
            </w:r>
          </w:p>
          <w:p w14:paraId="625D60FA"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on the stakeholders in a</w:t>
            </w:r>
          </w:p>
          <w:p w14:paraId="335E4ABC"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including consumers,</w:t>
            </w:r>
          </w:p>
          <w:p w14:paraId="4365E810" w14:textId="77777777" w:rsidR="001E3D58"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producers and the</w:t>
            </w:r>
          </w:p>
          <w:p w14:paraId="37847884" w14:textId="77777777" w:rsidR="00803EE9" w:rsidRPr="009349CC" w:rsidRDefault="001E3D5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government.</w:t>
            </w:r>
          </w:p>
        </w:tc>
        <w:tc>
          <w:tcPr>
            <w:tcW w:w="900" w:type="dxa"/>
          </w:tcPr>
          <w:p w14:paraId="70103D76" w14:textId="77777777" w:rsidR="001113C1" w:rsidRPr="009349CC" w:rsidRDefault="00246161" w:rsidP="002C3C03">
            <w:pPr>
              <w:rPr>
                <w:rFonts w:ascii="Arial" w:hAnsi="Arial" w:cs="Arial"/>
                <w:sz w:val="20"/>
                <w:szCs w:val="20"/>
              </w:rPr>
            </w:pPr>
            <w:r>
              <w:rPr>
                <w:rFonts w:ascii="Arial" w:hAnsi="Arial" w:cs="Arial"/>
                <w:sz w:val="20"/>
                <w:szCs w:val="20"/>
              </w:rPr>
              <w:lastRenderedPageBreak/>
              <w:t>Blink   c 5</w:t>
            </w:r>
          </w:p>
        </w:tc>
        <w:tc>
          <w:tcPr>
            <w:tcW w:w="995" w:type="dxa"/>
            <w:gridSpan w:val="2"/>
          </w:tcPr>
          <w:p w14:paraId="3A12CC15" w14:textId="77777777" w:rsidR="004140D2" w:rsidRPr="004140D2" w:rsidRDefault="004140D2" w:rsidP="00F50307">
            <w:pPr>
              <w:rPr>
                <w:rFonts w:ascii="Arial" w:hAnsi="Arial" w:cs="Arial"/>
                <w:b/>
                <w:color w:val="FF0000"/>
                <w:sz w:val="16"/>
                <w:szCs w:val="16"/>
                <w:u w:val="single"/>
              </w:rPr>
            </w:pPr>
            <w:r w:rsidRPr="004140D2">
              <w:rPr>
                <w:rFonts w:ascii="Arial" w:hAnsi="Arial" w:cs="Arial"/>
                <w:b/>
                <w:sz w:val="16"/>
                <w:szCs w:val="16"/>
                <w:u w:val="single"/>
              </w:rPr>
              <w:t>Example</w:t>
            </w:r>
          </w:p>
          <w:p w14:paraId="7E2C10F9" w14:textId="77777777" w:rsidR="004140D2" w:rsidRDefault="004140D2" w:rsidP="00F50307">
            <w:pPr>
              <w:rPr>
                <w:rFonts w:ascii="Arial" w:hAnsi="Arial" w:cs="Arial"/>
                <w:b/>
                <w:color w:val="FF0000"/>
                <w:sz w:val="16"/>
                <w:szCs w:val="16"/>
              </w:rPr>
            </w:pPr>
          </w:p>
          <w:p w14:paraId="7B942E5E" w14:textId="77777777" w:rsidR="004140D2" w:rsidRDefault="004140D2" w:rsidP="00F50307">
            <w:pPr>
              <w:rPr>
                <w:rFonts w:ascii="Arial" w:hAnsi="Arial" w:cs="Arial"/>
                <w:b/>
                <w:color w:val="FF0000"/>
                <w:sz w:val="16"/>
                <w:szCs w:val="16"/>
              </w:rPr>
            </w:pPr>
          </w:p>
          <w:p w14:paraId="7EC3CD8C" w14:textId="77777777" w:rsidR="000D1FC2" w:rsidRPr="00327343" w:rsidRDefault="00327343" w:rsidP="00F50307">
            <w:pPr>
              <w:rPr>
                <w:rFonts w:ascii="Arial" w:hAnsi="Arial" w:cs="Arial"/>
                <w:b/>
                <w:color w:val="FF0000"/>
                <w:sz w:val="16"/>
                <w:szCs w:val="16"/>
              </w:rPr>
            </w:pPr>
            <w:r w:rsidRPr="00327343">
              <w:rPr>
                <w:rFonts w:ascii="Arial" w:hAnsi="Arial" w:cs="Arial"/>
                <w:b/>
                <w:color w:val="FF0000"/>
                <w:sz w:val="16"/>
                <w:szCs w:val="16"/>
              </w:rPr>
              <w:t>NOTE:</w:t>
            </w:r>
          </w:p>
          <w:p w14:paraId="38B16860" w14:textId="77777777" w:rsidR="00F50307" w:rsidRPr="00F50307" w:rsidRDefault="00F50307" w:rsidP="00F50307">
            <w:pPr>
              <w:rPr>
                <w:rFonts w:ascii="Arial" w:hAnsi="Arial" w:cs="Arial"/>
                <w:sz w:val="16"/>
                <w:szCs w:val="16"/>
              </w:rPr>
            </w:pPr>
            <w:r w:rsidRPr="00F50307">
              <w:rPr>
                <w:rFonts w:ascii="Arial" w:hAnsi="Arial" w:cs="Arial"/>
                <w:sz w:val="16"/>
                <w:szCs w:val="16"/>
              </w:rPr>
              <w:t>There</w:t>
            </w:r>
            <w:r>
              <w:rPr>
                <w:rFonts w:ascii="Arial" w:hAnsi="Arial" w:cs="Arial"/>
                <w:sz w:val="16"/>
                <w:szCs w:val="16"/>
              </w:rPr>
              <w:t xml:space="preserve"> is a link </w:t>
            </w:r>
            <w:r w:rsidRPr="00F50307">
              <w:rPr>
                <w:rFonts w:ascii="Arial" w:hAnsi="Arial" w:cs="Arial"/>
                <w:sz w:val="16"/>
                <w:szCs w:val="16"/>
              </w:rPr>
              <w:t xml:space="preserve">here with item </w:t>
            </w:r>
            <w:r w:rsidRPr="00F50307">
              <w:rPr>
                <w:rFonts w:ascii="Arial" w:hAnsi="Arial" w:cs="Arial"/>
                <w:b/>
                <w:sz w:val="16"/>
                <w:szCs w:val="16"/>
              </w:rPr>
              <w:t xml:space="preserve">146 </w:t>
            </w:r>
            <w:r w:rsidR="000D1FC2">
              <w:rPr>
                <w:rFonts w:ascii="Arial" w:hAnsi="Arial" w:cs="Arial"/>
                <w:sz w:val="16"/>
                <w:szCs w:val="16"/>
              </w:rPr>
              <w:t>in section 3.2</w:t>
            </w:r>
          </w:p>
          <w:p w14:paraId="08FDEFBD" w14:textId="0A208453" w:rsidR="001113C1" w:rsidRDefault="00F50307" w:rsidP="00F50307">
            <w:pPr>
              <w:rPr>
                <w:rFonts w:ascii="Arial" w:hAnsi="Arial" w:cs="Arial"/>
                <w:sz w:val="16"/>
                <w:szCs w:val="16"/>
              </w:rPr>
            </w:pPr>
            <w:r w:rsidRPr="00F50307">
              <w:rPr>
                <w:rFonts w:ascii="Arial" w:hAnsi="Arial" w:cs="Arial"/>
                <w:sz w:val="16"/>
                <w:szCs w:val="16"/>
              </w:rPr>
              <w:t xml:space="preserve">Take a look at </w:t>
            </w:r>
            <w:proofErr w:type="spellStart"/>
            <w:r w:rsidRPr="00F50307">
              <w:rPr>
                <w:rFonts w:ascii="Arial" w:hAnsi="Arial" w:cs="Arial"/>
                <w:sz w:val="16"/>
                <w:szCs w:val="16"/>
              </w:rPr>
              <w:t>web</w:t>
            </w:r>
            <w:r w:rsidR="002722DD">
              <w:rPr>
                <w:rFonts w:ascii="Arial" w:hAnsi="Arial" w:cs="Arial"/>
                <w:sz w:val="16"/>
                <w:szCs w:val="16"/>
              </w:rPr>
              <w:t>note</w:t>
            </w:r>
            <w:proofErr w:type="spellEnd"/>
            <w:r w:rsidRPr="00F50307">
              <w:rPr>
                <w:rFonts w:ascii="Arial" w:hAnsi="Arial" w:cs="Arial"/>
                <w:sz w:val="16"/>
                <w:szCs w:val="16"/>
              </w:rPr>
              <w:t xml:space="preserve"> </w:t>
            </w:r>
            <w:r w:rsidR="002722DD">
              <w:rPr>
                <w:rFonts w:ascii="Arial" w:hAnsi="Arial" w:cs="Arial"/>
                <w:sz w:val="16"/>
                <w:szCs w:val="16"/>
              </w:rPr>
              <w:t>323</w:t>
            </w:r>
            <w:r w:rsidRPr="00F50307">
              <w:rPr>
                <w:rFonts w:ascii="Arial" w:hAnsi="Arial" w:cs="Arial"/>
                <w:sz w:val="16"/>
                <w:szCs w:val="16"/>
              </w:rPr>
              <w:t xml:space="preserve"> and </w:t>
            </w:r>
            <w:r w:rsidR="000D1FC2">
              <w:rPr>
                <w:rFonts w:ascii="Arial" w:hAnsi="Arial" w:cs="Arial"/>
                <w:sz w:val="16"/>
                <w:szCs w:val="16"/>
              </w:rPr>
              <w:t>managed exchange rate systems</w:t>
            </w:r>
            <w:r>
              <w:rPr>
                <w:rFonts w:ascii="Arial" w:hAnsi="Arial" w:cs="Arial"/>
                <w:sz w:val="16"/>
                <w:szCs w:val="16"/>
              </w:rPr>
              <w:t>.</w:t>
            </w:r>
            <w:r w:rsidR="00327343">
              <w:rPr>
                <w:rFonts w:ascii="Arial" w:hAnsi="Arial" w:cs="Arial"/>
                <w:sz w:val="16"/>
                <w:szCs w:val="16"/>
              </w:rPr>
              <w:t xml:space="preserve"> </w:t>
            </w:r>
          </w:p>
          <w:p w14:paraId="1C8122B8" w14:textId="77777777" w:rsidR="002722DD" w:rsidRDefault="002722DD" w:rsidP="00F50307">
            <w:pPr>
              <w:rPr>
                <w:rFonts w:ascii="Arial" w:hAnsi="Arial" w:cs="Arial"/>
                <w:sz w:val="16"/>
                <w:szCs w:val="16"/>
              </w:rPr>
            </w:pPr>
          </w:p>
          <w:p w14:paraId="10E2D65E" w14:textId="2CF9D7C1" w:rsidR="00327343" w:rsidRPr="009349CC" w:rsidRDefault="00327343" w:rsidP="002722DD">
            <w:pPr>
              <w:rPr>
                <w:rFonts w:ascii="Arial" w:hAnsi="Arial" w:cs="Arial"/>
                <w:sz w:val="20"/>
                <w:szCs w:val="20"/>
              </w:rPr>
            </w:pPr>
            <w:r>
              <w:rPr>
                <w:rFonts w:ascii="Arial" w:hAnsi="Arial" w:cs="Arial"/>
                <w:sz w:val="16"/>
                <w:szCs w:val="16"/>
              </w:rPr>
              <w:t xml:space="preserve">Same diagram </w:t>
            </w:r>
            <w:r w:rsidR="002722DD">
              <w:rPr>
                <w:rFonts w:ascii="Arial" w:hAnsi="Arial" w:cs="Arial"/>
                <w:sz w:val="16"/>
                <w:szCs w:val="16"/>
              </w:rPr>
              <w:t xml:space="preserve">is used </w:t>
            </w:r>
            <w:r>
              <w:rPr>
                <w:rFonts w:ascii="Arial" w:hAnsi="Arial" w:cs="Arial"/>
                <w:sz w:val="16"/>
                <w:szCs w:val="16"/>
              </w:rPr>
              <w:t xml:space="preserve">for </w:t>
            </w:r>
            <w:r w:rsidR="002722DD">
              <w:rPr>
                <w:rFonts w:ascii="Arial" w:hAnsi="Arial" w:cs="Arial"/>
                <w:sz w:val="16"/>
                <w:szCs w:val="16"/>
              </w:rPr>
              <w:t>1.3 and 3.2.</w:t>
            </w:r>
          </w:p>
        </w:tc>
        <w:tc>
          <w:tcPr>
            <w:tcW w:w="805" w:type="dxa"/>
          </w:tcPr>
          <w:p w14:paraId="69468A2B" w14:textId="77777777" w:rsidR="001113C1" w:rsidRDefault="00604D21" w:rsidP="002C3C03">
            <w:pPr>
              <w:rPr>
                <w:rFonts w:ascii="Arial" w:hAnsi="Arial" w:cs="Arial"/>
                <w:b/>
                <w:color w:val="000000"/>
                <w:sz w:val="20"/>
                <w:szCs w:val="20"/>
              </w:rPr>
            </w:pPr>
            <w:hyperlink r:id="rId24" w:history="1">
              <w:r w:rsidR="004140D2" w:rsidRPr="004140D2">
                <w:rPr>
                  <w:rStyle w:val="Hyperlink"/>
                  <w:rFonts w:ascii="Arial" w:hAnsi="Arial" w:cs="Arial"/>
                  <w:b/>
                  <w:color w:val="000000"/>
                  <w:sz w:val="20"/>
                  <w:szCs w:val="20"/>
                </w:rPr>
                <w:t>U-tube</w:t>
              </w:r>
            </w:hyperlink>
          </w:p>
          <w:p w14:paraId="522F9266" w14:textId="77777777" w:rsidR="00EE68E5" w:rsidRDefault="00EE68E5" w:rsidP="002C3C03">
            <w:pPr>
              <w:rPr>
                <w:rFonts w:ascii="Arial" w:hAnsi="Arial" w:cs="Arial"/>
                <w:b/>
                <w:color w:val="000000"/>
                <w:sz w:val="20"/>
                <w:szCs w:val="20"/>
              </w:rPr>
            </w:pPr>
          </w:p>
          <w:p w14:paraId="061039C9" w14:textId="77777777" w:rsidR="00EE68E5" w:rsidRDefault="00604D21" w:rsidP="002C3C03">
            <w:pPr>
              <w:rPr>
                <w:rFonts w:ascii="Arial" w:hAnsi="Arial" w:cs="Arial"/>
                <w:b/>
                <w:color w:val="000000"/>
                <w:sz w:val="20"/>
                <w:szCs w:val="20"/>
              </w:rPr>
            </w:pPr>
            <w:hyperlink r:id="rId25" w:history="1">
              <w:r w:rsidR="00EE68E5" w:rsidRPr="009349CC">
                <w:rPr>
                  <w:rStyle w:val="Hyperlink"/>
                  <w:rFonts w:ascii="Arial" w:hAnsi="Arial" w:cs="Arial"/>
                  <w:sz w:val="20"/>
                  <w:szCs w:val="20"/>
                </w:rPr>
                <w:t>PAJ</w:t>
              </w:r>
            </w:hyperlink>
          </w:p>
          <w:p w14:paraId="3785889F" w14:textId="77777777" w:rsidR="00EE68E5" w:rsidRPr="004140D2" w:rsidRDefault="00EE68E5" w:rsidP="002C3C03">
            <w:pPr>
              <w:rPr>
                <w:rFonts w:ascii="Arial" w:hAnsi="Arial" w:cs="Arial"/>
                <w:b/>
                <w:color w:val="000000"/>
                <w:sz w:val="20"/>
                <w:szCs w:val="20"/>
              </w:rPr>
            </w:pPr>
          </w:p>
        </w:tc>
        <w:tc>
          <w:tcPr>
            <w:tcW w:w="450" w:type="dxa"/>
          </w:tcPr>
          <w:p w14:paraId="18D702DF" w14:textId="77777777" w:rsidR="001113C1" w:rsidRPr="009349CC" w:rsidRDefault="00695EA7" w:rsidP="002C3C03">
            <w:pPr>
              <w:rPr>
                <w:rFonts w:ascii="Arial" w:hAnsi="Arial" w:cs="Arial"/>
                <w:sz w:val="20"/>
                <w:szCs w:val="20"/>
              </w:rPr>
            </w:pPr>
            <w:r w:rsidRPr="009349CC">
              <w:rPr>
                <w:rFonts w:ascii="Arial" w:hAnsi="Arial" w:cs="Arial"/>
                <w:b/>
                <w:sz w:val="40"/>
                <w:szCs w:val="40"/>
              </w:rPr>
              <w:t>5</w:t>
            </w:r>
          </w:p>
        </w:tc>
        <w:tc>
          <w:tcPr>
            <w:tcW w:w="630" w:type="dxa"/>
          </w:tcPr>
          <w:p w14:paraId="0B95E6F4" w14:textId="77777777" w:rsidR="001113C1" w:rsidRPr="009349CC" w:rsidRDefault="00695EA7" w:rsidP="002C3C03">
            <w:pPr>
              <w:rPr>
                <w:rFonts w:ascii="Arial" w:hAnsi="Arial" w:cs="Arial"/>
                <w:b/>
                <w:sz w:val="20"/>
                <w:szCs w:val="20"/>
              </w:rPr>
            </w:pPr>
            <w:r w:rsidRPr="009349CC">
              <w:rPr>
                <w:rFonts w:ascii="Arial" w:hAnsi="Arial" w:cs="Arial"/>
                <w:b/>
                <w:sz w:val="20"/>
                <w:szCs w:val="20"/>
              </w:rPr>
              <w:t>223</w:t>
            </w:r>
          </w:p>
        </w:tc>
      </w:tr>
      <w:tr w:rsidR="004140D2" w:rsidRPr="009349CC" w14:paraId="0E274559" w14:textId="77777777" w:rsidTr="002722DD">
        <w:trPr>
          <w:trHeight w:val="57"/>
        </w:trPr>
        <w:tc>
          <w:tcPr>
            <w:tcW w:w="828" w:type="dxa"/>
          </w:tcPr>
          <w:p w14:paraId="28A8A4EB" w14:textId="77777777" w:rsidR="004140D2" w:rsidRPr="009349CC" w:rsidRDefault="004140D2" w:rsidP="002C3C03">
            <w:pPr>
              <w:rPr>
                <w:rFonts w:ascii="Arial" w:hAnsi="Arial" w:cs="Arial"/>
                <w:sz w:val="20"/>
                <w:szCs w:val="20"/>
              </w:rPr>
            </w:pPr>
          </w:p>
          <w:p w14:paraId="68CB952C" w14:textId="77777777" w:rsidR="004140D2" w:rsidRPr="009349CC" w:rsidRDefault="004140D2" w:rsidP="001E3D58">
            <w:pPr>
              <w:rPr>
                <w:rFonts w:ascii="Arial" w:hAnsi="Arial" w:cs="Arial"/>
                <w:b/>
                <w:color w:val="FF0000"/>
                <w:sz w:val="32"/>
                <w:szCs w:val="32"/>
              </w:rPr>
            </w:pPr>
            <w:r w:rsidRPr="009349CC">
              <w:rPr>
                <w:rFonts w:ascii="Arial" w:hAnsi="Arial" w:cs="Arial"/>
                <w:b/>
                <w:color w:val="FF0000"/>
                <w:sz w:val="32"/>
                <w:szCs w:val="32"/>
              </w:rPr>
              <w:t xml:space="preserve">33 HL </w:t>
            </w:r>
            <w:r w:rsidRPr="009349CC">
              <w:rPr>
                <w:rFonts w:ascii="Arial" w:hAnsi="Arial" w:cs="Arial"/>
                <w:b/>
                <w:color w:val="FF0000"/>
              </w:rPr>
              <w:t>Only</w:t>
            </w:r>
          </w:p>
          <w:p w14:paraId="6526B5F6" w14:textId="77777777" w:rsidR="004140D2" w:rsidRPr="009349CC" w:rsidRDefault="004140D2" w:rsidP="002C3C03">
            <w:pPr>
              <w:rPr>
                <w:rFonts w:ascii="Arial" w:hAnsi="Arial" w:cs="Arial"/>
                <w:sz w:val="20"/>
                <w:szCs w:val="20"/>
              </w:rPr>
            </w:pPr>
          </w:p>
        </w:tc>
        <w:tc>
          <w:tcPr>
            <w:tcW w:w="360" w:type="dxa"/>
          </w:tcPr>
          <w:p w14:paraId="191F9DAC" w14:textId="77777777" w:rsidR="004140D2" w:rsidRPr="009349CC" w:rsidRDefault="004140D2" w:rsidP="002C3C03">
            <w:pPr>
              <w:rPr>
                <w:rFonts w:ascii="Arial" w:hAnsi="Arial" w:cs="Arial"/>
                <w:sz w:val="20"/>
                <w:szCs w:val="20"/>
              </w:rPr>
            </w:pPr>
          </w:p>
        </w:tc>
        <w:tc>
          <w:tcPr>
            <w:tcW w:w="360" w:type="dxa"/>
          </w:tcPr>
          <w:p w14:paraId="6CF09A43" w14:textId="77777777" w:rsidR="004140D2" w:rsidRPr="009349CC" w:rsidRDefault="004140D2" w:rsidP="002C3C03">
            <w:pPr>
              <w:rPr>
                <w:rFonts w:ascii="Arial" w:hAnsi="Arial" w:cs="Arial"/>
                <w:sz w:val="20"/>
                <w:szCs w:val="20"/>
              </w:rPr>
            </w:pPr>
          </w:p>
        </w:tc>
        <w:tc>
          <w:tcPr>
            <w:tcW w:w="1440" w:type="dxa"/>
          </w:tcPr>
          <w:p w14:paraId="655AE0D1" w14:textId="77777777" w:rsidR="004140D2" w:rsidRPr="009349CC" w:rsidRDefault="004140D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Price floors (minimum</w:t>
            </w:r>
          </w:p>
          <w:p w14:paraId="6A6FA217" w14:textId="77777777" w:rsidR="004140D2" w:rsidRPr="009349CC" w:rsidRDefault="004140D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prices): rationale,</w:t>
            </w:r>
          </w:p>
          <w:p w14:paraId="57AA4956" w14:textId="77777777" w:rsidR="004140D2" w:rsidRPr="009349CC" w:rsidRDefault="004140D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consequences and</w:t>
            </w:r>
          </w:p>
          <w:p w14:paraId="3ACC412F" w14:textId="77777777" w:rsidR="004140D2" w:rsidRPr="009349CC" w:rsidRDefault="004140D2" w:rsidP="001E3D58">
            <w:pPr>
              <w:rPr>
                <w:rFonts w:ascii="Arial" w:hAnsi="Arial" w:cs="Arial"/>
                <w:sz w:val="20"/>
                <w:szCs w:val="20"/>
              </w:rPr>
            </w:pPr>
            <w:r w:rsidRPr="009349CC">
              <w:rPr>
                <w:rFonts w:ascii="MyriadPro-Regular" w:hAnsi="MyriadPro-Regular" w:cs="MyriadPro-Regular"/>
                <w:sz w:val="18"/>
                <w:szCs w:val="18"/>
              </w:rPr>
              <w:t>examples</w:t>
            </w:r>
          </w:p>
        </w:tc>
        <w:tc>
          <w:tcPr>
            <w:tcW w:w="2880" w:type="dxa"/>
          </w:tcPr>
          <w:p w14:paraId="48ED72DA"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possible effects</w:t>
            </w:r>
          </w:p>
          <w:p w14:paraId="585BF9AC"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from the price floor diagram,</w:t>
            </w:r>
          </w:p>
          <w:p w14:paraId="5B862B93"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the resulting</w:t>
            </w:r>
          </w:p>
          <w:p w14:paraId="45429C6A"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surplus, the change in</w:t>
            </w:r>
          </w:p>
          <w:p w14:paraId="27776B92"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consumer expenditure, the</w:t>
            </w:r>
          </w:p>
          <w:p w14:paraId="2B668A72"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change in producer revenue,</w:t>
            </w:r>
          </w:p>
          <w:p w14:paraId="17D9F90E"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government expenditure</w:t>
            </w:r>
          </w:p>
          <w:p w14:paraId="2034460F"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to purchase the surplus.</w:t>
            </w:r>
          </w:p>
        </w:tc>
        <w:tc>
          <w:tcPr>
            <w:tcW w:w="900" w:type="dxa"/>
          </w:tcPr>
          <w:p w14:paraId="10707B3A" w14:textId="77777777" w:rsidR="004140D2" w:rsidRPr="009349CC" w:rsidRDefault="004140D2" w:rsidP="002C3C03">
            <w:pPr>
              <w:rPr>
                <w:rFonts w:ascii="Arial" w:hAnsi="Arial" w:cs="Arial"/>
                <w:sz w:val="20"/>
                <w:szCs w:val="20"/>
              </w:rPr>
            </w:pPr>
            <w:r>
              <w:rPr>
                <w:rFonts w:ascii="Arial" w:hAnsi="Arial" w:cs="Arial"/>
                <w:sz w:val="20"/>
                <w:szCs w:val="20"/>
              </w:rPr>
              <w:t>Blink   c 5</w:t>
            </w:r>
          </w:p>
        </w:tc>
        <w:tc>
          <w:tcPr>
            <w:tcW w:w="995" w:type="dxa"/>
            <w:gridSpan w:val="2"/>
          </w:tcPr>
          <w:p w14:paraId="46342860" w14:textId="77777777"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805" w:type="dxa"/>
          </w:tcPr>
          <w:p w14:paraId="59FDCF94" w14:textId="77777777"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79113F66" w14:textId="77777777" w:rsidR="004140D2" w:rsidRPr="009349CC" w:rsidRDefault="004140D2" w:rsidP="002C3C03">
            <w:pPr>
              <w:rPr>
                <w:rFonts w:ascii="Arial" w:hAnsi="Arial" w:cs="Arial"/>
                <w:sz w:val="20"/>
                <w:szCs w:val="20"/>
              </w:rPr>
            </w:pPr>
            <w:r w:rsidRPr="009349CC">
              <w:rPr>
                <w:rFonts w:ascii="Arial" w:hAnsi="Arial" w:cs="Arial"/>
                <w:b/>
                <w:sz w:val="40"/>
                <w:szCs w:val="40"/>
              </w:rPr>
              <w:t>3</w:t>
            </w:r>
          </w:p>
        </w:tc>
        <w:tc>
          <w:tcPr>
            <w:tcW w:w="630" w:type="dxa"/>
          </w:tcPr>
          <w:p w14:paraId="25BA15B5" w14:textId="77777777" w:rsidR="004140D2" w:rsidRPr="009349CC" w:rsidRDefault="004140D2" w:rsidP="002C3C03">
            <w:pPr>
              <w:rPr>
                <w:rFonts w:ascii="Arial" w:hAnsi="Arial" w:cs="Arial"/>
                <w:b/>
                <w:sz w:val="20"/>
                <w:szCs w:val="20"/>
              </w:rPr>
            </w:pPr>
            <w:r w:rsidRPr="009349CC">
              <w:rPr>
                <w:rFonts w:ascii="Arial" w:hAnsi="Arial" w:cs="Arial"/>
                <w:b/>
                <w:sz w:val="20"/>
                <w:szCs w:val="20"/>
              </w:rPr>
              <w:t>223</w:t>
            </w:r>
          </w:p>
          <w:p w14:paraId="6EDF78B9" w14:textId="77777777" w:rsidR="004140D2" w:rsidRPr="009349CC" w:rsidRDefault="004140D2" w:rsidP="002C3C03">
            <w:pPr>
              <w:rPr>
                <w:rFonts w:ascii="Arial" w:hAnsi="Arial" w:cs="Arial"/>
                <w:sz w:val="20"/>
                <w:szCs w:val="20"/>
              </w:rPr>
            </w:pPr>
          </w:p>
        </w:tc>
      </w:tr>
      <w:tr w:rsidR="0098518A" w:rsidRPr="009349CC" w14:paraId="5ADB0A03" w14:textId="77777777">
        <w:trPr>
          <w:trHeight w:val="57"/>
        </w:trPr>
        <w:tc>
          <w:tcPr>
            <w:tcW w:w="9648" w:type="dxa"/>
            <w:gridSpan w:val="11"/>
          </w:tcPr>
          <w:p w14:paraId="139C2FCA" w14:textId="77777777" w:rsidR="0098518A" w:rsidRPr="009349CC" w:rsidRDefault="0098518A" w:rsidP="002C3C03">
            <w:pPr>
              <w:rPr>
                <w:rFonts w:ascii="Arial" w:hAnsi="Arial" w:cs="Arial"/>
                <w:sz w:val="20"/>
                <w:szCs w:val="20"/>
              </w:rPr>
            </w:pPr>
            <w:r w:rsidRPr="009349CC">
              <w:rPr>
                <w:rFonts w:ascii="Arial" w:hAnsi="Arial" w:cs="Arial"/>
                <w:b/>
                <w:sz w:val="32"/>
                <w:szCs w:val="32"/>
              </w:rPr>
              <w:t>TOK</w:t>
            </w:r>
          </w:p>
          <w:p w14:paraId="69E224A8" w14:textId="77777777" w:rsidR="0098518A" w:rsidRPr="009349CC" w:rsidRDefault="0098518A"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14:paraId="23A53DCA" w14:textId="77777777"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In what sense are we morally obliged to pay taxes? Is this the result of a promise that we have made ourselves? When was this promise made? (Make a distinction here between moral and legal obligations.)</w:t>
            </w:r>
          </w:p>
          <w:p w14:paraId="1540326C" w14:textId="77777777" w:rsidR="0098518A" w:rsidRPr="009349CC" w:rsidRDefault="0098518A" w:rsidP="002C3C03">
            <w:pPr>
              <w:rPr>
                <w:rFonts w:ascii="Arial" w:hAnsi="Arial" w:cs="Arial"/>
                <w:sz w:val="20"/>
                <w:szCs w:val="20"/>
              </w:rPr>
            </w:pPr>
            <w:r w:rsidRPr="009349CC">
              <w:rPr>
                <w:rFonts w:ascii="MyriadPro-Regular" w:hAnsi="MyriadPro-Regular" w:cs="MyriadPro-Regular"/>
                <w:color w:val="000000"/>
                <w:sz w:val="19"/>
                <w:szCs w:val="19"/>
              </w:rPr>
              <w:t>To what extent is government morally obliged to provide healthcare and welfare benefits to the unemployed?</w:t>
            </w:r>
          </w:p>
        </w:tc>
      </w:tr>
      <w:tr w:rsidR="004140D2" w:rsidRPr="009349CC" w14:paraId="7DF06C11" w14:textId="77777777">
        <w:trPr>
          <w:trHeight w:val="533"/>
        </w:trPr>
        <w:tc>
          <w:tcPr>
            <w:tcW w:w="828" w:type="dxa"/>
          </w:tcPr>
          <w:p w14:paraId="201BF872" w14:textId="77777777" w:rsidR="004140D2" w:rsidRPr="009349CC" w:rsidRDefault="004140D2" w:rsidP="002C3C03">
            <w:pPr>
              <w:rPr>
                <w:rFonts w:ascii="Arial" w:hAnsi="Arial" w:cs="Arial"/>
                <w:sz w:val="20"/>
                <w:szCs w:val="20"/>
              </w:rPr>
            </w:pPr>
          </w:p>
          <w:p w14:paraId="6C1701B5" w14:textId="77777777" w:rsidR="004140D2" w:rsidRPr="009349CC" w:rsidRDefault="004140D2" w:rsidP="001E3D58">
            <w:pPr>
              <w:rPr>
                <w:rFonts w:ascii="Arial" w:hAnsi="Arial" w:cs="Arial"/>
                <w:sz w:val="20"/>
                <w:szCs w:val="20"/>
              </w:rPr>
            </w:pPr>
          </w:p>
        </w:tc>
        <w:tc>
          <w:tcPr>
            <w:tcW w:w="360" w:type="dxa"/>
            <w:shd w:val="clear" w:color="auto" w:fill="auto"/>
          </w:tcPr>
          <w:p w14:paraId="49A963DB" w14:textId="77777777" w:rsidR="004140D2" w:rsidRPr="009349CC" w:rsidRDefault="004140D2" w:rsidP="002C3C03">
            <w:pPr>
              <w:rPr>
                <w:rFonts w:ascii="Arial" w:hAnsi="Arial" w:cs="Arial"/>
                <w:sz w:val="20"/>
                <w:szCs w:val="20"/>
              </w:rPr>
            </w:pPr>
          </w:p>
        </w:tc>
        <w:tc>
          <w:tcPr>
            <w:tcW w:w="360" w:type="dxa"/>
            <w:shd w:val="clear" w:color="auto" w:fill="auto"/>
          </w:tcPr>
          <w:p w14:paraId="0268A001" w14:textId="77777777" w:rsidR="004140D2" w:rsidRPr="009349CC" w:rsidRDefault="004140D2" w:rsidP="002C3C03">
            <w:pPr>
              <w:rPr>
                <w:rFonts w:ascii="Arial" w:hAnsi="Arial" w:cs="Arial"/>
                <w:sz w:val="20"/>
                <w:szCs w:val="20"/>
              </w:rPr>
            </w:pPr>
          </w:p>
        </w:tc>
        <w:tc>
          <w:tcPr>
            <w:tcW w:w="1440" w:type="dxa"/>
            <w:shd w:val="clear" w:color="auto" w:fill="auto"/>
          </w:tcPr>
          <w:p w14:paraId="02CEF8DE" w14:textId="77777777" w:rsidR="004140D2" w:rsidRPr="009349CC" w:rsidRDefault="004140D2" w:rsidP="002C3C03">
            <w:pPr>
              <w:rPr>
                <w:rFonts w:ascii="Arial" w:hAnsi="Arial" w:cs="Arial"/>
                <w:sz w:val="20"/>
                <w:szCs w:val="20"/>
              </w:rPr>
            </w:pPr>
          </w:p>
          <w:p w14:paraId="592E2076" w14:textId="77777777" w:rsidR="004140D2" w:rsidRPr="009349CC" w:rsidRDefault="004140D2" w:rsidP="002C3C03">
            <w:pPr>
              <w:rPr>
                <w:rFonts w:ascii="Arial" w:hAnsi="Arial" w:cs="Arial"/>
                <w:sz w:val="20"/>
                <w:szCs w:val="20"/>
              </w:rPr>
            </w:pPr>
          </w:p>
          <w:p w14:paraId="59A0281A" w14:textId="77777777" w:rsidR="004140D2" w:rsidRPr="009349CC" w:rsidRDefault="004140D2" w:rsidP="002C3C03">
            <w:pPr>
              <w:rPr>
                <w:rFonts w:ascii="Arial" w:hAnsi="Arial" w:cs="Arial"/>
                <w:sz w:val="20"/>
                <w:szCs w:val="20"/>
              </w:rPr>
            </w:pPr>
          </w:p>
          <w:p w14:paraId="702F4C74" w14:textId="77777777" w:rsidR="004140D2" w:rsidRPr="009349CC" w:rsidRDefault="004140D2" w:rsidP="002C3C03">
            <w:pPr>
              <w:rPr>
                <w:rFonts w:ascii="Arial" w:hAnsi="Arial" w:cs="Arial"/>
                <w:b/>
                <w:sz w:val="32"/>
                <w:szCs w:val="32"/>
              </w:rPr>
            </w:pPr>
          </w:p>
        </w:tc>
        <w:tc>
          <w:tcPr>
            <w:tcW w:w="2880" w:type="dxa"/>
            <w:shd w:val="clear" w:color="auto" w:fill="auto"/>
          </w:tcPr>
          <w:p w14:paraId="10121DFC" w14:textId="77777777" w:rsidR="00662B31" w:rsidRDefault="00662B31" w:rsidP="00662B31">
            <w:pPr>
              <w:rPr>
                <w:rFonts w:ascii="MyriadPro-Bold" w:hAnsi="MyriadPro-Bold" w:cs="MyriadPro-Bold"/>
                <w:b/>
                <w:bCs/>
                <w:sz w:val="28"/>
                <w:szCs w:val="28"/>
              </w:rPr>
            </w:pPr>
            <w:r w:rsidRPr="009349CC">
              <w:rPr>
                <w:rFonts w:ascii="MyriadPro-Bold" w:hAnsi="MyriadPro-Bold" w:cs="MyriadPro-Bold"/>
                <w:b/>
                <w:bCs/>
                <w:sz w:val="28"/>
                <w:szCs w:val="28"/>
              </w:rPr>
              <w:t>1.4 Market failure</w:t>
            </w:r>
          </w:p>
          <w:p w14:paraId="221506B2" w14:textId="77777777" w:rsidR="00662B31" w:rsidRPr="00046495" w:rsidRDefault="00662B31" w:rsidP="00662B31">
            <w:pPr>
              <w:rPr>
                <w:rFonts w:ascii="MyriadPro-Bold" w:hAnsi="MyriadPro-Bold" w:cs="MyriadPro-Bold"/>
                <w:b/>
                <w:bCs/>
                <w:color w:val="FF0000"/>
                <w:sz w:val="28"/>
                <w:szCs w:val="28"/>
              </w:rPr>
            </w:pPr>
            <w:r w:rsidRPr="00046495">
              <w:rPr>
                <w:rFonts w:ascii="MyriadPro-Bold" w:hAnsi="MyriadPro-Bold" w:cs="MyriadPro-Bold"/>
                <w:b/>
                <w:bCs/>
                <w:color w:val="FF0000"/>
                <w:sz w:val="28"/>
                <w:szCs w:val="28"/>
              </w:rPr>
              <w:t>Big Questions</w:t>
            </w:r>
            <w:r>
              <w:rPr>
                <w:rFonts w:ascii="MyriadPro-Bold" w:hAnsi="MyriadPro-Bold" w:cs="MyriadPro-Bold"/>
                <w:b/>
                <w:bCs/>
                <w:color w:val="FF0000"/>
                <w:sz w:val="28"/>
                <w:szCs w:val="28"/>
              </w:rPr>
              <w:t xml:space="preserve"> for </w:t>
            </w:r>
            <w:proofErr w:type="spellStart"/>
            <w:r>
              <w:rPr>
                <w:rFonts w:ascii="MyriadPro-Bold" w:hAnsi="MyriadPro-Bold" w:cs="MyriadPro-Bold"/>
                <w:b/>
                <w:bCs/>
                <w:color w:val="FF0000"/>
                <w:sz w:val="28"/>
                <w:szCs w:val="28"/>
              </w:rPr>
              <w:t>webnote</w:t>
            </w:r>
            <w:proofErr w:type="spellEnd"/>
            <w:r>
              <w:rPr>
                <w:rFonts w:ascii="MyriadPro-Bold" w:hAnsi="MyriadPro-Bold" w:cs="MyriadPro-Bold"/>
                <w:b/>
                <w:bCs/>
                <w:color w:val="FF0000"/>
                <w:sz w:val="28"/>
                <w:szCs w:val="28"/>
              </w:rPr>
              <w:t xml:space="preserve"> 99</w:t>
            </w:r>
            <w:r w:rsidRPr="00046495">
              <w:rPr>
                <w:rFonts w:ascii="MyriadPro-Bold" w:hAnsi="MyriadPro-Bold" w:cs="MyriadPro-Bold"/>
                <w:b/>
                <w:bCs/>
                <w:color w:val="FF0000"/>
                <w:sz w:val="28"/>
                <w:szCs w:val="28"/>
              </w:rPr>
              <w:t>:</w:t>
            </w:r>
          </w:p>
          <w:p w14:paraId="1BAE8C58" w14:textId="6C1EEF6D" w:rsidR="00662B31" w:rsidRPr="00445F32" w:rsidRDefault="00662B31" w:rsidP="00662B31">
            <w:pPr>
              <w:pStyle w:val="ListParagraph"/>
              <w:numPr>
                <w:ilvl w:val="0"/>
                <w:numId w:val="7"/>
              </w:numPr>
              <w:rPr>
                <w:rFonts w:ascii="Arial" w:hAnsi="Arial" w:cs="Arial"/>
                <w:b/>
                <w:color w:val="FF0000"/>
                <w:sz w:val="16"/>
                <w:szCs w:val="16"/>
              </w:rPr>
            </w:pPr>
            <w:r w:rsidRPr="00445F32">
              <w:rPr>
                <w:rFonts w:ascii="Arial" w:hAnsi="Arial" w:cs="Arial"/>
                <w:b/>
                <w:color w:val="FF0000"/>
                <w:sz w:val="16"/>
                <w:szCs w:val="16"/>
              </w:rPr>
              <w:t>With expert use of diagrams give 2 detailed examples of how market failure takes place.</w:t>
            </w:r>
          </w:p>
          <w:p w14:paraId="34AFF0D8" w14:textId="394043F4" w:rsidR="00662B31" w:rsidRPr="00445F32" w:rsidRDefault="00662B31" w:rsidP="00662B31">
            <w:pPr>
              <w:pStyle w:val="ListParagraph"/>
              <w:numPr>
                <w:ilvl w:val="0"/>
                <w:numId w:val="7"/>
              </w:numPr>
              <w:rPr>
                <w:rFonts w:ascii="Arial" w:hAnsi="Arial" w:cs="Arial"/>
                <w:b/>
                <w:color w:val="FF0000"/>
                <w:sz w:val="16"/>
                <w:szCs w:val="16"/>
              </w:rPr>
            </w:pPr>
            <w:r w:rsidRPr="00445F32">
              <w:rPr>
                <w:rFonts w:ascii="Arial" w:hAnsi="Arial" w:cs="Arial"/>
                <w:b/>
                <w:color w:val="FF0000"/>
                <w:sz w:val="16"/>
                <w:szCs w:val="16"/>
              </w:rPr>
              <w:t>Explain 3 of the possible solutions for market failure?</w:t>
            </w:r>
          </w:p>
          <w:p w14:paraId="6194E444" w14:textId="5CB76B74" w:rsidR="004140D2" w:rsidRPr="00662B31" w:rsidRDefault="00662B31" w:rsidP="00662B31">
            <w:pPr>
              <w:pStyle w:val="ListParagraph"/>
              <w:numPr>
                <w:ilvl w:val="0"/>
                <w:numId w:val="7"/>
              </w:numPr>
              <w:rPr>
                <w:rFonts w:ascii="Arial" w:hAnsi="Arial" w:cs="Arial"/>
                <w:sz w:val="16"/>
                <w:szCs w:val="16"/>
              </w:rPr>
            </w:pPr>
            <w:r w:rsidRPr="00445F32">
              <w:rPr>
                <w:rFonts w:ascii="Arial" w:hAnsi="Arial" w:cs="Arial"/>
                <w:b/>
                <w:color w:val="FF0000"/>
                <w:sz w:val="16"/>
                <w:szCs w:val="16"/>
              </w:rPr>
              <w:t>Select one type of market failure. Evaluate the possible solutions for this market failure and decide which are the most effective solutions.</w:t>
            </w:r>
          </w:p>
        </w:tc>
        <w:tc>
          <w:tcPr>
            <w:tcW w:w="900" w:type="dxa"/>
            <w:shd w:val="clear" w:color="auto" w:fill="auto"/>
          </w:tcPr>
          <w:p w14:paraId="2805F4B9" w14:textId="77777777" w:rsidR="004140D2" w:rsidRPr="009349CC" w:rsidRDefault="004140D2" w:rsidP="002C3C03">
            <w:pPr>
              <w:rPr>
                <w:rFonts w:ascii="Arial" w:hAnsi="Arial" w:cs="Arial"/>
                <w:sz w:val="20"/>
                <w:szCs w:val="20"/>
              </w:rPr>
            </w:pPr>
            <w:r>
              <w:rPr>
                <w:rFonts w:ascii="Arial" w:hAnsi="Arial" w:cs="Arial"/>
                <w:sz w:val="20"/>
                <w:szCs w:val="20"/>
              </w:rPr>
              <w:t>Blink   c 12</w:t>
            </w:r>
          </w:p>
        </w:tc>
        <w:tc>
          <w:tcPr>
            <w:tcW w:w="900" w:type="dxa"/>
            <w:shd w:val="clear" w:color="auto" w:fill="auto"/>
          </w:tcPr>
          <w:p w14:paraId="078A25E4" w14:textId="77777777"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shd w:val="clear" w:color="auto" w:fill="auto"/>
          </w:tcPr>
          <w:p w14:paraId="59DC56A5" w14:textId="77777777"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14:paraId="74F4E855" w14:textId="77777777" w:rsidR="004140D2" w:rsidRPr="009349CC" w:rsidRDefault="004140D2" w:rsidP="002C3C03">
            <w:pPr>
              <w:rPr>
                <w:rFonts w:ascii="Arial" w:hAnsi="Arial" w:cs="Arial"/>
                <w:sz w:val="20"/>
                <w:szCs w:val="20"/>
              </w:rPr>
            </w:pPr>
          </w:p>
        </w:tc>
        <w:tc>
          <w:tcPr>
            <w:tcW w:w="630" w:type="dxa"/>
            <w:shd w:val="clear" w:color="auto" w:fill="auto"/>
          </w:tcPr>
          <w:p w14:paraId="7281F066" w14:textId="77777777" w:rsidR="004140D2" w:rsidRPr="009349CC" w:rsidRDefault="004140D2" w:rsidP="002C3C03">
            <w:pPr>
              <w:rPr>
                <w:rFonts w:ascii="Arial" w:hAnsi="Arial" w:cs="Arial"/>
                <w:sz w:val="20"/>
                <w:szCs w:val="20"/>
              </w:rPr>
            </w:pPr>
          </w:p>
        </w:tc>
      </w:tr>
      <w:tr w:rsidR="004D6C3A" w:rsidRPr="009349CC" w14:paraId="33018EE2" w14:textId="77777777">
        <w:trPr>
          <w:trHeight w:val="532"/>
        </w:trPr>
        <w:tc>
          <w:tcPr>
            <w:tcW w:w="9648" w:type="dxa"/>
            <w:gridSpan w:val="11"/>
          </w:tcPr>
          <w:p w14:paraId="0B6EC17D" w14:textId="77777777" w:rsidR="004D6C3A" w:rsidRPr="009349CC" w:rsidRDefault="004D6C3A" w:rsidP="002C3C03">
            <w:pPr>
              <w:rPr>
                <w:rFonts w:ascii="Arial" w:hAnsi="Arial" w:cs="Arial"/>
                <w:sz w:val="20"/>
                <w:szCs w:val="20"/>
              </w:rPr>
            </w:pPr>
            <w:r w:rsidRPr="009349CC">
              <w:rPr>
                <w:rFonts w:ascii="MyriadPro-Bold" w:hAnsi="MyriadPro-Bold" w:cs="MyriadPro-Bold"/>
                <w:b/>
                <w:bCs/>
                <w:sz w:val="22"/>
                <w:szCs w:val="22"/>
                <w:u w:val="single"/>
              </w:rPr>
              <w:t>The meaning of market failure</w:t>
            </w:r>
          </w:p>
        </w:tc>
      </w:tr>
      <w:tr w:rsidR="004140D2" w:rsidRPr="009349CC" w14:paraId="34E7875F" w14:textId="77777777">
        <w:trPr>
          <w:trHeight w:val="57"/>
        </w:trPr>
        <w:tc>
          <w:tcPr>
            <w:tcW w:w="828" w:type="dxa"/>
          </w:tcPr>
          <w:p w14:paraId="5DD34FF6" w14:textId="77777777" w:rsidR="004140D2" w:rsidRPr="009349CC" w:rsidRDefault="004140D2" w:rsidP="001E3D58">
            <w:pPr>
              <w:rPr>
                <w:rFonts w:ascii="Arial" w:hAnsi="Arial" w:cs="Arial"/>
                <w:sz w:val="20"/>
                <w:szCs w:val="20"/>
              </w:rPr>
            </w:pPr>
            <w:r w:rsidRPr="009349CC">
              <w:rPr>
                <w:rFonts w:ascii="Arial" w:hAnsi="Arial" w:cs="Arial"/>
                <w:b/>
                <w:sz w:val="32"/>
                <w:szCs w:val="32"/>
              </w:rPr>
              <w:t>34</w:t>
            </w:r>
          </w:p>
          <w:p w14:paraId="0EAF84BC" w14:textId="77777777" w:rsidR="004140D2" w:rsidRPr="009349CC" w:rsidRDefault="004140D2" w:rsidP="002C3C03">
            <w:pPr>
              <w:rPr>
                <w:rFonts w:ascii="Arial" w:hAnsi="Arial" w:cs="Arial"/>
                <w:sz w:val="20"/>
                <w:szCs w:val="20"/>
              </w:rPr>
            </w:pPr>
          </w:p>
          <w:p w14:paraId="7E83D724" w14:textId="77777777" w:rsidR="004140D2" w:rsidRPr="009349CC" w:rsidRDefault="004140D2" w:rsidP="002C3C03">
            <w:pPr>
              <w:rPr>
                <w:rFonts w:ascii="Arial" w:hAnsi="Arial" w:cs="Arial"/>
                <w:b/>
                <w:sz w:val="32"/>
                <w:szCs w:val="32"/>
              </w:rPr>
            </w:pPr>
          </w:p>
        </w:tc>
        <w:tc>
          <w:tcPr>
            <w:tcW w:w="360" w:type="dxa"/>
          </w:tcPr>
          <w:p w14:paraId="22E17EC9" w14:textId="77777777" w:rsidR="004140D2" w:rsidRPr="009349CC" w:rsidRDefault="004140D2" w:rsidP="002C3C03">
            <w:pPr>
              <w:rPr>
                <w:rFonts w:ascii="Arial" w:hAnsi="Arial" w:cs="Arial"/>
                <w:sz w:val="20"/>
                <w:szCs w:val="20"/>
              </w:rPr>
            </w:pPr>
          </w:p>
        </w:tc>
        <w:tc>
          <w:tcPr>
            <w:tcW w:w="360" w:type="dxa"/>
          </w:tcPr>
          <w:p w14:paraId="3FC99E7D" w14:textId="77777777" w:rsidR="004140D2" w:rsidRPr="009349CC" w:rsidRDefault="004140D2" w:rsidP="002C3C03">
            <w:pPr>
              <w:rPr>
                <w:rFonts w:ascii="Arial" w:hAnsi="Arial" w:cs="Arial"/>
                <w:sz w:val="20"/>
                <w:szCs w:val="20"/>
              </w:rPr>
            </w:pPr>
          </w:p>
        </w:tc>
        <w:tc>
          <w:tcPr>
            <w:tcW w:w="1440" w:type="dxa"/>
          </w:tcPr>
          <w:p w14:paraId="34D20777"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failure as a failure</w:t>
            </w:r>
          </w:p>
          <w:p w14:paraId="787522D7"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to allocate resources</w:t>
            </w:r>
          </w:p>
          <w:p w14:paraId="40C67E4D" w14:textId="77777777" w:rsidR="004140D2" w:rsidRPr="009349CC" w:rsidRDefault="004140D2" w:rsidP="00DD7E4A">
            <w:pPr>
              <w:rPr>
                <w:rFonts w:ascii="Arial" w:hAnsi="Arial" w:cs="Arial"/>
                <w:sz w:val="20"/>
                <w:szCs w:val="20"/>
              </w:rPr>
            </w:pPr>
            <w:r w:rsidRPr="009349CC">
              <w:rPr>
                <w:rFonts w:ascii="MyriadPro-Regular" w:hAnsi="MyriadPro-Regular" w:cs="MyriadPro-Regular"/>
                <w:sz w:val="19"/>
                <w:szCs w:val="19"/>
              </w:rPr>
              <w:t>efficiently</w:t>
            </w:r>
          </w:p>
        </w:tc>
        <w:tc>
          <w:tcPr>
            <w:tcW w:w="2880" w:type="dxa"/>
          </w:tcPr>
          <w:p w14:paraId="19E834E7"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w:t>
            </w:r>
            <w:proofErr w:type="spellStart"/>
            <w:r w:rsidRPr="009349CC">
              <w:rPr>
                <w:rFonts w:ascii="MyriadPro-Regular" w:hAnsi="MyriadPro-Regular" w:cs="MyriadPro-Regular"/>
                <w:sz w:val="19"/>
                <w:szCs w:val="19"/>
              </w:rPr>
              <w:t>Analyse</w:t>
            </w:r>
            <w:proofErr w:type="spellEnd"/>
            <w:r w:rsidRPr="009349CC">
              <w:rPr>
                <w:rFonts w:ascii="MyriadPro-Regular" w:hAnsi="MyriadPro-Regular" w:cs="MyriadPro-Regular"/>
                <w:sz w:val="19"/>
                <w:szCs w:val="19"/>
              </w:rPr>
              <w:t xml:space="preserve"> the concept of market failure as a failure of the</w:t>
            </w:r>
          </w:p>
          <w:p w14:paraId="7C424F17"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market to achieve </w:t>
            </w:r>
            <w:proofErr w:type="spellStart"/>
            <w:r w:rsidRPr="009349CC">
              <w:rPr>
                <w:rFonts w:ascii="MyriadPro-Regular" w:hAnsi="MyriadPro-Regular" w:cs="MyriadPro-Regular"/>
                <w:sz w:val="19"/>
                <w:szCs w:val="19"/>
              </w:rPr>
              <w:t>allocative</w:t>
            </w:r>
            <w:proofErr w:type="spellEnd"/>
          </w:p>
          <w:p w14:paraId="16E12902"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efficiency, resulting in an </w:t>
            </w:r>
            <w:proofErr w:type="spellStart"/>
            <w:r w:rsidRPr="009349CC">
              <w:rPr>
                <w:rFonts w:ascii="MyriadPro-Regular" w:hAnsi="MyriadPro-Regular" w:cs="MyriadPro-Regular"/>
                <w:sz w:val="19"/>
                <w:szCs w:val="19"/>
              </w:rPr>
              <w:t>overallocation</w:t>
            </w:r>
            <w:proofErr w:type="spellEnd"/>
            <w:r w:rsidRPr="009349CC">
              <w:rPr>
                <w:rFonts w:ascii="MyriadPro-Regular" w:hAnsi="MyriadPro-Regular" w:cs="MyriadPro-Regular"/>
                <w:sz w:val="19"/>
                <w:szCs w:val="19"/>
              </w:rPr>
              <w:t xml:space="preserve"> of resources (overprovision of a good) or an</w:t>
            </w:r>
          </w:p>
          <w:p w14:paraId="56EEEABF"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under-allocation of resources</w:t>
            </w:r>
          </w:p>
          <w:p w14:paraId="26B083FF" w14:textId="77777777" w:rsidR="004140D2" w:rsidRPr="009349CC" w:rsidRDefault="004140D2" w:rsidP="00DD7E4A">
            <w:pPr>
              <w:rPr>
                <w:rFonts w:ascii="Arial" w:hAnsi="Arial" w:cs="Arial"/>
                <w:sz w:val="20"/>
                <w:szCs w:val="20"/>
              </w:rPr>
            </w:pPr>
            <w:r w:rsidRPr="009349CC">
              <w:rPr>
                <w:rFonts w:ascii="MyriadPro-Regular" w:hAnsi="MyriadPro-Regular" w:cs="MyriadPro-Regular"/>
                <w:sz w:val="19"/>
                <w:szCs w:val="19"/>
              </w:rPr>
              <w:t>(under-provision of a good)</w:t>
            </w:r>
          </w:p>
        </w:tc>
        <w:tc>
          <w:tcPr>
            <w:tcW w:w="900" w:type="dxa"/>
          </w:tcPr>
          <w:p w14:paraId="5CC4829C" w14:textId="77777777" w:rsidR="004140D2" w:rsidRPr="009349CC" w:rsidRDefault="004140D2" w:rsidP="002C3C03">
            <w:pPr>
              <w:rPr>
                <w:rFonts w:ascii="Arial" w:hAnsi="Arial" w:cs="Arial"/>
                <w:sz w:val="20"/>
                <w:szCs w:val="20"/>
              </w:rPr>
            </w:pPr>
            <w:r>
              <w:rPr>
                <w:rFonts w:ascii="Arial" w:hAnsi="Arial" w:cs="Arial"/>
                <w:sz w:val="20"/>
                <w:szCs w:val="20"/>
              </w:rPr>
              <w:t>Blink   c 12</w:t>
            </w:r>
          </w:p>
        </w:tc>
        <w:tc>
          <w:tcPr>
            <w:tcW w:w="900" w:type="dxa"/>
          </w:tcPr>
          <w:p w14:paraId="79D3849E" w14:textId="77777777"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tcPr>
          <w:p w14:paraId="42939B75" w14:textId="77777777" w:rsidR="004140D2" w:rsidRPr="00311FF4"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33BFAD4C" w14:textId="77777777" w:rsidR="004140D2" w:rsidRPr="009349CC" w:rsidRDefault="004140D2" w:rsidP="002C3C03">
            <w:pPr>
              <w:rPr>
                <w:rFonts w:ascii="Arial" w:hAnsi="Arial" w:cs="Arial"/>
                <w:sz w:val="20"/>
                <w:szCs w:val="20"/>
              </w:rPr>
            </w:pPr>
            <w:r>
              <w:rPr>
                <w:rFonts w:ascii="Arial" w:hAnsi="Arial" w:cs="Arial"/>
                <w:b/>
                <w:sz w:val="40"/>
                <w:szCs w:val="40"/>
              </w:rPr>
              <w:t>4</w:t>
            </w:r>
          </w:p>
        </w:tc>
        <w:tc>
          <w:tcPr>
            <w:tcW w:w="630" w:type="dxa"/>
          </w:tcPr>
          <w:p w14:paraId="5B68159F" w14:textId="77777777" w:rsidR="004140D2" w:rsidRDefault="004140D2" w:rsidP="002C3C03">
            <w:pPr>
              <w:rPr>
                <w:rFonts w:ascii="Arial" w:hAnsi="Arial" w:cs="Arial"/>
                <w:b/>
                <w:sz w:val="16"/>
                <w:szCs w:val="16"/>
              </w:rPr>
            </w:pPr>
          </w:p>
          <w:p w14:paraId="43126CDF" w14:textId="77777777" w:rsidR="004140D2" w:rsidRPr="00A70E88" w:rsidRDefault="004140D2" w:rsidP="002C3C03">
            <w:pPr>
              <w:rPr>
                <w:rFonts w:ascii="Arial" w:hAnsi="Arial" w:cs="Arial"/>
                <w:b/>
                <w:sz w:val="16"/>
                <w:szCs w:val="16"/>
              </w:rPr>
            </w:pPr>
            <w:r w:rsidRPr="00A70E88">
              <w:rPr>
                <w:rFonts w:ascii="Arial" w:hAnsi="Arial" w:cs="Arial"/>
                <w:b/>
                <w:sz w:val="16"/>
                <w:szCs w:val="16"/>
              </w:rPr>
              <w:t>See the ‘blue box’ in web 224</w:t>
            </w:r>
          </w:p>
        </w:tc>
      </w:tr>
      <w:tr w:rsidR="004D6C3A" w:rsidRPr="009349CC" w14:paraId="45FA5180" w14:textId="77777777">
        <w:trPr>
          <w:trHeight w:val="57"/>
        </w:trPr>
        <w:tc>
          <w:tcPr>
            <w:tcW w:w="9648" w:type="dxa"/>
            <w:gridSpan w:val="11"/>
          </w:tcPr>
          <w:p w14:paraId="3141119E" w14:textId="77777777" w:rsidR="004D6C3A" w:rsidRPr="009349CC" w:rsidRDefault="004D6C3A" w:rsidP="002C3C03">
            <w:pPr>
              <w:rPr>
                <w:rFonts w:ascii="Arial" w:hAnsi="Arial" w:cs="Arial"/>
                <w:sz w:val="20"/>
                <w:szCs w:val="20"/>
                <w:u w:val="single"/>
              </w:rPr>
            </w:pPr>
            <w:r w:rsidRPr="009349CC">
              <w:rPr>
                <w:rFonts w:ascii="MyriadPro-Bold" w:hAnsi="MyriadPro-Bold" w:cs="MyriadPro-Bold"/>
                <w:b/>
                <w:bCs/>
                <w:sz w:val="22"/>
                <w:szCs w:val="22"/>
                <w:u w:val="single"/>
              </w:rPr>
              <w:t>Types of market failure</w:t>
            </w:r>
          </w:p>
          <w:p w14:paraId="284DA687" w14:textId="77777777" w:rsidR="004D6C3A" w:rsidRPr="009349CC" w:rsidRDefault="004D6C3A" w:rsidP="002C3C03">
            <w:pPr>
              <w:rPr>
                <w:rFonts w:ascii="Arial" w:hAnsi="Arial" w:cs="Arial"/>
                <w:sz w:val="20"/>
                <w:szCs w:val="20"/>
              </w:rPr>
            </w:pPr>
          </w:p>
        </w:tc>
      </w:tr>
      <w:tr w:rsidR="004140D2" w:rsidRPr="009349CC" w14:paraId="181C0AB2" w14:textId="77777777">
        <w:trPr>
          <w:trHeight w:val="57"/>
        </w:trPr>
        <w:tc>
          <w:tcPr>
            <w:tcW w:w="828" w:type="dxa"/>
          </w:tcPr>
          <w:p w14:paraId="2F1567C7" w14:textId="77777777" w:rsidR="004140D2" w:rsidRPr="009349CC" w:rsidRDefault="004140D2" w:rsidP="002C3C03">
            <w:pPr>
              <w:rPr>
                <w:rFonts w:ascii="Arial" w:hAnsi="Arial" w:cs="Arial"/>
                <w:sz w:val="20"/>
                <w:szCs w:val="20"/>
              </w:rPr>
            </w:pPr>
          </w:p>
          <w:p w14:paraId="633B13AF" w14:textId="77777777" w:rsidR="004140D2" w:rsidRPr="009349CC" w:rsidRDefault="004140D2" w:rsidP="002C3C03">
            <w:pPr>
              <w:rPr>
                <w:rFonts w:ascii="Arial" w:hAnsi="Arial" w:cs="Arial"/>
                <w:b/>
                <w:sz w:val="32"/>
                <w:szCs w:val="32"/>
              </w:rPr>
            </w:pPr>
            <w:r w:rsidRPr="009349CC">
              <w:rPr>
                <w:rFonts w:ascii="Arial" w:hAnsi="Arial" w:cs="Arial"/>
                <w:b/>
                <w:sz w:val="32"/>
                <w:szCs w:val="32"/>
              </w:rPr>
              <w:t>35</w:t>
            </w:r>
          </w:p>
        </w:tc>
        <w:tc>
          <w:tcPr>
            <w:tcW w:w="360" w:type="dxa"/>
          </w:tcPr>
          <w:p w14:paraId="6C6F0AF8" w14:textId="77777777" w:rsidR="004140D2" w:rsidRPr="009349CC" w:rsidRDefault="004140D2" w:rsidP="002C3C03">
            <w:pPr>
              <w:rPr>
                <w:rFonts w:ascii="Arial" w:hAnsi="Arial" w:cs="Arial"/>
                <w:sz w:val="20"/>
                <w:szCs w:val="20"/>
              </w:rPr>
            </w:pPr>
          </w:p>
        </w:tc>
        <w:tc>
          <w:tcPr>
            <w:tcW w:w="360" w:type="dxa"/>
          </w:tcPr>
          <w:p w14:paraId="7B04C998" w14:textId="77777777" w:rsidR="004140D2" w:rsidRPr="009349CC" w:rsidRDefault="004140D2" w:rsidP="002C3C03">
            <w:pPr>
              <w:rPr>
                <w:rFonts w:ascii="Arial" w:hAnsi="Arial" w:cs="Arial"/>
                <w:sz w:val="20"/>
                <w:szCs w:val="20"/>
              </w:rPr>
            </w:pPr>
          </w:p>
        </w:tc>
        <w:tc>
          <w:tcPr>
            <w:tcW w:w="1440" w:type="dxa"/>
          </w:tcPr>
          <w:p w14:paraId="01B6D604"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meaning of externalities</w:t>
            </w:r>
          </w:p>
        </w:tc>
        <w:tc>
          <w:tcPr>
            <w:tcW w:w="2880" w:type="dxa"/>
          </w:tcPr>
          <w:p w14:paraId="5E3D0C6D"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concepts of</w:t>
            </w:r>
          </w:p>
          <w:p w14:paraId="67129B8C"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marginal private benefits</w:t>
            </w:r>
          </w:p>
          <w:p w14:paraId="4FE6348E"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(MPB), marginal social benefits</w:t>
            </w:r>
          </w:p>
          <w:p w14:paraId="4D7B1E9A"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(MSB), marginal private costs</w:t>
            </w:r>
          </w:p>
          <w:p w14:paraId="0751CCD2"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(MPC) and marginal social</w:t>
            </w:r>
          </w:p>
          <w:p w14:paraId="682B43B7"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costs (MSC).</w:t>
            </w:r>
          </w:p>
          <w:p w14:paraId="5ED1C2DB"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meaning of</w:t>
            </w:r>
          </w:p>
          <w:p w14:paraId="302D43AC"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externalities as the failure of</w:t>
            </w:r>
          </w:p>
          <w:p w14:paraId="5389D77A"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market to achieve a social</w:t>
            </w:r>
          </w:p>
          <w:p w14:paraId="6A1C53C9" w14:textId="77777777" w:rsidR="004140D2" w:rsidRPr="009349CC" w:rsidRDefault="004140D2" w:rsidP="00DD7E4A">
            <w:pPr>
              <w:rPr>
                <w:rFonts w:ascii="Arial" w:hAnsi="Arial" w:cs="Arial"/>
                <w:sz w:val="20"/>
                <w:szCs w:val="20"/>
              </w:rPr>
            </w:pPr>
            <w:r w:rsidRPr="009349CC">
              <w:rPr>
                <w:rFonts w:ascii="MyriadPro-Regular" w:hAnsi="MyriadPro-Regular" w:cs="MyriadPro-Regular"/>
                <w:sz w:val="19"/>
                <w:szCs w:val="19"/>
              </w:rPr>
              <w:t>optimum where MSB = MSC.</w:t>
            </w:r>
          </w:p>
        </w:tc>
        <w:tc>
          <w:tcPr>
            <w:tcW w:w="900" w:type="dxa"/>
          </w:tcPr>
          <w:p w14:paraId="5BC73882" w14:textId="77777777" w:rsidR="004140D2" w:rsidRPr="009349CC" w:rsidRDefault="004140D2" w:rsidP="002C3C03">
            <w:pPr>
              <w:rPr>
                <w:rFonts w:ascii="Arial" w:hAnsi="Arial" w:cs="Arial"/>
                <w:sz w:val="20"/>
                <w:szCs w:val="20"/>
              </w:rPr>
            </w:pPr>
            <w:r>
              <w:rPr>
                <w:rFonts w:ascii="Arial" w:hAnsi="Arial" w:cs="Arial"/>
                <w:sz w:val="20"/>
                <w:szCs w:val="20"/>
              </w:rPr>
              <w:t>Blink   c 12</w:t>
            </w:r>
          </w:p>
        </w:tc>
        <w:tc>
          <w:tcPr>
            <w:tcW w:w="900" w:type="dxa"/>
          </w:tcPr>
          <w:p w14:paraId="04CFC20D" w14:textId="77777777"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tcPr>
          <w:p w14:paraId="315412A3" w14:textId="77777777" w:rsidR="004140D2"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14:paraId="015BCD9C" w14:textId="77777777" w:rsidR="00EE68E5" w:rsidRDefault="00EE68E5" w:rsidP="002F77E8">
            <w:pPr>
              <w:rPr>
                <w:rFonts w:ascii="Arial" w:hAnsi="Arial" w:cs="Arial"/>
                <w:b/>
                <w:color w:val="000000"/>
                <w:sz w:val="20"/>
                <w:szCs w:val="20"/>
                <w:u w:val="single"/>
              </w:rPr>
            </w:pPr>
          </w:p>
          <w:p w14:paraId="39EB9DB5" w14:textId="77777777" w:rsidR="00EE68E5" w:rsidRPr="00311FF4" w:rsidRDefault="00604D21" w:rsidP="002F77E8">
            <w:pPr>
              <w:rPr>
                <w:rFonts w:ascii="Arial" w:hAnsi="Arial" w:cs="Arial"/>
                <w:b/>
                <w:color w:val="000000"/>
                <w:sz w:val="20"/>
                <w:szCs w:val="20"/>
                <w:u w:val="single"/>
              </w:rPr>
            </w:pPr>
            <w:hyperlink r:id="rId26" w:history="1">
              <w:r w:rsidR="00EE68E5" w:rsidRPr="009349CC">
                <w:rPr>
                  <w:rStyle w:val="Hyperlink"/>
                  <w:rFonts w:ascii="Arial" w:hAnsi="Arial" w:cs="Arial"/>
                  <w:sz w:val="20"/>
                  <w:szCs w:val="20"/>
                </w:rPr>
                <w:t>PAJ</w:t>
              </w:r>
            </w:hyperlink>
          </w:p>
        </w:tc>
        <w:tc>
          <w:tcPr>
            <w:tcW w:w="450" w:type="dxa"/>
          </w:tcPr>
          <w:p w14:paraId="1F0DFFE6" w14:textId="77777777" w:rsidR="004140D2" w:rsidRPr="009349CC" w:rsidRDefault="004140D2" w:rsidP="002C3C03">
            <w:pPr>
              <w:rPr>
                <w:rFonts w:ascii="Arial" w:hAnsi="Arial" w:cs="Arial"/>
                <w:sz w:val="20"/>
                <w:szCs w:val="20"/>
              </w:rPr>
            </w:pPr>
            <w:r w:rsidRPr="009349CC">
              <w:rPr>
                <w:rFonts w:ascii="Arial" w:hAnsi="Arial" w:cs="Arial"/>
                <w:b/>
                <w:sz w:val="40"/>
                <w:szCs w:val="40"/>
              </w:rPr>
              <w:t>3</w:t>
            </w:r>
          </w:p>
        </w:tc>
        <w:tc>
          <w:tcPr>
            <w:tcW w:w="630" w:type="dxa"/>
          </w:tcPr>
          <w:p w14:paraId="771EE302" w14:textId="77777777" w:rsidR="004140D2" w:rsidRDefault="004140D2" w:rsidP="002C3C03">
            <w:pPr>
              <w:rPr>
                <w:rFonts w:ascii="Arial" w:hAnsi="Arial" w:cs="Arial"/>
                <w:b/>
                <w:sz w:val="20"/>
                <w:szCs w:val="20"/>
              </w:rPr>
            </w:pPr>
            <w:r>
              <w:rPr>
                <w:rFonts w:ascii="Arial" w:hAnsi="Arial" w:cs="Arial"/>
                <w:b/>
                <w:sz w:val="20"/>
                <w:szCs w:val="20"/>
              </w:rPr>
              <w:t xml:space="preserve"> See web</w:t>
            </w:r>
          </w:p>
          <w:p w14:paraId="76F7B65D" w14:textId="77777777" w:rsidR="004140D2" w:rsidRPr="009349CC" w:rsidRDefault="004140D2" w:rsidP="002C3C03">
            <w:pPr>
              <w:rPr>
                <w:rFonts w:ascii="Arial" w:hAnsi="Arial" w:cs="Arial"/>
                <w:b/>
                <w:sz w:val="20"/>
                <w:szCs w:val="20"/>
              </w:rPr>
            </w:pPr>
            <w:r w:rsidRPr="009349CC">
              <w:rPr>
                <w:rFonts w:ascii="Arial" w:hAnsi="Arial" w:cs="Arial"/>
                <w:b/>
                <w:sz w:val="20"/>
                <w:szCs w:val="20"/>
              </w:rPr>
              <w:t>224</w:t>
            </w:r>
          </w:p>
        </w:tc>
      </w:tr>
      <w:tr w:rsidR="004140D2" w:rsidRPr="009349CC" w14:paraId="12893DAF" w14:textId="77777777">
        <w:trPr>
          <w:trHeight w:val="57"/>
        </w:trPr>
        <w:tc>
          <w:tcPr>
            <w:tcW w:w="828" w:type="dxa"/>
          </w:tcPr>
          <w:p w14:paraId="06D2FA5A" w14:textId="77777777" w:rsidR="004140D2" w:rsidRPr="009349CC" w:rsidRDefault="004140D2" w:rsidP="002C3C03">
            <w:pPr>
              <w:rPr>
                <w:rFonts w:ascii="Arial" w:hAnsi="Arial" w:cs="Arial"/>
                <w:sz w:val="20"/>
                <w:szCs w:val="20"/>
              </w:rPr>
            </w:pPr>
          </w:p>
          <w:p w14:paraId="66DAFE33" w14:textId="77777777" w:rsidR="004140D2" w:rsidRPr="009349CC" w:rsidRDefault="004140D2" w:rsidP="002C3C03">
            <w:pPr>
              <w:rPr>
                <w:rFonts w:ascii="Arial" w:hAnsi="Arial" w:cs="Arial"/>
                <w:b/>
                <w:sz w:val="32"/>
                <w:szCs w:val="32"/>
              </w:rPr>
            </w:pPr>
            <w:r w:rsidRPr="009349CC">
              <w:rPr>
                <w:rFonts w:ascii="Arial" w:hAnsi="Arial" w:cs="Arial"/>
                <w:b/>
                <w:sz w:val="32"/>
                <w:szCs w:val="32"/>
              </w:rPr>
              <w:t>36</w:t>
            </w:r>
          </w:p>
          <w:p w14:paraId="7A56CA82" w14:textId="77777777" w:rsidR="004140D2" w:rsidRPr="009349CC" w:rsidRDefault="004140D2" w:rsidP="002C3C03">
            <w:pPr>
              <w:rPr>
                <w:rFonts w:ascii="Arial" w:hAnsi="Arial" w:cs="Arial"/>
                <w:b/>
                <w:sz w:val="32"/>
                <w:szCs w:val="32"/>
              </w:rPr>
            </w:pPr>
          </w:p>
          <w:p w14:paraId="6EA3D137" w14:textId="77777777" w:rsidR="004140D2" w:rsidRPr="009349CC" w:rsidRDefault="004140D2" w:rsidP="002C3C03">
            <w:pPr>
              <w:rPr>
                <w:rFonts w:ascii="Arial" w:hAnsi="Arial" w:cs="Arial"/>
                <w:b/>
                <w:sz w:val="32"/>
                <w:szCs w:val="32"/>
              </w:rPr>
            </w:pPr>
          </w:p>
          <w:p w14:paraId="1D9E0BB7" w14:textId="77777777" w:rsidR="004140D2" w:rsidRPr="009349CC" w:rsidRDefault="004140D2" w:rsidP="002C3C03">
            <w:pPr>
              <w:rPr>
                <w:rFonts w:ascii="Arial" w:hAnsi="Arial" w:cs="Arial"/>
                <w:b/>
                <w:sz w:val="32"/>
                <w:szCs w:val="32"/>
              </w:rPr>
            </w:pPr>
          </w:p>
          <w:p w14:paraId="53343223" w14:textId="77777777" w:rsidR="004140D2" w:rsidRPr="009349CC" w:rsidRDefault="004140D2" w:rsidP="002C3C03">
            <w:pPr>
              <w:rPr>
                <w:rFonts w:ascii="Arial" w:hAnsi="Arial" w:cs="Arial"/>
                <w:b/>
                <w:sz w:val="32"/>
                <w:szCs w:val="32"/>
              </w:rPr>
            </w:pPr>
          </w:p>
          <w:p w14:paraId="14744D92" w14:textId="77777777" w:rsidR="004140D2" w:rsidRPr="009349CC" w:rsidRDefault="004140D2" w:rsidP="002C3C03">
            <w:pPr>
              <w:rPr>
                <w:rFonts w:ascii="Arial" w:hAnsi="Arial" w:cs="Arial"/>
                <w:b/>
                <w:sz w:val="32"/>
                <w:szCs w:val="32"/>
              </w:rPr>
            </w:pPr>
          </w:p>
          <w:p w14:paraId="4CD0A03F" w14:textId="77777777" w:rsidR="004140D2" w:rsidRPr="009349CC" w:rsidRDefault="004140D2" w:rsidP="002C3C03">
            <w:pPr>
              <w:rPr>
                <w:rFonts w:ascii="Arial" w:hAnsi="Arial" w:cs="Arial"/>
                <w:b/>
                <w:sz w:val="32"/>
                <w:szCs w:val="32"/>
              </w:rPr>
            </w:pPr>
          </w:p>
          <w:p w14:paraId="7AA0724A" w14:textId="77777777" w:rsidR="004140D2" w:rsidRPr="009349CC" w:rsidRDefault="004140D2" w:rsidP="002C3C03">
            <w:pPr>
              <w:rPr>
                <w:rFonts w:ascii="Arial" w:hAnsi="Arial" w:cs="Arial"/>
                <w:sz w:val="20"/>
                <w:szCs w:val="20"/>
              </w:rPr>
            </w:pPr>
          </w:p>
        </w:tc>
        <w:tc>
          <w:tcPr>
            <w:tcW w:w="360" w:type="dxa"/>
          </w:tcPr>
          <w:p w14:paraId="784D862D" w14:textId="77777777" w:rsidR="004140D2" w:rsidRPr="009349CC" w:rsidRDefault="004140D2" w:rsidP="002C3C03">
            <w:pPr>
              <w:rPr>
                <w:rFonts w:ascii="Arial" w:hAnsi="Arial" w:cs="Arial"/>
                <w:sz w:val="20"/>
                <w:szCs w:val="20"/>
              </w:rPr>
            </w:pPr>
          </w:p>
        </w:tc>
        <w:tc>
          <w:tcPr>
            <w:tcW w:w="360" w:type="dxa"/>
          </w:tcPr>
          <w:p w14:paraId="512171F2" w14:textId="77777777" w:rsidR="004140D2" w:rsidRPr="009349CC" w:rsidRDefault="004140D2" w:rsidP="002C3C03">
            <w:pPr>
              <w:rPr>
                <w:rFonts w:ascii="Arial" w:hAnsi="Arial" w:cs="Arial"/>
                <w:sz w:val="20"/>
                <w:szCs w:val="20"/>
              </w:rPr>
            </w:pPr>
          </w:p>
        </w:tc>
        <w:tc>
          <w:tcPr>
            <w:tcW w:w="1440" w:type="dxa"/>
          </w:tcPr>
          <w:p w14:paraId="0B1D25A9"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Negative externalities</w:t>
            </w:r>
          </w:p>
          <w:p w14:paraId="783A8894"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production and</w:t>
            </w:r>
          </w:p>
          <w:p w14:paraId="78967AD7" w14:textId="77777777" w:rsidR="004140D2" w:rsidRPr="009349CC" w:rsidRDefault="004140D2" w:rsidP="00DD7E4A">
            <w:pPr>
              <w:rPr>
                <w:rFonts w:ascii="Arial" w:hAnsi="Arial" w:cs="Arial"/>
                <w:sz w:val="20"/>
                <w:szCs w:val="20"/>
              </w:rPr>
            </w:pPr>
            <w:r w:rsidRPr="009349CC">
              <w:rPr>
                <w:rFonts w:ascii="MyriadPro-Regular" w:hAnsi="MyriadPro-Regular" w:cs="MyriadPro-Regular"/>
                <w:sz w:val="19"/>
                <w:szCs w:val="19"/>
              </w:rPr>
              <w:t>consumption</w:t>
            </w:r>
          </w:p>
        </w:tc>
        <w:tc>
          <w:tcPr>
            <w:tcW w:w="2880" w:type="dxa"/>
          </w:tcPr>
          <w:p w14:paraId="3FF38BA8"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diagrams</w:t>
            </w:r>
          </w:p>
          <w:p w14:paraId="7D41881D"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examples, the concepts</w:t>
            </w:r>
          </w:p>
          <w:p w14:paraId="560FC9CE"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negative externalities</w:t>
            </w:r>
          </w:p>
          <w:p w14:paraId="36BDB4AF"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production and</w:t>
            </w:r>
          </w:p>
          <w:p w14:paraId="26C9770A"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consumption, and the welfare</w:t>
            </w:r>
          </w:p>
          <w:p w14:paraId="19E88FD4"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loss associated with the</w:t>
            </w:r>
          </w:p>
          <w:p w14:paraId="09E27FA7"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production or consumption of</w:t>
            </w:r>
          </w:p>
          <w:p w14:paraId="5147CFA8"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good or service.</w:t>
            </w:r>
          </w:p>
          <w:p w14:paraId="4AF63D64"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demerit</w:t>
            </w:r>
          </w:p>
          <w:p w14:paraId="639E0B9A"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goods are goods whose</w:t>
            </w:r>
          </w:p>
          <w:p w14:paraId="413010D3"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consumption creates external</w:t>
            </w:r>
          </w:p>
          <w:p w14:paraId="6C024E7C" w14:textId="77777777" w:rsidR="004140D2" w:rsidRPr="009349CC" w:rsidRDefault="004140D2" w:rsidP="00DD7E4A">
            <w:pPr>
              <w:rPr>
                <w:rFonts w:ascii="MyriadPro-Regular" w:hAnsi="MyriadPro-Regular" w:cs="MyriadPro-Regular"/>
                <w:sz w:val="19"/>
                <w:szCs w:val="19"/>
              </w:rPr>
            </w:pPr>
            <w:r w:rsidRPr="009349CC">
              <w:rPr>
                <w:rFonts w:ascii="MyriadPro-Regular" w:hAnsi="MyriadPro-Regular" w:cs="MyriadPro-Regular"/>
                <w:sz w:val="19"/>
                <w:szCs w:val="19"/>
              </w:rPr>
              <w:t>costs.</w:t>
            </w:r>
          </w:p>
          <w:p w14:paraId="2F89D11A"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using diagrams,</w:t>
            </w:r>
          </w:p>
          <w:p w14:paraId="55279535"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use of policy responses,</w:t>
            </w:r>
          </w:p>
          <w:p w14:paraId="6A93E605"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market-based</w:t>
            </w:r>
          </w:p>
          <w:p w14:paraId="46EC50DE"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policies (taxation and tradable</w:t>
            </w:r>
          </w:p>
          <w:p w14:paraId="72E72292"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permits), and government</w:t>
            </w:r>
          </w:p>
          <w:p w14:paraId="282637A6"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regulations, to the problem</w:t>
            </w:r>
          </w:p>
          <w:p w14:paraId="5D31917A" w14:textId="77777777" w:rsidR="004140D2" w:rsidRPr="009349CC" w:rsidRDefault="004140D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negative externalities of</w:t>
            </w:r>
          </w:p>
          <w:p w14:paraId="51A6DBAC" w14:textId="77777777" w:rsidR="004140D2" w:rsidRPr="009349CC" w:rsidRDefault="004140D2" w:rsidP="00DD7E4A">
            <w:pPr>
              <w:rPr>
                <w:rFonts w:ascii="Arial" w:hAnsi="Arial" w:cs="Arial"/>
                <w:sz w:val="20"/>
                <w:szCs w:val="20"/>
              </w:rPr>
            </w:pPr>
            <w:r w:rsidRPr="009349CC">
              <w:rPr>
                <w:rFonts w:ascii="MyriadPro-Regular" w:hAnsi="MyriadPro-Regular" w:cs="MyriadPro-Regular"/>
                <w:sz w:val="19"/>
                <w:szCs w:val="19"/>
              </w:rPr>
              <w:t>production and consumption</w:t>
            </w:r>
          </w:p>
        </w:tc>
        <w:tc>
          <w:tcPr>
            <w:tcW w:w="900" w:type="dxa"/>
          </w:tcPr>
          <w:p w14:paraId="094633F9" w14:textId="77777777" w:rsidR="004140D2" w:rsidRPr="009349CC" w:rsidRDefault="004140D2" w:rsidP="002C3C03">
            <w:pPr>
              <w:rPr>
                <w:rFonts w:ascii="Arial" w:hAnsi="Arial" w:cs="Arial"/>
                <w:sz w:val="20"/>
                <w:szCs w:val="20"/>
              </w:rPr>
            </w:pPr>
            <w:r>
              <w:rPr>
                <w:rFonts w:ascii="Arial" w:hAnsi="Arial" w:cs="Arial"/>
                <w:sz w:val="20"/>
                <w:szCs w:val="20"/>
              </w:rPr>
              <w:lastRenderedPageBreak/>
              <w:t>Blink   c 12</w:t>
            </w:r>
          </w:p>
        </w:tc>
        <w:tc>
          <w:tcPr>
            <w:tcW w:w="900" w:type="dxa"/>
          </w:tcPr>
          <w:p w14:paraId="65448CCE" w14:textId="77777777" w:rsidR="004140D2" w:rsidRPr="00311FF4" w:rsidRDefault="004140D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tcPr>
          <w:p w14:paraId="11DAA144" w14:textId="77777777" w:rsidR="004140D2" w:rsidRDefault="004140D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p w14:paraId="0B696CCC" w14:textId="77777777" w:rsidR="00EE68E5" w:rsidRDefault="00EE68E5" w:rsidP="002F77E8">
            <w:pPr>
              <w:rPr>
                <w:rFonts w:ascii="Arial" w:hAnsi="Arial" w:cs="Arial"/>
                <w:b/>
                <w:color w:val="000000"/>
                <w:sz w:val="20"/>
                <w:szCs w:val="20"/>
                <w:u w:val="single"/>
              </w:rPr>
            </w:pPr>
          </w:p>
          <w:p w14:paraId="667F7F56" w14:textId="77777777" w:rsidR="00EE68E5" w:rsidRPr="00311FF4" w:rsidRDefault="00604D21" w:rsidP="002F77E8">
            <w:pPr>
              <w:rPr>
                <w:rFonts w:ascii="Arial" w:hAnsi="Arial" w:cs="Arial"/>
                <w:b/>
                <w:color w:val="000000"/>
                <w:sz w:val="20"/>
                <w:szCs w:val="20"/>
                <w:u w:val="single"/>
              </w:rPr>
            </w:pPr>
            <w:hyperlink r:id="rId27" w:history="1">
              <w:r w:rsidR="00EE68E5" w:rsidRPr="009349CC">
                <w:rPr>
                  <w:rStyle w:val="Hyperlink"/>
                  <w:rFonts w:ascii="Arial" w:hAnsi="Arial" w:cs="Arial"/>
                  <w:sz w:val="20"/>
                  <w:szCs w:val="20"/>
                </w:rPr>
                <w:t>PAJ</w:t>
              </w:r>
            </w:hyperlink>
          </w:p>
        </w:tc>
        <w:tc>
          <w:tcPr>
            <w:tcW w:w="450" w:type="dxa"/>
          </w:tcPr>
          <w:p w14:paraId="4444ED0B" w14:textId="7EF0CEB7" w:rsidR="004140D2" w:rsidRPr="00731E72" w:rsidRDefault="00731E72" w:rsidP="002C3C03">
            <w:pPr>
              <w:rPr>
                <w:rFonts w:ascii="Arial" w:hAnsi="Arial" w:cs="Arial"/>
                <w:color w:val="3366FF"/>
                <w:sz w:val="20"/>
                <w:szCs w:val="20"/>
              </w:rPr>
            </w:pPr>
            <w:r>
              <w:rPr>
                <w:rFonts w:ascii="Arial" w:hAnsi="Arial" w:cs="Arial"/>
                <w:b/>
                <w:color w:val="3366FF"/>
                <w:sz w:val="40"/>
                <w:szCs w:val="40"/>
              </w:rPr>
              <w:t>5</w:t>
            </w:r>
          </w:p>
        </w:tc>
        <w:tc>
          <w:tcPr>
            <w:tcW w:w="630" w:type="dxa"/>
          </w:tcPr>
          <w:p w14:paraId="2346A0EE" w14:textId="77777777" w:rsidR="004140D2" w:rsidRPr="009349CC" w:rsidRDefault="004140D2" w:rsidP="002C3C03">
            <w:pPr>
              <w:rPr>
                <w:rFonts w:ascii="Arial" w:hAnsi="Arial" w:cs="Arial"/>
                <w:b/>
                <w:sz w:val="20"/>
                <w:szCs w:val="20"/>
              </w:rPr>
            </w:pPr>
            <w:r w:rsidRPr="009349CC">
              <w:rPr>
                <w:rFonts w:ascii="Arial" w:hAnsi="Arial" w:cs="Arial"/>
                <w:b/>
                <w:sz w:val="20"/>
                <w:szCs w:val="20"/>
              </w:rPr>
              <w:t>253</w:t>
            </w:r>
          </w:p>
          <w:p w14:paraId="67988D72" w14:textId="77777777" w:rsidR="004140D2" w:rsidRPr="009349CC" w:rsidRDefault="004140D2" w:rsidP="002C3C03">
            <w:pPr>
              <w:rPr>
                <w:rFonts w:ascii="Arial" w:hAnsi="Arial" w:cs="Arial"/>
                <w:b/>
                <w:sz w:val="20"/>
                <w:szCs w:val="20"/>
              </w:rPr>
            </w:pPr>
            <w:r w:rsidRPr="009349CC">
              <w:rPr>
                <w:rFonts w:ascii="Arial" w:hAnsi="Arial" w:cs="Arial"/>
                <w:b/>
                <w:sz w:val="20"/>
                <w:szCs w:val="20"/>
              </w:rPr>
              <w:t>225</w:t>
            </w:r>
          </w:p>
          <w:p w14:paraId="62773716" w14:textId="77777777" w:rsidR="004140D2" w:rsidRPr="009349CC" w:rsidRDefault="004140D2" w:rsidP="002C3C03">
            <w:pPr>
              <w:rPr>
                <w:rFonts w:ascii="Arial" w:hAnsi="Arial" w:cs="Arial"/>
                <w:b/>
                <w:sz w:val="20"/>
                <w:szCs w:val="20"/>
              </w:rPr>
            </w:pPr>
            <w:r w:rsidRPr="009349CC">
              <w:rPr>
                <w:rFonts w:ascii="Arial" w:hAnsi="Arial" w:cs="Arial"/>
                <w:b/>
                <w:sz w:val="20"/>
                <w:szCs w:val="20"/>
              </w:rPr>
              <w:t>226</w:t>
            </w:r>
          </w:p>
        </w:tc>
      </w:tr>
      <w:tr w:rsidR="00725DC2" w:rsidRPr="009349CC" w14:paraId="1E9999B8" w14:textId="77777777">
        <w:trPr>
          <w:trHeight w:val="57"/>
        </w:trPr>
        <w:tc>
          <w:tcPr>
            <w:tcW w:w="828" w:type="dxa"/>
          </w:tcPr>
          <w:p w14:paraId="36100B43" w14:textId="77777777" w:rsidR="00725DC2" w:rsidRPr="009349CC" w:rsidRDefault="00725DC2" w:rsidP="002C3C03">
            <w:pPr>
              <w:rPr>
                <w:rFonts w:ascii="Arial" w:hAnsi="Arial" w:cs="Arial"/>
                <w:sz w:val="20"/>
                <w:szCs w:val="20"/>
              </w:rPr>
            </w:pPr>
          </w:p>
          <w:p w14:paraId="208CD505" w14:textId="77777777" w:rsidR="00725DC2" w:rsidRPr="009349CC" w:rsidRDefault="00725DC2" w:rsidP="002C3C03">
            <w:pPr>
              <w:rPr>
                <w:rFonts w:ascii="Arial" w:hAnsi="Arial" w:cs="Arial"/>
                <w:b/>
                <w:sz w:val="32"/>
                <w:szCs w:val="32"/>
              </w:rPr>
            </w:pPr>
            <w:r w:rsidRPr="009349CC">
              <w:rPr>
                <w:rFonts w:ascii="Arial" w:hAnsi="Arial" w:cs="Arial"/>
                <w:b/>
                <w:sz w:val="32"/>
                <w:szCs w:val="32"/>
              </w:rPr>
              <w:t>37</w:t>
            </w:r>
          </w:p>
          <w:p w14:paraId="55D4E5D3" w14:textId="77777777" w:rsidR="00725DC2" w:rsidRPr="009349CC" w:rsidRDefault="00725DC2" w:rsidP="002C3C03">
            <w:pPr>
              <w:rPr>
                <w:rFonts w:ascii="Arial" w:hAnsi="Arial" w:cs="Arial"/>
                <w:b/>
                <w:sz w:val="32"/>
                <w:szCs w:val="32"/>
              </w:rPr>
            </w:pPr>
          </w:p>
          <w:p w14:paraId="6381B4A7" w14:textId="77777777" w:rsidR="00725DC2" w:rsidRPr="009349CC" w:rsidRDefault="00725DC2" w:rsidP="002C3C03">
            <w:pPr>
              <w:rPr>
                <w:rFonts w:ascii="Arial" w:hAnsi="Arial" w:cs="Arial"/>
                <w:b/>
                <w:sz w:val="32"/>
                <w:szCs w:val="32"/>
              </w:rPr>
            </w:pPr>
          </w:p>
          <w:p w14:paraId="01FC652E" w14:textId="77777777" w:rsidR="00725DC2" w:rsidRPr="009349CC" w:rsidRDefault="00725DC2" w:rsidP="002C3C03">
            <w:pPr>
              <w:rPr>
                <w:rFonts w:ascii="Arial" w:hAnsi="Arial" w:cs="Arial"/>
                <w:sz w:val="20"/>
                <w:szCs w:val="20"/>
              </w:rPr>
            </w:pPr>
          </w:p>
        </w:tc>
        <w:tc>
          <w:tcPr>
            <w:tcW w:w="360" w:type="dxa"/>
          </w:tcPr>
          <w:p w14:paraId="4AC24883" w14:textId="77777777" w:rsidR="00725DC2" w:rsidRPr="009349CC" w:rsidRDefault="00725DC2" w:rsidP="002C3C03">
            <w:pPr>
              <w:rPr>
                <w:rFonts w:ascii="Arial" w:hAnsi="Arial" w:cs="Arial"/>
                <w:sz w:val="20"/>
                <w:szCs w:val="20"/>
              </w:rPr>
            </w:pPr>
          </w:p>
        </w:tc>
        <w:tc>
          <w:tcPr>
            <w:tcW w:w="360" w:type="dxa"/>
          </w:tcPr>
          <w:p w14:paraId="1A64A947" w14:textId="77777777" w:rsidR="00725DC2" w:rsidRPr="009349CC" w:rsidRDefault="00725DC2" w:rsidP="002C3C03">
            <w:pPr>
              <w:rPr>
                <w:rFonts w:ascii="Arial" w:hAnsi="Arial" w:cs="Arial"/>
                <w:sz w:val="20"/>
                <w:szCs w:val="20"/>
              </w:rPr>
            </w:pPr>
          </w:p>
        </w:tc>
        <w:tc>
          <w:tcPr>
            <w:tcW w:w="1440" w:type="dxa"/>
          </w:tcPr>
          <w:p w14:paraId="22BED18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Positive externalities</w:t>
            </w:r>
          </w:p>
          <w:p w14:paraId="0D79D00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production and</w:t>
            </w:r>
          </w:p>
          <w:p w14:paraId="152DC900" w14:textId="77777777" w:rsidR="00725DC2" w:rsidRPr="009349CC" w:rsidRDefault="00725DC2" w:rsidP="00DD7E4A">
            <w:pPr>
              <w:rPr>
                <w:rFonts w:ascii="Arial" w:hAnsi="Arial" w:cs="Arial"/>
                <w:sz w:val="20"/>
                <w:szCs w:val="20"/>
              </w:rPr>
            </w:pPr>
            <w:r w:rsidRPr="009349CC">
              <w:rPr>
                <w:rFonts w:ascii="MyriadPro-Regular" w:hAnsi="MyriadPro-Regular" w:cs="MyriadPro-Regular"/>
                <w:sz w:val="19"/>
                <w:szCs w:val="19"/>
              </w:rPr>
              <w:t>consumption</w:t>
            </w:r>
          </w:p>
        </w:tc>
        <w:tc>
          <w:tcPr>
            <w:tcW w:w="2880" w:type="dxa"/>
          </w:tcPr>
          <w:p w14:paraId="1884CA8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diagrams</w:t>
            </w:r>
          </w:p>
          <w:p w14:paraId="395AB2D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examples, the concepts</w:t>
            </w:r>
          </w:p>
          <w:p w14:paraId="678B265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positive externalities</w:t>
            </w:r>
          </w:p>
          <w:p w14:paraId="6049A6D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production and</w:t>
            </w:r>
          </w:p>
          <w:p w14:paraId="0492C03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consumption, and the welfare</w:t>
            </w:r>
          </w:p>
          <w:p w14:paraId="0CE5526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loss associated with the</w:t>
            </w:r>
          </w:p>
          <w:p w14:paraId="5497116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production or consumption of</w:t>
            </w:r>
          </w:p>
          <w:p w14:paraId="4282BFE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good or service.</w:t>
            </w:r>
          </w:p>
          <w:p w14:paraId="2D080E6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merit goods are</w:t>
            </w:r>
          </w:p>
          <w:p w14:paraId="291E56D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goods whose consumption</w:t>
            </w:r>
          </w:p>
          <w:p w14:paraId="0BF58D5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creates external benefits.</w:t>
            </w:r>
          </w:p>
          <w:p w14:paraId="663CB87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using diagrams, the</w:t>
            </w:r>
          </w:p>
          <w:p w14:paraId="427CC5D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use of government responses,</w:t>
            </w:r>
          </w:p>
          <w:p w14:paraId="47BE3CB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subsidies,</w:t>
            </w:r>
          </w:p>
          <w:p w14:paraId="682D1FF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legislation, advertising to</w:t>
            </w:r>
          </w:p>
          <w:p w14:paraId="2630F40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influence </w:t>
            </w:r>
            <w:proofErr w:type="spellStart"/>
            <w:r w:rsidRPr="009349CC">
              <w:rPr>
                <w:rFonts w:ascii="MyriadPro-Regular" w:hAnsi="MyriadPro-Regular" w:cs="MyriadPro-Regular"/>
                <w:sz w:val="19"/>
                <w:szCs w:val="19"/>
              </w:rPr>
              <w:t>behaviour</w:t>
            </w:r>
            <w:proofErr w:type="spellEnd"/>
            <w:r w:rsidRPr="009349CC">
              <w:rPr>
                <w:rFonts w:ascii="MyriadPro-Regular" w:hAnsi="MyriadPro-Regular" w:cs="MyriadPro-Regular"/>
                <w:sz w:val="19"/>
                <w:szCs w:val="19"/>
              </w:rPr>
              <w:t>, and</w:t>
            </w:r>
          </w:p>
          <w:p w14:paraId="3F0E25C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direct provision of goods and</w:t>
            </w:r>
          </w:p>
          <w:p w14:paraId="1CCB30F6" w14:textId="77777777" w:rsidR="00725DC2" w:rsidRPr="009349CC" w:rsidRDefault="00725DC2" w:rsidP="00DD7E4A">
            <w:pPr>
              <w:rPr>
                <w:rFonts w:ascii="Arial" w:hAnsi="Arial" w:cs="Arial"/>
                <w:sz w:val="20"/>
                <w:szCs w:val="20"/>
              </w:rPr>
            </w:pPr>
            <w:r w:rsidRPr="009349CC">
              <w:rPr>
                <w:rFonts w:ascii="MyriadPro-Regular" w:hAnsi="MyriadPro-Regular" w:cs="MyriadPro-Regular"/>
                <w:sz w:val="19"/>
                <w:szCs w:val="19"/>
              </w:rPr>
              <w:t>services.</w:t>
            </w:r>
          </w:p>
        </w:tc>
        <w:tc>
          <w:tcPr>
            <w:tcW w:w="900" w:type="dxa"/>
          </w:tcPr>
          <w:p w14:paraId="3A220AA9" w14:textId="77777777" w:rsidR="00725DC2" w:rsidRPr="009349CC" w:rsidRDefault="00725DC2" w:rsidP="002C3C03">
            <w:pPr>
              <w:rPr>
                <w:rFonts w:ascii="Arial" w:hAnsi="Arial" w:cs="Arial"/>
                <w:sz w:val="20"/>
                <w:szCs w:val="20"/>
              </w:rPr>
            </w:pPr>
            <w:r>
              <w:rPr>
                <w:rFonts w:ascii="Arial" w:hAnsi="Arial" w:cs="Arial"/>
                <w:sz w:val="20"/>
                <w:szCs w:val="20"/>
              </w:rPr>
              <w:t>Blink   c 12</w:t>
            </w:r>
          </w:p>
        </w:tc>
        <w:tc>
          <w:tcPr>
            <w:tcW w:w="900" w:type="dxa"/>
          </w:tcPr>
          <w:p w14:paraId="46FFBF33"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tcPr>
          <w:p w14:paraId="5C56DE25"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0B950A63" w14:textId="1E62012F" w:rsidR="00725DC2" w:rsidRPr="00731E72" w:rsidRDefault="00731E72" w:rsidP="002C3C03">
            <w:pPr>
              <w:rPr>
                <w:rFonts w:ascii="Arial" w:hAnsi="Arial" w:cs="Arial"/>
                <w:color w:val="3366FF"/>
                <w:sz w:val="20"/>
                <w:szCs w:val="20"/>
              </w:rPr>
            </w:pPr>
            <w:r>
              <w:rPr>
                <w:rFonts w:ascii="Arial" w:hAnsi="Arial" w:cs="Arial"/>
                <w:b/>
                <w:color w:val="3366FF"/>
                <w:sz w:val="40"/>
                <w:szCs w:val="40"/>
              </w:rPr>
              <w:t>5</w:t>
            </w:r>
          </w:p>
        </w:tc>
        <w:tc>
          <w:tcPr>
            <w:tcW w:w="630" w:type="dxa"/>
          </w:tcPr>
          <w:p w14:paraId="6FBC1C61" w14:textId="77777777" w:rsidR="00725DC2" w:rsidRPr="009349CC" w:rsidRDefault="00725DC2" w:rsidP="002C3C03">
            <w:pPr>
              <w:rPr>
                <w:rFonts w:ascii="Arial" w:hAnsi="Arial" w:cs="Arial"/>
                <w:b/>
                <w:sz w:val="20"/>
                <w:szCs w:val="20"/>
              </w:rPr>
            </w:pPr>
            <w:r w:rsidRPr="009349CC">
              <w:rPr>
                <w:rFonts w:ascii="Arial" w:hAnsi="Arial" w:cs="Arial"/>
                <w:b/>
                <w:sz w:val="20"/>
                <w:szCs w:val="20"/>
              </w:rPr>
              <w:t>252</w:t>
            </w:r>
          </w:p>
        </w:tc>
      </w:tr>
      <w:tr w:rsidR="00725DC2" w:rsidRPr="009349CC" w14:paraId="30A0922C" w14:textId="77777777">
        <w:trPr>
          <w:trHeight w:val="57"/>
        </w:trPr>
        <w:tc>
          <w:tcPr>
            <w:tcW w:w="828" w:type="dxa"/>
          </w:tcPr>
          <w:p w14:paraId="05AAF1A7" w14:textId="77777777" w:rsidR="00725DC2" w:rsidRPr="009349CC" w:rsidRDefault="00725DC2" w:rsidP="002C3C03">
            <w:pPr>
              <w:rPr>
                <w:rFonts w:ascii="Arial" w:hAnsi="Arial" w:cs="Arial"/>
                <w:sz w:val="20"/>
                <w:szCs w:val="20"/>
              </w:rPr>
            </w:pPr>
          </w:p>
          <w:p w14:paraId="0A0543ED" w14:textId="77777777" w:rsidR="00725DC2" w:rsidRPr="009349CC" w:rsidRDefault="00725DC2" w:rsidP="002C3C03">
            <w:pPr>
              <w:rPr>
                <w:rFonts w:ascii="Arial" w:hAnsi="Arial" w:cs="Arial"/>
                <w:b/>
                <w:sz w:val="32"/>
                <w:szCs w:val="32"/>
              </w:rPr>
            </w:pPr>
            <w:r w:rsidRPr="009349CC">
              <w:rPr>
                <w:rFonts w:ascii="Arial" w:hAnsi="Arial" w:cs="Arial"/>
                <w:b/>
                <w:sz w:val="32"/>
                <w:szCs w:val="32"/>
              </w:rPr>
              <w:t>38</w:t>
            </w:r>
          </w:p>
          <w:p w14:paraId="070B8DAE" w14:textId="77777777" w:rsidR="00725DC2" w:rsidRPr="009349CC" w:rsidRDefault="00725DC2" w:rsidP="002C3C03">
            <w:pPr>
              <w:rPr>
                <w:rFonts w:ascii="Arial" w:hAnsi="Arial" w:cs="Arial"/>
                <w:sz w:val="20"/>
                <w:szCs w:val="20"/>
              </w:rPr>
            </w:pPr>
          </w:p>
        </w:tc>
        <w:tc>
          <w:tcPr>
            <w:tcW w:w="360" w:type="dxa"/>
          </w:tcPr>
          <w:p w14:paraId="6146F0A0" w14:textId="77777777" w:rsidR="00725DC2" w:rsidRPr="009349CC" w:rsidRDefault="00725DC2" w:rsidP="002C3C03">
            <w:pPr>
              <w:rPr>
                <w:rFonts w:ascii="Arial" w:hAnsi="Arial" w:cs="Arial"/>
                <w:sz w:val="20"/>
                <w:szCs w:val="20"/>
              </w:rPr>
            </w:pPr>
          </w:p>
        </w:tc>
        <w:tc>
          <w:tcPr>
            <w:tcW w:w="360" w:type="dxa"/>
          </w:tcPr>
          <w:p w14:paraId="798A0E9A" w14:textId="77777777" w:rsidR="00725DC2" w:rsidRPr="009349CC" w:rsidRDefault="00725DC2" w:rsidP="002C3C03">
            <w:pPr>
              <w:rPr>
                <w:rFonts w:ascii="Arial" w:hAnsi="Arial" w:cs="Arial"/>
                <w:sz w:val="20"/>
                <w:szCs w:val="20"/>
              </w:rPr>
            </w:pPr>
          </w:p>
        </w:tc>
        <w:tc>
          <w:tcPr>
            <w:tcW w:w="1440" w:type="dxa"/>
          </w:tcPr>
          <w:p w14:paraId="405F1A0A" w14:textId="77777777" w:rsidR="00725DC2" w:rsidRPr="009349CC" w:rsidRDefault="00725DC2" w:rsidP="002C3C03">
            <w:pPr>
              <w:rPr>
                <w:rFonts w:ascii="Arial" w:hAnsi="Arial" w:cs="Arial"/>
                <w:sz w:val="20"/>
                <w:szCs w:val="20"/>
              </w:rPr>
            </w:pPr>
            <w:r w:rsidRPr="009349CC">
              <w:rPr>
                <w:rFonts w:ascii="MyriadPro-Regular" w:hAnsi="MyriadPro-Regular" w:cs="MyriadPro-Regular"/>
                <w:sz w:val="19"/>
                <w:szCs w:val="19"/>
              </w:rPr>
              <w:t>Lack of public goods</w:t>
            </w:r>
          </w:p>
        </w:tc>
        <w:tc>
          <w:tcPr>
            <w:tcW w:w="2880" w:type="dxa"/>
          </w:tcPr>
          <w:p w14:paraId="1B76C14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Using the concepts of</w:t>
            </w:r>
          </w:p>
          <w:p w14:paraId="35E1C43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rivalry and excludability,</w:t>
            </w:r>
          </w:p>
          <w:p w14:paraId="313162C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providing examples,</w:t>
            </w:r>
          </w:p>
          <w:p w14:paraId="4EA6216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distinguish between public</w:t>
            </w:r>
          </w:p>
          <w:p w14:paraId="565BB14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goods (non-</w:t>
            </w:r>
            <w:proofErr w:type="spellStart"/>
            <w:r w:rsidRPr="009349CC">
              <w:rPr>
                <w:rFonts w:ascii="MyriadPro-Regular" w:hAnsi="MyriadPro-Regular" w:cs="MyriadPro-Regular"/>
                <w:sz w:val="19"/>
                <w:szCs w:val="19"/>
              </w:rPr>
              <w:t>rivalrous</w:t>
            </w:r>
            <w:proofErr w:type="spellEnd"/>
            <w:r w:rsidRPr="009349CC">
              <w:rPr>
                <w:rFonts w:ascii="MyriadPro-Regular" w:hAnsi="MyriadPro-Regular" w:cs="MyriadPro-Regular"/>
                <w:sz w:val="19"/>
                <w:szCs w:val="19"/>
              </w:rPr>
              <w:t xml:space="preserve"> and non</w:t>
            </w:r>
            <w:r>
              <w:rPr>
                <w:rFonts w:ascii="MyriadPro-Regular" w:hAnsi="MyriadPro-Regular" w:cs="MyriadPro-Regular"/>
                <w:sz w:val="19"/>
                <w:szCs w:val="19"/>
              </w:rPr>
              <w:t xml:space="preserve"> </w:t>
            </w:r>
            <w:r w:rsidRPr="009349CC">
              <w:rPr>
                <w:rFonts w:ascii="MyriadPro-Regular" w:hAnsi="MyriadPro-Regular" w:cs="MyriadPro-Regular"/>
                <w:sz w:val="19"/>
                <w:szCs w:val="19"/>
              </w:rPr>
              <w:t>excludable) and private goods (</w:t>
            </w:r>
            <w:proofErr w:type="spellStart"/>
            <w:r w:rsidRPr="009349CC">
              <w:rPr>
                <w:rFonts w:ascii="MyriadPro-Regular" w:hAnsi="MyriadPro-Regular" w:cs="MyriadPro-Regular"/>
                <w:sz w:val="19"/>
                <w:szCs w:val="19"/>
              </w:rPr>
              <w:t>rivalrous</w:t>
            </w:r>
            <w:proofErr w:type="spellEnd"/>
            <w:r w:rsidRPr="009349CC">
              <w:rPr>
                <w:rFonts w:ascii="MyriadPro-Regular" w:hAnsi="MyriadPro-Regular" w:cs="MyriadPro-Regular"/>
                <w:sz w:val="19"/>
                <w:szCs w:val="19"/>
              </w:rPr>
              <w:t xml:space="preserve"> and excludable).</w:t>
            </w:r>
          </w:p>
          <w:p w14:paraId="16ADA4C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with reference to the</w:t>
            </w:r>
          </w:p>
          <w:p w14:paraId="1E96220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free rider problem, how the</w:t>
            </w:r>
          </w:p>
          <w:p w14:paraId="00A557C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lack of public goods indicates</w:t>
            </w:r>
          </w:p>
          <w:p w14:paraId="6225BF0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failure.</w:t>
            </w:r>
          </w:p>
          <w:p w14:paraId="5D1DE61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implications of</w:t>
            </w:r>
          </w:p>
          <w:p w14:paraId="5F115D1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direct provision of public</w:t>
            </w:r>
          </w:p>
          <w:p w14:paraId="382D3FE8" w14:textId="77777777" w:rsidR="00725DC2" w:rsidRPr="009349CC" w:rsidRDefault="00725DC2" w:rsidP="00DD7E4A">
            <w:pPr>
              <w:rPr>
                <w:rFonts w:ascii="Arial" w:hAnsi="Arial" w:cs="Arial"/>
                <w:sz w:val="20"/>
                <w:szCs w:val="20"/>
              </w:rPr>
            </w:pPr>
            <w:r w:rsidRPr="009349CC">
              <w:rPr>
                <w:rFonts w:ascii="MyriadPro-Regular" w:hAnsi="MyriadPro-Regular" w:cs="MyriadPro-Regular"/>
                <w:sz w:val="19"/>
                <w:szCs w:val="19"/>
              </w:rPr>
              <w:t>goods by government.</w:t>
            </w:r>
          </w:p>
        </w:tc>
        <w:tc>
          <w:tcPr>
            <w:tcW w:w="900" w:type="dxa"/>
          </w:tcPr>
          <w:p w14:paraId="3AF9671F" w14:textId="77777777" w:rsidR="00725DC2" w:rsidRPr="009349CC" w:rsidRDefault="00725DC2" w:rsidP="002C3C03">
            <w:pPr>
              <w:rPr>
                <w:rFonts w:ascii="Arial" w:hAnsi="Arial" w:cs="Arial"/>
                <w:sz w:val="20"/>
                <w:szCs w:val="20"/>
              </w:rPr>
            </w:pPr>
            <w:r>
              <w:rPr>
                <w:rFonts w:ascii="Arial" w:hAnsi="Arial" w:cs="Arial"/>
                <w:sz w:val="20"/>
                <w:szCs w:val="20"/>
              </w:rPr>
              <w:t>Blink   c 12</w:t>
            </w:r>
          </w:p>
        </w:tc>
        <w:tc>
          <w:tcPr>
            <w:tcW w:w="900" w:type="dxa"/>
          </w:tcPr>
          <w:p w14:paraId="0CF5E0D0"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tcPr>
          <w:p w14:paraId="4FBE4927"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520942D8" w14:textId="77777777" w:rsidR="00725DC2" w:rsidRPr="009349CC" w:rsidRDefault="00725DC2" w:rsidP="002C3C03">
            <w:pPr>
              <w:rPr>
                <w:rFonts w:ascii="Arial" w:hAnsi="Arial" w:cs="Arial"/>
                <w:sz w:val="20"/>
                <w:szCs w:val="20"/>
              </w:rPr>
            </w:pPr>
            <w:r w:rsidRPr="009349CC">
              <w:rPr>
                <w:rFonts w:ascii="Arial" w:hAnsi="Arial" w:cs="Arial"/>
                <w:b/>
                <w:sz w:val="40"/>
                <w:szCs w:val="40"/>
              </w:rPr>
              <w:t>5</w:t>
            </w:r>
          </w:p>
        </w:tc>
        <w:tc>
          <w:tcPr>
            <w:tcW w:w="630" w:type="dxa"/>
          </w:tcPr>
          <w:p w14:paraId="485644F7" w14:textId="77777777" w:rsidR="00725DC2" w:rsidRPr="00203FCD" w:rsidRDefault="00725DC2" w:rsidP="002C3C03">
            <w:pPr>
              <w:rPr>
                <w:rFonts w:ascii="Arial" w:hAnsi="Arial" w:cs="Arial"/>
                <w:b/>
                <w:sz w:val="20"/>
                <w:szCs w:val="20"/>
              </w:rPr>
            </w:pPr>
            <w:r w:rsidRPr="00203FCD">
              <w:rPr>
                <w:rFonts w:ascii="Arial" w:hAnsi="Arial" w:cs="Arial"/>
                <w:b/>
                <w:sz w:val="20"/>
                <w:szCs w:val="20"/>
              </w:rPr>
              <w:t>252</w:t>
            </w:r>
          </w:p>
        </w:tc>
      </w:tr>
      <w:tr w:rsidR="00725DC2" w:rsidRPr="009349CC" w14:paraId="36574A5A" w14:textId="77777777">
        <w:trPr>
          <w:trHeight w:val="57"/>
        </w:trPr>
        <w:tc>
          <w:tcPr>
            <w:tcW w:w="828" w:type="dxa"/>
          </w:tcPr>
          <w:p w14:paraId="1B145EAE" w14:textId="77777777" w:rsidR="00725DC2" w:rsidRPr="009349CC" w:rsidRDefault="00725DC2" w:rsidP="002C3C03">
            <w:pPr>
              <w:rPr>
                <w:rFonts w:ascii="Arial" w:hAnsi="Arial" w:cs="Arial"/>
                <w:sz w:val="20"/>
                <w:szCs w:val="20"/>
              </w:rPr>
            </w:pPr>
          </w:p>
          <w:p w14:paraId="7780F1A1" w14:textId="77777777" w:rsidR="00725DC2" w:rsidRPr="00280209" w:rsidRDefault="00725DC2" w:rsidP="002C3C03">
            <w:pPr>
              <w:rPr>
                <w:rFonts w:ascii="Arial" w:hAnsi="Arial" w:cs="Arial"/>
                <w:b/>
                <w:color w:val="FF6600"/>
              </w:rPr>
            </w:pPr>
            <w:r w:rsidRPr="00280209">
              <w:rPr>
                <w:rFonts w:ascii="Arial" w:hAnsi="Arial" w:cs="Arial"/>
                <w:b/>
                <w:color w:val="FF6600"/>
                <w:sz w:val="32"/>
                <w:szCs w:val="32"/>
              </w:rPr>
              <w:t xml:space="preserve">39 </w:t>
            </w:r>
            <w:r w:rsidRPr="00280209">
              <w:rPr>
                <w:rFonts w:ascii="Arial" w:hAnsi="Arial" w:cs="Arial"/>
                <w:b/>
                <w:color w:val="FF6600"/>
                <w:sz w:val="22"/>
                <w:szCs w:val="22"/>
              </w:rPr>
              <w:t>up dated to</w:t>
            </w:r>
            <w:r w:rsidRPr="00280209">
              <w:rPr>
                <w:rFonts w:ascii="Arial" w:hAnsi="Arial" w:cs="Arial"/>
                <w:b/>
                <w:color w:val="FF6600"/>
              </w:rPr>
              <w:t xml:space="preserve"> 39</w:t>
            </w:r>
          </w:p>
          <w:p w14:paraId="28C2A513" w14:textId="77777777" w:rsidR="00725DC2" w:rsidRPr="009349CC" w:rsidRDefault="00725DC2" w:rsidP="002C3C03">
            <w:pPr>
              <w:rPr>
                <w:rFonts w:ascii="Arial" w:hAnsi="Arial" w:cs="Arial"/>
                <w:b/>
                <w:sz w:val="32"/>
                <w:szCs w:val="32"/>
              </w:rPr>
            </w:pPr>
          </w:p>
          <w:p w14:paraId="4E439FD8" w14:textId="77777777" w:rsidR="00725DC2" w:rsidRPr="009349CC" w:rsidRDefault="00725DC2" w:rsidP="002C3C03">
            <w:pPr>
              <w:rPr>
                <w:rFonts w:ascii="Arial" w:hAnsi="Arial" w:cs="Arial"/>
                <w:b/>
                <w:sz w:val="32"/>
                <w:szCs w:val="32"/>
              </w:rPr>
            </w:pPr>
          </w:p>
          <w:p w14:paraId="1358086C" w14:textId="77777777" w:rsidR="00725DC2" w:rsidRPr="009349CC" w:rsidRDefault="00725DC2" w:rsidP="002C3C03">
            <w:pPr>
              <w:rPr>
                <w:rFonts w:ascii="Arial" w:hAnsi="Arial" w:cs="Arial"/>
                <w:b/>
                <w:sz w:val="32"/>
                <w:szCs w:val="32"/>
              </w:rPr>
            </w:pPr>
          </w:p>
          <w:p w14:paraId="3347E0BD" w14:textId="77777777" w:rsidR="00725DC2" w:rsidRPr="009349CC" w:rsidRDefault="00725DC2" w:rsidP="002C3C03">
            <w:pPr>
              <w:rPr>
                <w:rFonts w:ascii="Arial" w:hAnsi="Arial" w:cs="Arial"/>
                <w:b/>
                <w:sz w:val="32"/>
                <w:szCs w:val="32"/>
              </w:rPr>
            </w:pPr>
          </w:p>
          <w:p w14:paraId="678593C4" w14:textId="77777777" w:rsidR="00725DC2" w:rsidRPr="009349CC" w:rsidRDefault="00725DC2" w:rsidP="002C3C03">
            <w:pPr>
              <w:rPr>
                <w:rFonts w:ascii="Arial" w:hAnsi="Arial" w:cs="Arial"/>
                <w:b/>
                <w:sz w:val="32"/>
                <w:szCs w:val="32"/>
              </w:rPr>
            </w:pPr>
          </w:p>
          <w:p w14:paraId="0A82AFA1" w14:textId="77777777" w:rsidR="00725DC2" w:rsidRPr="009349CC" w:rsidRDefault="00725DC2" w:rsidP="002C3C03">
            <w:pPr>
              <w:rPr>
                <w:rFonts w:ascii="Arial" w:hAnsi="Arial" w:cs="Arial"/>
                <w:b/>
                <w:sz w:val="32"/>
                <w:szCs w:val="32"/>
              </w:rPr>
            </w:pPr>
          </w:p>
          <w:p w14:paraId="52987CC4" w14:textId="77777777" w:rsidR="00725DC2" w:rsidRPr="009349CC" w:rsidRDefault="00725DC2" w:rsidP="002C3C03">
            <w:pPr>
              <w:rPr>
                <w:rFonts w:ascii="Arial" w:hAnsi="Arial" w:cs="Arial"/>
                <w:b/>
                <w:sz w:val="32"/>
                <w:szCs w:val="32"/>
              </w:rPr>
            </w:pPr>
          </w:p>
          <w:p w14:paraId="3EF75DC5" w14:textId="77777777" w:rsidR="00725DC2" w:rsidRPr="009349CC" w:rsidRDefault="00725DC2" w:rsidP="002C3C03">
            <w:pPr>
              <w:rPr>
                <w:rFonts w:ascii="Arial" w:hAnsi="Arial" w:cs="Arial"/>
                <w:b/>
                <w:sz w:val="32"/>
                <w:szCs w:val="32"/>
              </w:rPr>
            </w:pPr>
          </w:p>
          <w:p w14:paraId="32D51DFE" w14:textId="77777777" w:rsidR="00725DC2" w:rsidRPr="009349CC" w:rsidRDefault="00725DC2" w:rsidP="002C3C03">
            <w:pPr>
              <w:rPr>
                <w:rFonts w:ascii="Arial" w:hAnsi="Arial" w:cs="Arial"/>
                <w:b/>
                <w:sz w:val="32"/>
                <w:szCs w:val="32"/>
              </w:rPr>
            </w:pPr>
          </w:p>
          <w:p w14:paraId="34EC616E" w14:textId="77777777" w:rsidR="00725DC2" w:rsidRPr="009349CC" w:rsidRDefault="00725DC2" w:rsidP="002C3C03">
            <w:pPr>
              <w:rPr>
                <w:rFonts w:ascii="Arial" w:hAnsi="Arial" w:cs="Arial"/>
                <w:b/>
                <w:sz w:val="32"/>
                <w:szCs w:val="32"/>
              </w:rPr>
            </w:pPr>
          </w:p>
          <w:p w14:paraId="6B628FBA" w14:textId="77777777" w:rsidR="00725DC2" w:rsidRPr="009349CC" w:rsidRDefault="00725DC2" w:rsidP="002C3C03">
            <w:pPr>
              <w:rPr>
                <w:rFonts w:ascii="Arial" w:hAnsi="Arial" w:cs="Arial"/>
                <w:b/>
                <w:sz w:val="32"/>
                <w:szCs w:val="32"/>
              </w:rPr>
            </w:pPr>
          </w:p>
          <w:p w14:paraId="3F30B972" w14:textId="77777777" w:rsidR="00725DC2" w:rsidRPr="009349CC" w:rsidRDefault="00725DC2" w:rsidP="00DD7E4A">
            <w:pPr>
              <w:rPr>
                <w:rFonts w:ascii="Arial" w:hAnsi="Arial" w:cs="Arial"/>
                <w:b/>
                <w:sz w:val="32"/>
                <w:szCs w:val="32"/>
              </w:rPr>
            </w:pPr>
          </w:p>
          <w:p w14:paraId="4B473363" w14:textId="77777777" w:rsidR="00725DC2" w:rsidRPr="009349CC" w:rsidRDefault="00725DC2" w:rsidP="002C3C03">
            <w:pPr>
              <w:rPr>
                <w:rFonts w:ascii="Arial" w:hAnsi="Arial" w:cs="Arial"/>
                <w:b/>
                <w:sz w:val="32"/>
                <w:szCs w:val="32"/>
              </w:rPr>
            </w:pPr>
          </w:p>
          <w:p w14:paraId="058B492A" w14:textId="77777777" w:rsidR="00725DC2" w:rsidRPr="009349CC" w:rsidRDefault="00725DC2" w:rsidP="002C3C03">
            <w:pPr>
              <w:rPr>
                <w:rFonts w:ascii="Arial" w:hAnsi="Arial" w:cs="Arial"/>
                <w:sz w:val="20"/>
                <w:szCs w:val="20"/>
              </w:rPr>
            </w:pPr>
          </w:p>
        </w:tc>
        <w:tc>
          <w:tcPr>
            <w:tcW w:w="360" w:type="dxa"/>
          </w:tcPr>
          <w:p w14:paraId="4B828ED3" w14:textId="77777777" w:rsidR="00725DC2" w:rsidRPr="009349CC" w:rsidRDefault="00725DC2" w:rsidP="002C3C03">
            <w:pPr>
              <w:rPr>
                <w:rFonts w:ascii="Arial" w:hAnsi="Arial" w:cs="Arial"/>
                <w:sz w:val="20"/>
                <w:szCs w:val="20"/>
              </w:rPr>
            </w:pPr>
          </w:p>
        </w:tc>
        <w:tc>
          <w:tcPr>
            <w:tcW w:w="360" w:type="dxa"/>
          </w:tcPr>
          <w:p w14:paraId="6AAE01D4" w14:textId="77777777" w:rsidR="00725DC2" w:rsidRPr="009349CC" w:rsidRDefault="00725DC2" w:rsidP="002C3C03">
            <w:pPr>
              <w:rPr>
                <w:rFonts w:ascii="Arial" w:hAnsi="Arial" w:cs="Arial"/>
                <w:sz w:val="20"/>
                <w:szCs w:val="20"/>
              </w:rPr>
            </w:pPr>
          </w:p>
        </w:tc>
        <w:tc>
          <w:tcPr>
            <w:tcW w:w="1440" w:type="dxa"/>
          </w:tcPr>
          <w:p w14:paraId="3088FF4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Common access</w:t>
            </w:r>
          </w:p>
          <w:p w14:paraId="12B70C4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resources and the threat to sustainability</w:t>
            </w:r>
          </w:p>
        </w:tc>
        <w:tc>
          <w:tcPr>
            <w:tcW w:w="2880" w:type="dxa"/>
          </w:tcPr>
          <w:p w14:paraId="135F01C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examples,</w:t>
            </w:r>
          </w:p>
          <w:p w14:paraId="3ED4A83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common access resources.</w:t>
            </w:r>
          </w:p>
          <w:p w14:paraId="7F45BC7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sustainability.</w:t>
            </w:r>
          </w:p>
          <w:p w14:paraId="315BF87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lack of</w:t>
            </w:r>
          </w:p>
          <w:p w14:paraId="305717B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pricing mechanism for</w:t>
            </w:r>
          </w:p>
          <w:p w14:paraId="18367DD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common access resources</w:t>
            </w:r>
          </w:p>
          <w:p w14:paraId="7D863BD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means that these goods</w:t>
            </w:r>
          </w:p>
          <w:p w14:paraId="21B3147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may be overused/depleted/</w:t>
            </w:r>
          </w:p>
          <w:p w14:paraId="6E2576F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degraded as a result of</w:t>
            </w:r>
          </w:p>
          <w:p w14:paraId="2E50E79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activities of producers and</w:t>
            </w:r>
          </w:p>
          <w:p w14:paraId="70D1AFB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consumers who do not pay for</w:t>
            </w:r>
          </w:p>
          <w:p w14:paraId="374F2F9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resources that they use,</w:t>
            </w:r>
          </w:p>
          <w:p w14:paraId="73E07BC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that this poses a threat to</w:t>
            </w:r>
          </w:p>
          <w:p w14:paraId="05F8902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sustainability.</w:t>
            </w:r>
          </w:p>
          <w:p w14:paraId="2BBEF78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negative</w:t>
            </w:r>
          </w:p>
          <w:p w14:paraId="582A6A8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externalities diagrams, that</w:t>
            </w:r>
          </w:p>
          <w:p w14:paraId="6E44B1C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activity requiring</w:t>
            </w:r>
          </w:p>
          <w:p w14:paraId="5C63F94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use of fossil fuels to satisfy</w:t>
            </w:r>
          </w:p>
          <w:p w14:paraId="025DF8A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poses a threat to</w:t>
            </w:r>
          </w:p>
          <w:p w14:paraId="6A19B1F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sustainability.</w:t>
            </w:r>
          </w:p>
          <w:p w14:paraId="76CCC4D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 Explain that the existence of</w:t>
            </w:r>
          </w:p>
          <w:p w14:paraId="28A77B5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poverty in economically less</w:t>
            </w:r>
          </w:p>
          <w:p w14:paraId="3C33845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developed countries creates</w:t>
            </w:r>
          </w:p>
          <w:p w14:paraId="1F69896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negative externalities through</w:t>
            </w:r>
          </w:p>
          <w:p w14:paraId="2EC8EEF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over-exploitation of land for</w:t>
            </w:r>
          </w:p>
          <w:p w14:paraId="6D8341B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agriculture, and that this poses</w:t>
            </w:r>
          </w:p>
          <w:p w14:paraId="5F7C926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threat to sustainability.</w:t>
            </w:r>
          </w:p>
          <w:p w14:paraId="49091E3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using diagrams,</w:t>
            </w:r>
          </w:p>
          <w:p w14:paraId="7DD8B83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possible government</w:t>
            </w:r>
          </w:p>
          <w:p w14:paraId="7E1FCB1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responses to threats to</w:t>
            </w:r>
          </w:p>
          <w:p w14:paraId="24BF9C6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sustainability, including</w:t>
            </w:r>
          </w:p>
          <w:p w14:paraId="65E0144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legislation, carbon taxes,</w:t>
            </w:r>
          </w:p>
          <w:p w14:paraId="6076C11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cap and trade schemes,</w:t>
            </w:r>
          </w:p>
          <w:p w14:paraId="46DB166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funding for clean</w:t>
            </w:r>
          </w:p>
          <w:p w14:paraId="5DF849D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technologies.</w:t>
            </w:r>
          </w:p>
          <w:p w14:paraId="1935625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examples, that</w:t>
            </w:r>
          </w:p>
          <w:p w14:paraId="300AAE6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government responses to</w:t>
            </w:r>
          </w:p>
          <w:p w14:paraId="24D05BA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threats to sustainability are</w:t>
            </w:r>
          </w:p>
          <w:p w14:paraId="68584FF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limited by the global nature</w:t>
            </w:r>
          </w:p>
          <w:p w14:paraId="1F01533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the problems and the lack</w:t>
            </w:r>
          </w:p>
          <w:p w14:paraId="10E2F2B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ownership of common</w:t>
            </w:r>
          </w:p>
          <w:p w14:paraId="6D86797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access resources, and that</w:t>
            </w:r>
          </w:p>
          <w:p w14:paraId="5AEE0D3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effective responses require</w:t>
            </w:r>
          </w:p>
          <w:p w14:paraId="797EBCB1" w14:textId="77777777" w:rsidR="00725DC2" w:rsidRPr="009349CC" w:rsidRDefault="00725DC2" w:rsidP="00DD7E4A">
            <w:pPr>
              <w:rPr>
                <w:rFonts w:ascii="Arial" w:hAnsi="Arial" w:cs="Arial"/>
                <w:sz w:val="20"/>
                <w:szCs w:val="20"/>
              </w:rPr>
            </w:pPr>
            <w:r w:rsidRPr="009349CC">
              <w:rPr>
                <w:rFonts w:ascii="MyriadPro-Regular" w:hAnsi="MyriadPro-Regular" w:cs="MyriadPro-Regular"/>
                <w:sz w:val="19"/>
                <w:szCs w:val="19"/>
              </w:rPr>
              <w:t>international cooperation.</w:t>
            </w:r>
          </w:p>
        </w:tc>
        <w:tc>
          <w:tcPr>
            <w:tcW w:w="900" w:type="dxa"/>
          </w:tcPr>
          <w:p w14:paraId="0E19C2D9" w14:textId="77777777" w:rsidR="00725DC2" w:rsidRPr="009349CC" w:rsidRDefault="00725DC2" w:rsidP="002C3C03">
            <w:pPr>
              <w:rPr>
                <w:rFonts w:ascii="Arial" w:hAnsi="Arial" w:cs="Arial"/>
                <w:sz w:val="20"/>
                <w:szCs w:val="20"/>
              </w:rPr>
            </w:pPr>
            <w:r>
              <w:rPr>
                <w:rFonts w:ascii="Arial" w:hAnsi="Arial" w:cs="Arial"/>
                <w:sz w:val="20"/>
                <w:szCs w:val="20"/>
              </w:rPr>
              <w:lastRenderedPageBreak/>
              <w:t>Blink   c 12</w:t>
            </w:r>
          </w:p>
        </w:tc>
        <w:tc>
          <w:tcPr>
            <w:tcW w:w="900" w:type="dxa"/>
          </w:tcPr>
          <w:p w14:paraId="0D54ABB8"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tcPr>
          <w:p w14:paraId="044C5DC1"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00B57987" w14:textId="77777777" w:rsidR="00725DC2" w:rsidRPr="009349CC" w:rsidRDefault="00725DC2" w:rsidP="002C3C03">
            <w:pPr>
              <w:rPr>
                <w:rFonts w:ascii="Arial" w:hAnsi="Arial" w:cs="Arial"/>
                <w:b/>
                <w:sz w:val="40"/>
                <w:szCs w:val="40"/>
              </w:rPr>
            </w:pPr>
            <w:r w:rsidRPr="009349CC">
              <w:rPr>
                <w:rFonts w:ascii="Arial" w:hAnsi="Arial" w:cs="Arial"/>
                <w:b/>
                <w:sz w:val="40"/>
                <w:szCs w:val="40"/>
              </w:rPr>
              <w:t>5</w:t>
            </w:r>
          </w:p>
          <w:p w14:paraId="4D03DD4D" w14:textId="77777777" w:rsidR="00725DC2" w:rsidRPr="009349CC" w:rsidRDefault="00725DC2" w:rsidP="002C3C03">
            <w:pPr>
              <w:rPr>
                <w:rFonts w:ascii="Arial" w:hAnsi="Arial" w:cs="Arial"/>
                <w:b/>
                <w:sz w:val="40"/>
                <w:szCs w:val="40"/>
              </w:rPr>
            </w:pPr>
          </w:p>
          <w:p w14:paraId="284DA1BA" w14:textId="77777777" w:rsidR="00725DC2" w:rsidRPr="009349CC" w:rsidRDefault="00725DC2" w:rsidP="002C3C03">
            <w:pPr>
              <w:rPr>
                <w:rFonts w:ascii="Arial" w:hAnsi="Arial" w:cs="Arial"/>
                <w:b/>
                <w:sz w:val="40"/>
                <w:szCs w:val="40"/>
              </w:rPr>
            </w:pPr>
          </w:p>
          <w:p w14:paraId="454217D7" w14:textId="77777777" w:rsidR="00725DC2" w:rsidRPr="009349CC" w:rsidRDefault="00725DC2" w:rsidP="002C3C03">
            <w:pPr>
              <w:rPr>
                <w:rFonts w:ascii="Arial" w:hAnsi="Arial" w:cs="Arial"/>
                <w:b/>
                <w:sz w:val="40"/>
                <w:szCs w:val="40"/>
              </w:rPr>
            </w:pPr>
          </w:p>
          <w:p w14:paraId="13996096" w14:textId="77777777" w:rsidR="00725DC2" w:rsidRPr="009349CC" w:rsidRDefault="00725DC2" w:rsidP="002C3C03">
            <w:pPr>
              <w:rPr>
                <w:rFonts w:ascii="Arial" w:hAnsi="Arial" w:cs="Arial"/>
                <w:b/>
                <w:sz w:val="40"/>
                <w:szCs w:val="40"/>
              </w:rPr>
            </w:pPr>
          </w:p>
          <w:p w14:paraId="7E1B06EC" w14:textId="77777777" w:rsidR="00725DC2" w:rsidRPr="009349CC" w:rsidRDefault="00725DC2" w:rsidP="002C3C03">
            <w:pPr>
              <w:rPr>
                <w:rFonts w:ascii="Arial" w:hAnsi="Arial" w:cs="Arial"/>
                <w:b/>
                <w:sz w:val="40"/>
                <w:szCs w:val="40"/>
              </w:rPr>
            </w:pPr>
          </w:p>
          <w:p w14:paraId="6DE580EB" w14:textId="77777777" w:rsidR="00725DC2" w:rsidRPr="009349CC" w:rsidRDefault="00725DC2" w:rsidP="002C3C03">
            <w:pPr>
              <w:rPr>
                <w:rFonts w:ascii="Arial" w:hAnsi="Arial" w:cs="Arial"/>
                <w:b/>
                <w:sz w:val="40"/>
                <w:szCs w:val="40"/>
              </w:rPr>
            </w:pPr>
          </w:p>
          <w:p w14:paraId="188FBADF" w14:textId="77777777" w:rsidR="00725DC2" w:rsidRPr="009349CC" w:rsidRDefault="00725DC2" w:rsidP="002C3C03">
            <w:pPr>
              <w:rPr>
                <w:rFonts w:ascii="Arial" w:hAnsi="Arial" w:cs="Arial"/>
                <w:b/>
                <w:sz w:val="40"/>
                <w:szCs w:val="40"/>
              </w:rPr>
            </w:pPr>
          </w:p>
          <w:p w14:paraId="5D00CE75" w14:textId="77777777" w:rsidR="00725DC2" w:rsidRPr="009349CC" w:rsidRDefault="00725DC2" w:rsidP="002C3C03">
            <w:pPr>
              <w:rPr>
                <w:rFonts w:ascii="Arial" w:hAnsi="Arial" w:cs="Arial"/>
                <w:b/>
                <w:sz w:val="40"/>
                <w:szCs w:val="40"/>
              </w:rPr>
            </w:pPr>
          </w:p>
          <w:p w14:paraId="02FD495B" w14:textId="77777777" w:rsidR="00725DC2" w:rsidRPr="009349CC" w:rsidRDefault="00725DC2" w:rsidP="002C3C03">
            <w:pPr>
              <w:rPr>
                <w:rFonts w:ascii="Arial" w:hAnsi="Arial" w:cs="Arial"/>
                <w:b/>
                <w:sz w:val="40"/>
                <w:szCs w:val="40"/>
              </w:rPr>
            </w:pPr>
          </w:p>
          <w:p w14:paraId="49F3DC49" w14:textId="77777777" w:rsidR="00725DC2" w:rsidRPr="009349CC" w:rsidRDefault="00725DC2" w:rsidP="002C3C03">
            <w:pPr>
              <w:rPr>
                <w:rFonts w:ascii="Arial" w:hAnsi="Arial" w:cs="Arial"/>
                <w:sz w:val="20"/>
                <w:szCs w:val="20"/>
              </w:rPr>
            </w:pPr>
            <w:r w:rsidRPr="009349CC">
              <w:rPr>
                <w:rFonts w:ascii="Arial" w:hAnsi="Arial" w:cs="Arial"/>
                <w:b/>
                <w:sz w:val="40"/>
                <w:szCs w:val="40"/>
              </w:rPr>
              <w:t>5</w:t>
            </w:r>
          </w:p>
        </w:tc>
        <w:tc>
          <w:tcPr>
            <w:tcW w:w="630" w:type="dxa"/>
          </w:tcPr>
          <w:p w14:paraId="2B56A727" w14:textId="77777777" w:rsidR="00725DC2" w:rsidRPr="009349CC" w:rsidRDefault="00725DC2" w:rsidP="002C3C03">
            <w:pPr>
              <w:rPr>
                <w:rFonts w:ascii="Arial" w:hAnsi="Arial" w:cs="Arial"/>
                <w:sz w:val="20"/>
                <w:szCs w:val="20"/>
              </w:rPr>
            </w:pPr>
            <w:r w:rsidRPr="00203FCD">
              <w:rPr>
                <w:rFonts w:ascii="Arial" w:hAnsi="Arial" w:cs="Arial"/>
                <w:b/>
                <w:sz w:val="20"/>
                <w:szCs w:val="20"/>
              </w:rPr>
              <w:lastRenderedPageBreak/>
              <w:t>252</w:t>
            </w:r>
          </w:p>
        </w:tc>
      </w:tr>
      <w:tr w:rsidR="00725DC2" w:rsidRPr="009349CC" w14:paraId="54BE138C" w14:textId="77777777">
        <w:trPr>
          <w:trHeight w:val="57"/>
        </w:trPr>
        <w:tc>
          <w:tcPr>
            <w:tcW w:w="828" w:type="dxa"/>
          </w:tcPr>
          <w:p w14:paraId="4DCC279A" w14:textId="77777777" w:rsidR="00725DC2" w:rsidRPr="009349CC" w:rsidRDefault="00725DC2" w:rsidP="002C3C03">
            <w:pPr>
              <w:rPr>
                <w:rFonts w:ascii="Arial" w:hAnsi="Arial" w:cs="Arial"/>
                <w:sz w:val="20"/>
                <w:szCs w:val="20"/>
              </w:rPr>
            </w:pPr>
          </w:p>
          <w:p w14:paraId="2C180EAC" w14:textId="77777777" w:rsidR="00725DC2" w:rsidRPr="009349CC" w:rsidRDefault="00725DC2" w:rsidP="00DD7E4A">
            <w:pPr>
              <w:rPr>
                <w:rFonts w:ascii="Arial" w:hAnsi="Arial" w:cs="Arial"/>
                <w:b/>
                <w:color w:val="FF0000"/>
                <w:sz w:val="32"/>
                <w:szCs w:val="32"/>
              </w:rPr>
            </w:pPr>
            <w:r>
              <w:rPr>
                <w:rFonts w:ascii="Arial" w:hAnsi="Arial" w:cs="Arial"/>
                <w:b/>
                <w:color w:val="FF0000"/>
                <w:sz w:val="32"/>
                <w:szCs w:val="32"/>
              </w:rPr>
              <w:t>40</w:t>
            </w:r>
            <w:r w:rsidRPr="009349CC">
              <w:rPr>
                <w:rFonts w:ascii="Arial" w:hAnsi="Arial" w:cs="Arial"/>
                <w:b/>
                <w:color w:val="FF0000"/>
                <w:sz w:val="32"/>
                <w:szCs w:val="32"/>
              </w:rPr>
              <w:t xml:space="preserve"> HL </w:t>
            </w:r>
            <w:r w:rsidRPr="009349CC">
              <w:rPr>
                <w:rFonts w:ascii="Arial" w:hAnsi="Arial" w:cs="Arial"/>
                <w:b/>
                <w:color w:val="FF0000"/>
              </w:rPr>
              <w:t>Only</w:t>
            </w:r>
          </w:p>
          <w:p w14:paraId="31F79A27" w14:textId="77777777" w:rsidR="00725DC2" w:rsidRPr="009349CC" w:rsidRDefault="00725DC2" w:rsidP="002C3C03">
            <w:pPr>
              <w:rPr>
                <w:rFonts w:ascii="Arial" w:hAnsi="Arial" w:cs="Arial"/>
                <w:sz w:val="20"/>
                <w:szCs w:val="20"/>
              </w:rPr>
            </w:pPr>
          </w:p>
        </w:tc>
        <w:tc>
          <w:tcPr>
            <w:tcW w:w="360" w:type="dxa"/>
          </w:tcPr>
          <w:p w14:paraId="02E19074" w14:textId="77777777" w:rsidR="00725DC2" w:rsidRPr="009349CC" w:rsidRDefault="00725DC2" w:rsidP="002C3C03">
            <w:pPr>
              <w:rPr>
                <w:rFonts w:ascii="Arial" w:hAnsi="Arial" w:cs="Arial"/>
                <w:sz w:val="20"/>
                <w:szCs w:val="20"/>
              </w:rPr>
            </w:pPr>
          </w:p>
        </w:tc>
        <w:tc>
          <w:tcPr>
            <w:tcW w:w="360" w:type="dxa"/>
          </w:tcPr>
          <w:p w14:paraId="226F7428" w14:textId="77777777" w:rsidR="00725DC2" w:rsidRPr="009349CC" w:rsidRDefault="00725DC2" w:rsidP="002C3C03">
            <w:pPr>
              <w:rPr>
                <w:rFonts w:ascii="Arial" w:hAnsi="Arial" w:cs="Arial"/>
                <w:sz w:val="20"/>
                <w:szCs w:val="20"/>
              </w:rPr>
            </w:pPr>
          </w:p>
        </w:tc>
        <w:tc>
          <w:tcPr>
            <w:tcW w:w="1440" w:type="dxa"/>
          </w:tcPr>
          <w:p w14:paraId="28C7D6FC" w14:textId="77777777" w:rsidR="00725DC2" w:rsidRPr="009349CC" w:rsidRDefault="00725DC2" w:rsidP="002C3C03">
            <w:pPr>
              <w:rPr>
                <w:rFonts w:ascii="Arial" w:hAnsi="Arial" w:cs="Arial"/>
                <w:sz w:val="20"/>
                <w:szCs w:val="20"/>
              </w:rPr>
            </w:pPr>
            <w:r w:rsidRPr="009349CC">
              <w:rPr>
                <w:rFonts w:ascii="MyriadPro-Regular" w:hAnsi="MyriadPro-Regular" w:cs="MyriadPro-Regular"/>
                <w:sz w:val="19"/>
                <w:szCs w:val="19"/>
              </w:rPr>
              <w:t>Asymmetric information</w:t>
            </w:r>
          </w:p>
        </w:tc>
        <w:tc>
          <w:tcPr>
            <w:tcW w:w="2880" w:type="dxa"/>
          </w:tcPr>
          <w:p w14:paraId="158F51B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examples,</w:t>
            </w:r>
          </w:p>
          <w:p w14:paraId="363EE75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that market failure may</w:t>
            </w:r>
          </w:p>
          <w:p w14:paraId="263D08B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occur when one party in</w:t>
            </w:r>
          </w:p>
          <w:p w14:paraId="0E83F26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 economic transaction</w:t>
            </w:r>
          </w:p>
          <w:p w14:paraId="76F638E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(either the buyer or the seller)</w:t>
            </w:r>
          </w:p>
          <w:p w14:paraId="5EF28CB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possesses more information</w:t>
            </w:r>
          </w:p>
          <w:p w14:paraId="1A0D911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than the other party.</w:t>
            </w:r>
          </w:p>
          <w:p w14:paraId="1582F65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possible government</w:t>
            </w:r>
          </w:p>
          <w:p w14:paraId="5C3063A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responses, including</w:t>
            </w:r>
          </w:p>
          <w:p w14:paraId="476C02E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legislation, regulation and</w:t>
            </w:r>
          </w:p>
          <w:p w14:paraId="15B7BD06" w14:textId="77777777" w:rsidR="00725DC2" w:rsidRPr="009349CC" w:rsidRDefault="00725DC2" w:rsidP="00DD7E4A">
            <w:pPr>
              <w:rPr>
                <w:rFonts w:ascii="Arial" w:hAnsi="Arial" w:cs="Arial"/>
                <w:sz w:val="20"/>
                <w:szCs w:val="20"/>
              </w:rPr>
            </w:pPr>
            <w:r w:rsidRPr="009349CC">
              <w:rPr>
                <w:rFonts w:ascii="MyriadPro-Regular" w:hAnsi="MyriadPro-Regular" w:cs="MyriadPro-Regular"/>
                <w:sz w:val="19"/>
                <w:szCs w:val="19"/>
              </w:rPr>
              <w:t>provision of information.</w:t>
            </w:r>
          </w:p>
        </w:tc>
        <w:tc>
          <w:tcPr>
            <w:tcW w:w="900" w:type="dxa"/>
          </w:tcPr>
          <w:p w14:paraId="44DB3AA3" w14:textId="77777777" w:rsidR="00725DC2" w:rsidRPr="009349CC" w:rsidRDefault="00725DC2" w:rsidP="002C3C03">
            <w:pPr>
              <w:rPr>
                <w:rFonts w:ascii="Arial" w:hAnsi="Arial" w:cs="Arial"/>
                <w:sz w:val="20"/>
                <w:szCs w:val="20"/>
              </w:rPr>
            </w:pPr>
            <w:r>
              <w:rPr>
                <w:rFonts w:ascii="Arial" w:hAnsi="Arial" w:cs="Arial"/>
                <w:sz w:val="20"/>
                <w:szCs w:val="20"/>
              </w:rPr>
              <w:t>Blink   c 8</w:t>
            </w:r>
          </w:p>
        </w:tc>
        <w:tc>
          <w:tcPr>
            <w:tcW w:w="900" w:type="dxa"/>
          </w:tcPr>
          <w:p w14:paraId="2965668B"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tcPr>
          <w:p w14:paraId="321BA87B"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6A1B432F" w14:textId="77777777" w:rsidR="00725DC2" w:rsidRPr="009349CC" w:rsidRDefault="00725DC2" w:rsidP="002C3C03">
            <w:pPr>
              <w:rPr>
                <w:rFonts w:ascii="Arial" w:hAnsi="Arial" w:cs="Arial"/>
                <w:sz w:val="20"/>
                <w:szCs w:val="20"/>
              </w:rPr>
            </w:pPr>
            <w:r w:rsidRPr="009349CC">
              <w:rPr>
                <w:rFonts w:ascii="Arial" w:hAnsi="Arial" w:cs="Arial"/>
                <w:b/>
                <w:sz w:val="40"/>
                <w:szCs w:val="40"/>
              </w:rPr>
              <w:t>4</w:t>
            </w:r>
          </w:p>
        </w:tc>
        <w:tc>
          <w:tcPr>
            <w:tcW w:w="630" w:type="dxa"/>
          </w:tcPr>
          <w:p w14:paraId="32ED4D5F" w14:textId="77777777" w:rsidR="00725DC2" w:rsidRPr="009349CC" w:rsidRDefault="00725DC2" w:rsidP="002C3C03">
            <w:pPr>
              <w:rPr>
                <w:rFonts w:ascii="Arial" w:hAnsi="Arial" w:cs="Arial"/>
                <w:sz w:val="20"/>
                <w:szCs w:val="20"/>
              </w:rPr>
            </w:pPr>
          </w:p>
        </w:tc>
      </w:tr>
      <w:tr w:rsidR="00725DC2" w:rsidRPr="009349CC" w14:paraId="5556D492" w14:textId="77777777">
        <w:trPr>
          <w:trHeight w:val="57"/>
        </w:trPr>
        <w:tc>
          <w:tcPr>
            <w:tcW w:w="828" w:type="dxa"/>
          </w:tcPr>
          <w:p w14:paraId="1B00BA21" w14:textId="77777777" w:rsidR="00725DC2" w:rsidRPr="009349CC" w:rsidRDefault="00725DC2" w:rsidP="002C3C03">
            <w:pPr>
              <w:rPr>
                <w:rFonts w:ascii="Arial" w:hAnsi="Arial" w:cs="Arial"/>
                <w:sz w:val="20"/>
                <w:szCs w:val="20"/>
              </w:rPr>
            </w:pPr>
          </w:p>
          <w:p w14:paraId="05F1366B" w14:textId="77777777" w:rsidR="00725DC2" w:rsidRPr="009349CC" w:rsidRDefault="00725DC2" w:rsidP="00DD7E4A">
            <w:pPr>
              <w:rPr>
                <w:rFonts w:ascii="Arial" w:hAnsi="Arial" w:cs="Arial"/>
                <w:b/>
                <w:color w:val="FF0000"/>
                <w:sz w:val="32"/>
                <w:szCs w:val="32"/>
              </w:rPr>
            </w:pPr>
            <w:r w:rsidRPr="009349CC">
              <w:rPr>
                <w:rFonts w:ascii="Arial" w:hAnsi="Arial" w:cs="Arial"/>
                <w:b/>
                <w:color w:val="FF0000"/>
                <w:sz w:val="32"/>
                <w:szCs w:val="32"/>
              </w:rPr>
              <w:t>4</w:t>
            </w:r>
            <w:r>
              <w:rPr>
                <w:rFonts w:ascii="Arial" w:hAnsi="Arial" w:cs="Arial"/>
                <w:b/>
                <w:color w:val="FF0000"/>
                <w:sz w:val="32"/>
                <w:szCs w:val="32"/>
              </w:rPr>
              <w:t>1</w:t>
            </w:r>
            <w:r w:rsidRPr="009349CC">
              <w:rPr>
                <w:rFonts w:ascii="Arial" w:hAnsi="Arial" w:cs="Arial"/>
                <w:b/>
                <w:color w:val="FF0000"/>
                <w:sz w:val="32"/>
                <w:szCs w:val="32"/>
              </w:rPr>
              <w:t xml:space="preserve"> HL </w:t>
            </w:r>
            <w:r w:rsidRPr="009349CC">
              <w:rPr>
                <w:rFonts w:ascii="Arial" w:hAnsi="Arial" w:cs="Arial"/>
                <w:b/>
                <w:color w:val="FF0000"/>
              </w:rPr>
              <w:t>Only</w:t>
            </w:r>
          </w:p>
          <w:p w14:paraId="11C163B7" w14:textId="77777777" w:rsidR="00725DC2" w:rsidRPr="009349CC" w:rsidRDefault="00725DC2" w:rsidP="002C3C03">
            <w:pPr>
              <w:rPr>
                <w:rFonts w:ascii="Arial" w:hAnsi="Arial" w:cs="Arial"/>
                <w:sz w:val="20"/>
                <w:szCs w:val="20"/>
              </w:rPr>
            </w:pPr>
          </w:p>
        </w:tc>
        <w:tc>
          <w:tcPr>
            <w:tcW w:w="360" w:type="dxa"/>
          </w:tcPr>
          <w:p w14:paraId="431B29D7" w14:textId="77777777" w:rsidR="00725DC2" w:rsidRPr="009349CC" w:rsidRDefault="00725DC2" w:rsidP="002C3C03">
            <w:pPr>
              <w:rPr>
                <w:rFonts w:ascii="Arial" w:hAnsi="Arial" w:cs="Arial"/>
                <w:sz w:val="20"/>
                <w:szCs w:val="20"/>
              </w:rPr>
            </w:pPr>
          </w:p>
        </w:tc>
        <w:tc>
          <w:tcPr>
            <w:tcW w:w="360" w:type="dxa"/>
          </w:tcPr>
          <w:p w14:paraId="0420E617" w14:textId="77777777" w:rsidR="00725DC2" w:rsidRPr="009349CC" w:rsidRDefault="00725DC2" w:rsidP="002C3C03">
            <w:pPr>
              <w:rPr>
                <w:rFonts w:ascii="Arial" w:hAnsi="Arial" w:cs="Arial"/>
                <w:sz w:val="20"/>
                <w:szCs w:val="20"/>
              </w:rPr>
            </w:pPr>
          </w:p>
        </w:tc>
        <w:tc>
          <w:tcPr>
            <w:tcW w:w="1440" w:type="dxa"/>
          </w:tcPr>
          <w:p w14:paraId="7D27B0A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Abuse of monopoly</w:t>
            </w:r>
          </w:p>
          <w:p w14:paraId="76B2097B" w14:textId="77777777" w:rsidR="00725DC2" w:rsidRPr="009349CC" w:rsidRDefault="00725DC2" w:rsidP="00DD7E4A">
            <w:pPr>
              <w:rPr>
                <w:rFonts w:ascii="Arial" w:hAnsi="Arial" w:cs="Arial"/>
                <w:sz w:val="20"/>
                <w:szCs w:val="20"/>
              </w:rPr>
            </w:pPr>
            <w:r w:rsidRPr="009349CC">
              <w:rPr>
                <w:rFonts w:ascii="MyriadPro-Regular" w:hAnsi="MyriadPro-Regular" w:cs="MyriadPro-Regular"/>
                <w:sz w:val="19"/>
                <w:szCs w:val="19"/>
              </w:rPr>
              <w:t>power</w:t>
            </w:r>
          </w:p>
        </w:tc>
        <w:tc>
          <w:tcPr>
            <w:tcW w:w="2880" w:type="dxa"/>
          </w:tcPr>
          <w:p w14:paraId="2722A0B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monopoly power</w:t>
            </w:r>
          </w:p>
          <w:p w14:paraId="767BFE5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can create a welfare loss and</w:t>
            </w:r>
          </w:p>
          <w:p w14:paraId="0DD85CF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is therefore a type of market</w:t>
            </w:r>
          </w:p>
          <w:p w14:paraId="40734D2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failure.</w:t>
            </w:r>
          </w:p>
          <w:p w14:paraId="2264318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possible government</w:t>
            </w:r>
          </w:p>
          <w:p w14:paraId="78CBF54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responses, including</w:t>
            </w:r>
          </w:p>
          <w:p w14:paraId="438CC52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legislation, regulation,</w:t>
            </w:r>
          </w:p>
          <w:p w14:paraId="0A757E9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nationalization and trade</w:t>
            </w:r>
          </w:p>
          <w:p w14:paraId="5886D4AD" w14:textId="77777777" w:rsidR="00725DC2" w:rsidRPr="009349CC" w:rsidRDefault="00725DC2" w:rsidP="00DD7E4A">
            <w:pPr>
              <w:rPr>
                <w:rFonts w:ascii="Arial" w:hAnsi="Arial" w:cs="Arial"/>
                <w:sz w:val="20"/>
                <w:szCs w:val="20"/>
              </w:rPr>
            </w:pPr>
            <w:r w:rsidRPr="009349CC">
              <w:rPr>
                <w:rFonts w:ascii="MyriadPro-Regular" w:hAnsi="MyriadPro-Regular" w:cs="MyriadPro-Regular"/>
                <w:sz w:val="19"/>
                <w:szCs w:val="19"/>
              </w:rPr>
              <w:t>liberalization.</w:t>
            </w:r>
          </w:p>
        </w:tc>
        <w:tc>
          <w:tcPr>
            <w:tcW w:w="900" w:type="dxa"/>
          </w:tcPr>
          <w:p w14:paraId="4799DEEB" w14:textId="77777777" w:rsidR="00725DC2" w:rsidRPr="009349CC" w:rsidRDefault="00725DC2" w:rsidP="002C3C03">
            <w:pPr>
              <w:rPr>
                <w:rFonts w:ascii="Arial" w:hAnsi="Arial" w:cs="Arial"/>
                <w:sz w:val="20"/>
                <w:szCs w:val="20"/>
              </w:rPr>
            </w:pPr>
            <w:r>
              <w:rPr>
                <w:rFonts w:ascii="Arial" w:hAnsi="Arial" w:cs="Arial"/>
                <w:sz w:val="20"/>
                <w:szCs w:val="20"/>
              </w:rPr>
              <w:t>Blink   c 8</w:t>
            </w:r>
          </w:p>
        </w:tc>
        <w:tc>
          <w:tcPr>
            <w:tcW w:w="900" w:type="dxa"/>
          </w:tcPr>
          <w:p w14:paraId="7509B0B0"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tcPr>
          <w:p w14:paraId="0FCC4F8B"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2C1447DC" w14:textId="77777777" w:rsidR="00725DC2" w:rsidRPr="009349CC" w:rsidRDefault="00725DC2" w:rsidP="002C3C03">
            <w:pPr>
              <w:rPr>
                <w:rFonts w:ascii="Arial" w:hAnsi="Arial" w:cs="Arial"/>
                <w:sz w:val="20"/>
                <w:szCs w:val="20"/>
              </w:rPr>
            </w:pPr>
            <w:r w:rsidRPr="009349CC">
              <w:rPr>
                <w:rFonts w:ascii="Arial" w:hAnsi="Arial" w:cs="Arial"/>
                <w:b/>
                <w:sz w:val="40"/>
                <w:szCs w:val="40"/>
              </w:rPr>
              <w:t>4</w:t>
            </w:r>
          </w:p>
        </w:tc>
        <w:tc>
          <w:tcPr>
            <w:tcW w:w="630" w:type="dxa"/>
          </w:tcPr>
          <w:p w14:paraId="21159DE3" w14:textId="77777777" w:rsidR="00725DC2" w:rsidRPr="009349CC" w:rsidRDefault="00725DC2" w:rsidP="002C3C03">
            <w:pPr>
              <w:rPr>
                <w:rFonts w:ascii="Arial" w:hAnsi="Arial" w:cs="Arial"/>
                <w:sz w:val="20"/>
                <w:szCs w:val="20"/>
              </w:rPr>
            </w:pPr>
          </w:p>
        </w:tc>
      </w:tr>
      <w:tr w:rsidR="0098518A" w:rsidRPr="009349CC" w14:paraId="539F1C23" w14:textId="77777777">
        <w:trPr>
          <w:trHeight w:val="57"/>
        </w:trPr>
        <w:tc>
          <w:tcPr>
            <w:tcW w:w="9648" w:type="dxa"/>
            <w:gridSpan w:val="11"/>
          </w:tcPr>
          <w:p w14:paraId="7F25CD56" w14:textId="77777777" w:rsidR="0098518A" w:rsidRPr="009349CC" w:rsidRDefault="0098518A" w:rsidP="002C3C03">
            <w:pPr>
              <w:rPr>
                <w:rFonts w:ascii="Arial" w:hAnsi="Arial" w:cs="Arial"/>
                <w:sz w:val="20"/>
                <w:szCs w:val="20"/>
              </w:rPr>
            </w:pPr>
            <w:r w:rsidRPr="009349CC">
              <w:rPr>
                <w:rFonts w:ascii="Arial" w:hAnsi="Arial" w:cs="Arial"/>
                <w:b/>
                <w:sz w:val="32"/>
                <w:szCs w:val="32"/>
              </w:rPr>
              <w:t>TOK</w:t>
            </w:r>
          </w:p>
          <w:p w14:paraId="68435673" w14:textId="77777777" w:rsidR="0098518A" w:rsidRPr="009349CC" w:rsidRDefault="0098518A"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14:paraId="7A585D81" w14:textId="77777777"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To what extent is the obligation to seek sustainable modes of consumption a moral one?</w:t>
            </w:r>
          </w:p>
          <w:p w14:paraId="2B081500" w14:textId="77777777"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knowledge issues are involved in assessing the role of technology in meeting future patterns</w:t>
            </w:r>
          </w:p>
          <w:p w14:paraId="701A73A5" w14:textId="77777777"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 xml:space="preserve">of consumption and decreasing </w:t>
            </w:r>
          </w:p>
          <w:p w14:paraId="41D36831" w14:textId="77777777"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the negative externalities of consumption associated with fossil fuels?</w:t>
            </w:r>
          </w:p>
          <w:p w14:paraId="66510554" w14:textId="77777777"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are the knowledge issues involved in determining what is a rational cost to pay for halting</w:t>
            </w:r>
          </w:p>
          <w:p w14:paraId="4D464613" w14:textId="77777777"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climate change?</w:t>
            </w:r>
          </w:p>
          <w:p w14:paraId="1BFB2996" w14:textId="77777777"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How could we know if economically more developed countries are morally justified in interfering in</w:t>
            </w:r>
          </w:p>
          <w:p w14:paraId="0D771B70" w14:textId="77777777"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the development of economically less developed countries on the grounds of climate change?</w:t>
            </w:r>
          </w:p>
          <w:p w14:paraId="2D645727" w14:textId="77777777"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How can we know when climate change is sufficiently serious to warrant government interfering in</w:t>
            </w:r>
          </w:p>
          <w:p w14:paraId="7D70473C" w14:textId="77777777"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the freedom of its citizens to consume?</w:t>
            </w:r>
          </w:p>
          <w:p w14:paraId="5769C15B" w14:textId="77777777"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How can we calculate the external costs of producing and running items such as light bulbs or motor</w:t>
            </w:r>
          </w:p>
          <w:p w14:paraId="0F2BA3F1" w14:textId="77777777"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vehicles? For example, low energy light bulbs consume less energy but they require more energy to</w:t>
            </w:r>
          </w:p>
          <w:p w14:paraId="183D0CE6" w14:textId="77777777"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produce, and some brands contain materials that are harmful to the environment such as mercury.</w:t>
            </w:r>
          </w:p>
          <w:p w14:paraId="79249DCE" w14:textId="77777777"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Hybrid cars consume less energy to run but consume more energy to produce.</w:t>
            </w:r>
          </w:p>
          <w:p w14:paraId="0CC6E844" w14:textId="77777777" w:rsidR="0098518A" w:rsidRDefault="0098518A" w:rsidP="00A01826">
            <w:pPr>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are the problems in knowing whether climate change is produced by human activity?</w:t>
            </w:r>
          </w:p>
          <w:p w14:paraId="5730F362" w14:textId="77777777" w:rsidR="00873FBE" w:rsidRDefault="00873FBE" w:rsidP="00A01826">
            <w:pPr>
              <w:rPr>
                <w:rFonts w:ascii="MyriadPro-Regular" w:hAnsi="MyriadPro-Regular" w:cs="MyriadPro-Regular"/>
                <w:color w:val="000000"/>
                <w:sz w:val="19"/>
                <w:szCs w:val="19"/>
              </w:rPr>
            </w:pPr>
          </w:p>
          <w:p w14:paraId="0BF5CF8C" w14:textId="77777777" w:rsidR="00873FBE" w:rsidRDefault="00873FBE" w:rsidP="00A01826">
            <w:pPr>
              <w:rPr>
                <w:rFonts w:ascii="MyriadPro-Regular" w:hAnsi="MyriadPro-Regular" w:cs="MyriadPro-Regular"/>
                <w:color w:val="000000"/>
                <w:sz w:val="19"/>
                <w:szCs w:val="19"/>
              </w:rPr>
            </w:pPr>
          </w:p>
          <w:p w14:paraId="7027D246" w14:textId="77777777" w:rsidR="00873FBE" w:rsidRDefault="00873FBE" w:rsidP="00A01826">
            <w:pPr>
              <w:rPr>
                <w:rFonts w:ascii="MyriadPro-Regular" w:hAnsi="MyriadPro-Regular" w:cs="MyriadPro-Regular"/>
                <w:color w:val="000000"/>
                <w:sz w:val="19"/>
                <w:szCs w:val="19"/>
              </w:rPr>
            </w:pPr>
          </w:p>
          <w:p w14:paraId="42BAABE9" w14:textId="77777777" w:rsidR="00873FBE" w:rsidRDefault="00873FBE" w:rsidP="00A01826">
            <w:pPr>
              <w:rPr>
                <w:rFonts w:ascii="MyriadPro-Regular" w:hAnsi="MyriadPro-Regular" w:cs="MyriadPro-Regular"/>
                <w:color w:val="000000"/>
                <w:sz w:val="19"/>
                <w:szCs w:val="19"/>
              </w:rPr>
            </w:pPr>
          </w:p>
          <w:p w14:paraId="0E61D374" w14:textId="77777777" w:rsidR="00873FBE" w:rsidRDefault="00873FBE" w:rsidP="00A01826">
            <w:pPr>
              <w:rPr>
                <w:rFonts w:ascii="MyriadPro-Regular" w:hAnsi="MyriadPro-Regular" w:cs="MyriadPro-Regular"/>
                <w:color w:val="000000"/>
                <w:sz w:val="19"/>
                <w:szCs w:val="19"/>
              </w:rPr>
            </w:pPr>
          </w:p>
          <w:p w14:paraId="59F9B965" w14:textId="77777777" w:rsidR="00873FBE" w:rsidRDefault="00873FBE" w:rsidP="00A01826">
            <w:pPr>
              <w:rPr>
                <w:rFonts w:ascii="MyriadPro-Regular" w:hAnsi="MyriadPro-Regular" w:cs="MyriadPro-Regular"/>
                <w:color w:val="000000"/>
                <w:sz w:val="19"/>
                <w:szCs w:val="19"/>
              </w:rPr>
            </w:pPr>
          </w:p>
          <w:p w14:paraId="5C4A30A1" w14:textId="77777777" w:rsidR="00873FBE" w:rsidRDefault="00873FBE" w:rsidP="00A01826">
            <w:pPr>
              <w:rPr>
                <w:rFonts w:ascii="MyriadPro-Regular" w:hAnsi="MyriadPro-Regular" w:cs="MyriadPro-Regular"/>
                <w:color w:val="000000"/>
                <w:sz w:val="19"/>
                <w:szCs w:val="19"/>
              </w:rPr>
            </w:pPr>
          </w:p>
          <w:p w14:paraId="253881A2" w14:textId="77777777" w:rsidR="00873FBE" w:rsidRDefault="00873FBE" w:rsidP="00A01826">
            <w:pPr>
              <w:rPr>
                <w:rFonts w:ascii="MyriadPro-Regular" w:hAnsi="MyriadPro-Regular" w:cs="MyriadPro-Regular"/>
                <w:color w:val="000000"/>
                <w:sz w:val="19"/>
                <w:szCs w:val="19"/>
              </w:rPr>
            </w:pPr>
          </w:p>
          <w:p w14:paraId="03D1E1F9" w14:textId="77777777" w:rsidR="00873FBE" w:rsidRPr="009349CC" w:rsidRDefault="00873FBE" w:rsidP="00A01826">
            <w:pPr>
              <w:rPr>
                <w:rFonts w:ascii="Arial" w:hAnsi="Arial" w:cs="Arial"/>
                <w:sz w:val="20"/>
                <w:szCs w:val="20"/>
              </w:rPr>
            </w:pPr>
          </w:p>
          <w:p w14:paraId="45C93911" w14:textId="77777777" w:rsidR="0098518A" w:rsidRPr="009349CC" w:rsidRDefault="0098518A" w:rsidP="00A01826">
            <w:pPr>
              <w:rPr>
                <w:rFonts w:ascii="Arial" w:hAnsi="Arial" w:cs="Arial"/>
                <w:sz w:val="20"/>
                <w:szCs w:val="20"/>
              </w:rPr>
            </w:pPr>
          </w:p>
        </w:tc>
      </w:tr>
      <w:tr w:rsidR="00311FF4" w:rsidRPr="009349CC" w14:paraId="37F938A9" w14:textId="77777777">
        <w:trPr>
          <w:trHeight w:val="57"/>
        </w:trPr>
        <w:tc>
          <w:tcPr>
            <w:tcW w:w="828" w:type="dxa"/>
          </w:tcPr>
          <w:p w14:paraId="1A075830" w14:textId="77777777" w:rsidR="00311FF4" w:rsidRPr="009349CC" w:rsidRDefault="00311FF4" w:rsidP="002C3C03">
            <w:pPr>
              <w:rPr>
                <w:rFonts w:ascii="Arial" w:hAnsi="Arial" w:cs="Arial"/>
                <w:sz w:val="20"/>
                <w:szCs w:val="20"/>
              </w:rPr>
            </w:pPr>
          </w:p>
          <w:p w14:paraId="26CEEB60" w14:textId="77777777" w:rsidR="00311FF4" w:rsidRPr="009349CC" w:rsidRDefault="00311FF4" w:rsidP="00DD7E4A">
            <w:pPr>
              <w:rPr>
                <w:rFonts w:ascii="Arial" w:hAnsi="Arial" w:cs="Arial"/>
                <w:sz w:val="20"/>
                <w:szCs w:val="20"/>
              </w:rPr>
            </w:pPr>
          </w:p>
        </w:tc>
        <w:tc>
          <w:tcPr>
            <w:tcW w:w="360" w:type="dxa"/>
          </w:tcPr>
          <w:p w14:paraId="6B2895B8" w14:textId="77777777" w:rsidR="00311FF4" w:rsidRPr="009349CC" w:rsidRDefault="00311FF4" w:rsidP="002C3C03">
            <w:pPr>
              <w:rPr>
                <w:rFonts w:ascii="Arial" w:hAnsi="Arial" w:cs="Arial"/>
                <w:sz w:val="20"/>
                <w:szCs w:val="20"/>
              </w:rPr>
            </w:pPr>
          </w:p>
        </w:tc>
        <w:tc>
          <w:tcPr>
            <w:tcW w:w="360" w:type="dxa"/>
          </w:tcPr>
          <w:p w14:paraId="0F049780" w14:textId="77777777" w:rsidR="00311FF4" w:rsidRPr="009349CC" w:rsidRDefault="00311FF4" w:rsidP="002C3C03">
            <w:pPr>
              <w:rPr>
                <w:rFonts w:ascii="Arial" w:hAnsi="Arial" w:cs="Arial"/>
                <w:sz w:val="20"/>
                <w:szCs w:val="20"/>
              </w:rPr>
            </w:pPr>
          </w:p>
        </w:tc>
        <w:tc>
          <w:tcPr>
            <w:tcW w:w="1440" w:type="dxa"/>
          </w:tcPr>
          <w:p w14:paraId="3E34D374" w14:textId="77777777" w:rsidR="00311FF4" w:rsidRPr="009349CC" w:rsidRDefault="00311FF4" w:rsidP="002C3C03">
            <w:pPr>
              <w:rPr>
                <w:rFonts w:ascii="Arial" w:hAnsi="Arial" w:cs="Arial"/>
                <w:sz w:val="20"/>
                <w:szCs w:val="20"/>
              </w:rPr>
            </w:pPr>
          </w:p>
        </w:tc>
        <w:tc>
          <w:tcPr>
            <w:tcW w:w="2880" w:type="dxa"/>
          </w:tcPr>
          <w:p w14:paraId="4EFC5703" w14:textId="77777777" w:rsidR="00311FF4" w:rsidRDefault="00311FF4" w:rsidP="009349CC">
            <w:pPr>
              <w:autoSpaceDE w:val="0"/>
              <w:autoSpaceDN w:val="0"/>
              <w:adjustRightInd w:val="0"/>
              <w:rPr>
                <w:rFonts w:ascii="MyriadPro-Bold" w:hAnsi="MyriadPro-Bold" w:cs="MyriadPro-Bold"/>
                <w:b/>
                <w:bCs/>
                <w:color w:val="FF0000"/>
                <w:sz w:val="28"/>
                <w:szCs w:val="28"/>
              </w:rPr>
            </w:pPr>
            <w:r w:rsidRPr="009349CC">
              <w:rPr>
                <w:rFonts w:ascii="MyriadPro-Bold" w:hAnsi="MyriadPro-Bold" w:cs="MyriadPro-Bold"/>
                <w:b/>
                <w:bCs/>
                <w:sz w:val="28"/>
                <w:szCs w:val="28"/>
              </w:rPr>
              <w:t xml:space="preserve">1.5 Theory of the firm and market structures </w:t>
            </w:r>
            <w:r w:rsidRPr="009349CC">
              <w:rPr>
                <w:rFonts w:ascii="MyriadPro-Bold" w:hAnsi="MyriadPro-Bold" w:cs="MyriadPro-Bold"/>
                <w:b/>
                <w:bCs/>
                <w:color w:val="FF0000"/>
                <w:sz w:val="28"/>
                <w:szCs w:val="28"/>
              </w:rPr>
              <w:t>(HL only)</w:t>
            </w:r>
          </w:p>
          <w:p w14:paraId="25D6B0D3" w14:textId="77777777" w:rsidR="00873FBE" w:rsidRDefault="00873FBE" w:rsidP="009349CC">
            <w:pPr>
              <w:autoSpaceDE w:val="0"/>
              <w:autoSpaceDN w:val="0"/>
              <w:adjustRightInd w:val="0"/>
              <w:rPr>
                <w:rFonts w:ascii="MyriadPro-Bold" w:hAnsi="MyriadPro-Bold" w:cs="MyriadPro-Bold"/>
                <w:b/>
                <w:bCs/>
                <w:color w:val="FF0000"/>
                <w:sz w:val="28"/>
                <w:szCs w:val="28"/>
              </w:rPr>
            </w:pPr>
          </w:p>
          <w:p w14:paraId="53BB01C5" w14:textId="77777777" w:rsidR="00873FBE" w:rsidRDefault="00873FBE" w:rsidP="00873FBE">
            <w:pPr>
              <w:rPr>
                <w:rFonts w:ascii="MyriadPro-Bold" w:hAnsi="MyriadPro-Bold" w:cs="MyriadPro-Bold"/>
                <w:b/>
                <w:bCs/>
                <w:color w:val="FF0000"/>
                <w:sz w:val="28"/>
                <w:szCs w:val="28"/>
              </w:rPr>
            </w:pPr>
            <w:r w:rsidRPr="00046495">
              <w:rPr>
                <w:rFonts w:ascii="MyriadPro-Bold" w:hAnsi="MyriadPro-Bold" w:cs="MyriadPro-Bold"/>
                <w:b/>
                <w:bCs/>
                <w:color w:val="FF0000"/>
                <w:sz w:val="28"/>
                <w:szCs w:val="28"/>
              </w:rPr>
              <w:t>Big Questions</w:t>
            </w:r>
            <w:r>
              <w:rPr>
                <w:rFonts w:ascii="MyriadPro-Bold" w:hAnsi="MyriadPro-Bold" w:cs="MyriadPro-Bold"/>
                <w:b/>
                <w:bCs/>
                <w:color w:val="FF0000"/>
                <w:sz w:val="28"/>
                <w:szCs w:val="28"/>
              </w:rPr>
              <w:t xml:space="preserve"> for </w:t>
            </w:r>
            <w:proofErr w:type="spellStart"/>
            <w:r>
              <w:rPr>
                <w:rFonts w:ascii="MyriadPro-Bold" w:hAnsi="MyriadPro-Bold" w:cs="MyriadPro-Bold"/>
                <w:b/>
                <w:bCs/>
                <w:color w:val="FF0000"/>
                <w:sz w:val="28"/>
                <w:szCs w:val="28"/>
              </w:rPr>
              <w:t>webnote</w:t>
            </w:r>
            <w:proofErr w:type="spellEnd"/>
            <w:r>
              <w:rPr>
                <w:rFonts w:ascii="MyriadPro-Bold" w:hAnsi="MyriadPro-Bold" w:cs="MyriadPro-Bold"/>
                <w:b/>
                <w:bCs/>
                <w:color w:val="FF0000"/>
                <w:sz w:val="28"/>
                <w:szCs w:val="28"/>
              </w:rPr>
              <w:t xml:space="preserve"> 99</w:t>
            </w:r>
            <w:r w:rsidRPr="00046495">
              <w:rPr>
                <w:rFonts w:ascii="MyriadPro-Bold" w:hAnsi="MyriadPro-Bold" w:cs="MyriadPro-Bold"/>
                <w:b/>
                <w:bCs/>
                <w:color w:val="FF0000"/>
                <w:sz w:val="28"/>
                <w:szCs w:val="28"/>
              </w:rPr>
              <w:t>:</w:t>
            </w:r>
          </w:p>
          <w:p w14:paraId="5D2EAAB5" w14:textId="77777777" w:rsidR="00445F32" w:rsidRPr="00445F32" w:rsidRDefault="00445F32" w:rsidP="00873FBE">
            <w:pPr>
              <w:rPr>
                <w:rFonts w:ascii="MyriadPro-Bold" w:hAnsi="MyriadPro-Bold" w:cs="MyriadPro-Bold"/>
                <w:b/>
                <w:bCs/>
                <w:color w:val="FF0000"/>
                <w:sz w:val="28"/>
                <w:szCs w:val="28"/>
              </w:rPr>
            </w:pPr>
          </w:p>
          <w:p w14:paraId="686A0A0E" w14:textId="1DDBB48D" w:rsidR="00873FBE" w:rsidRPr="00445F32" w:rsidRDefault="00445F32" w:rsidP="00873FBE">
            <w:pPr>
              <w:pStyle w:val="ListParagraph"/>
              <w:numPr>
                <w:ilvl w:val="0"/>
                <w:numId w:val="13"/>
              </w:numPr>
              <w:rPr>
                <w:rFonts w:ascii="Arial" w:hAnsi="Arial" w:cs="Arial"/>
                <w:b/>
                <w:color w:val="FF0000"/>
                <w:sz w:val="16"/>
                <w:szCs w:val="16"/>
              </w:rPr>
            </w:pPr>
            <w:r w:rsidRPr="00445F32">
              <w:rPr>
                <w:rFonts w:ascii="Arial" w:hAnsi="Arial" w:cs="Arial"/>
                <w:b/>
                <w:color w:val="FF0000"/>
                <w:sz w:val="16"/>
                <w:szCs w:val="16"/>
              </w:rPr>
              <w:t>Does monopoly work?</w:t>
            </w:r>
          </w:p>
          <w:p w14:paraId="7FA2473B" w14:textId="6CA74433" w:rsidR="00873FBE" w:rsidRPr="00445F32" w:rsidRDefault="00445F32" w:rsidP="00873FBE">
            <w:pPr>
              <w:pStyle w:val="ListParagraph"/>
              <w:numPr>
                <w:ilvl w:val="0"/>
                <w:numId w:val="13"/>
              </w:numPr>
              <w:rPr>
                <w:rFonts w:ascii="Arial" w:hAnsi="Arial" w:cs="Arial"/>
                <w:b/>
                <w:color w:val="FF0000"/>
                <w:sz w:val="16"/>
                <w:szCs w:val="16"/>
              </w:rPr>
            </w:pPr>
            <w:r w:rsidRPr="00445F32">
              <w:rPr>
                <w:rFonts w:ascii="Arial" w:hAnsi="Arial" w:cs="Arial"/>
                <w:b/>
                <w:color w:val="FF0000"/>
                <w:sz w:val="16"/>
                <w:szCs w:val="16"/>
              </w:rPr>
              <w:t>Is a focus on revenue or costs more important for a firm?</w:t>
            </w:r>
          </w:p>
          <w:p w14:paraId="41A2E54E" w14:textId="7BC55A85" w:rsidR="00873FBE" w:rsidRPr="00445F32" w:rsidRDefault="00445F32" w:rsidP="00873FBE">
            <w:pPr>
              <w:pStyle w:val="ListParagraph"/>
              <w:numPr>
                <w:ilvl w:val="0"/>
                <w:numId w:val="13"/>
              </w:numPr>
              <w:rPr>
                <w:rFonts w:ascii="Arial" w:hAnsi="Arial" w:cs="Arial"/>
                <w:b/>
                <w:color w:val="FF0000"/>
                <w:sz w:val="16"/>
                <w:szCs w:val="16"/>
              </w:rPr>
            </w:pPr>
            <w:r w:rsidRPr="00445F32">
              <w:rPr>
                <w:rFonts w:ascii="Arial" w:hAnsi="Arial" w:cs="Arial"/>
                <w:b/>
                <w:color w:val="FF0000"/>
                <w:sz w:val="16"/>
                <w:szCs w:val="16"/>
              </w:rPr>
              <w:t>Select two</w:t>
            </w:r>
            <w:r w:rsidR="00873FBE" w:rsidRPr="00445F32">
              <w:rPr>
                <w:rFonts w:ascii="Arial" w:hAnsi="Arial" w:cs="Arial"/>
                <w:b/>
                <w:color w:val="FF0000"/>
                <w:sz w:val="16"/>
                <w:szCs w:val="16"/>
              </w:rPr>
              <w:t xml:space="preserve"> type of </w:t>
            </w:r>
            <w:r w:rsidRPr="00445F32">
              <w:rPr>
                <w:rFonts w:ascii="Arial" w:hAnsi="Arial" w:cs="Arial"/>
                <w:b/>
                <w:color w:val="FF0000"/>
                <w:sz w:val="16"/>
                <w:szCs w:val="16"/>
              </w:rPr>
              <w:t>competitive firm and  e</w:t>
            </w:r>
            <w:r w:rsidR="00873FBE" w:rsidRPr="00445F32">
              <w:rPr>
                <w:rFonts w:ascii="Arial" w:hAnsi="Arial" w:cs="Arial"/>
                <w:b/>
                <w:color w:val="FF0000"/>
                <w:sz w:val="16"/>
                <w:szCs w:val="16"/>
              </w:rPr>
              <w:t xml:space="preserve">valuate </w:t>
            </w:r>
            <w:r w:rsidRPr="00445F32">
              <w:rPr>
                <w:rFonts w:ascii="Arial" w:hAnsi="Arial" w:cs="Arial"/>
                <w:b/>
                <w:color w:val="FF0000"/>
                <w:sz w:val="16"/>
                <w:szCs w:val="16"/>
              </w:rPr>
              <w:t xml:space="preserve">which is </w:t>
            </w:r>
            <w:r w:rsidR="00873FBE" w:rsidRPr="00445F32">
              <w:rPr>
                <w:rFonts w:ascii="Arial" w:hAnsi="Arial" w:cs="Arial"/>
                <w:b/>
                <w:color w:val="FF0000"/>
                <w:sz w:val="16"/>
                <w:szCs w:val="16"/>
              </w:rPr>
              <w:t xml:space="preserve">the </w:t>
            </w:r>
            <w:r w:rsidRPr="00445F32">
              <w:rPr>
                <w:rFonts w:ascii="Arial" w:hAnsi="Arial" w:cs="Arial"/>
                <w:b/>
                <w:color w:val="FF0000"/>
                <w:sz w:val="16"/>
                <w:szCs w:val="16"/>
              </w:rPr>
              <w:t>best model for society</w:t>
            </w:r>
            <w:r w:rsidR="00873FBE" w:rsidRPr="00445F32">
              <w:rPr>
                <w:rFonts w:ascii="Arial" w:hAnsi="Arial" w:cs="Arial"/>
                <w:b/>
                <w:color w:val="FF0000"/>
                <w:sz w:val="16"/>
                <w:szCs w:val="16"/>
              </w:rPr>
              <w:t>.</w:t>
            </w:r>
          </w:p>
          <w:p w14:paraId="0BA0EDB3" w14:textId="77777777" w:rsidR="00873FBE" w:rsidRPr="009349CC" w:rsidRDefault="00873FBE" w:rsidP="009349CC">
            <w:pPr>
              <w:autoSpaceDE w:val="0"/>
              <w:autoSpaceDN w:val="0"/>
              <w:adjustRightInd w:val="0"/>
              <w:rPr>
                <w:rFonts w:ascii="MyriadPro-Regular" w:hAnsi="MyriadPro-Regular" w:cs="MyriadPro-Regular"/>
                <w:sz w:val="19"/>
                <w:szCs w:val="19"/>
              </w:rPr>
            </w:pPr>
          </w:p>
        </w:tc>
        <w:tc>
          <w:tcPr>
            <w:tcW w:w="900" w:type="dxa"/>
          </w:tcPr>
          <w:p w14:paraId="37CB965D" w14:textId="77777777" w:rsidR="00311FF4" w:rsidRPr="009349CC" w:rsidRDefault="00311FF4" w:rsidP="002C3C03">
            <w:pPr>
              <w:rPr>
                <w:rFonts w:ascii="Arial" w:hAnsi="Arial" w:cs="Arial"/>
                <w:sz w:val="20"/>
                <w:szCs w:val="20"/>
              </w:rPr>
            </w:pPr>
            <w:r>
              <w:rPr>
                <w:rFonts w:ascii="Arial" w:hAnsi="Arial" w:cs="Arial"/>
                <w:sz w:val="20"/>
                <w:szCs w:val="20"/>
              </w:rPr>
              <w:t>Blink   cc 6-11</w:t>
            </w:r>
          </w:p>
        </w:tc>
        <w:tc>
          <w:tcPr>
            <w:tcW w:w="900" w:type="dxa"/>
          </w:tcPr>
          <w:p w14:paraId="18543951" w14:textId="77777777"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tcPr>
          <w:p w14:paraId="72278F7F" w14:textId="77777777"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72B8E861" w14:textId="77777777" w:rsidR="00311FF4" w:rsidRPr="009349CC" w:rsidRDefault="00311FF4" w:rsidP="002C3C03">
            <w:pPr>
              <w:rPr>
                <w:rFonts w:ascii="Arial" w:hAnsi="Arial" w:cs="Arial"/>
                <w:sz w:val="20"/>
                <w:szCs w:val="20"/>
              </w:rPr>
            </w:pPr>
          </w:p>
        </w:tc>
        <w:tc>
          <w:tcPr>
            <w:tcW w:w="630" w:type="dxa"/>
          </w:tcPr>
          <w:p w14:paraId="3AB7CB26" w14:textId="77777777" w:rsidR="00311FF4" w:rsidRPr="009349CC" w:rsidRDefault="00311FF4" w:rsidP="002C3C03">
            <w:pPr>
              <w:rPr>
                <w:rFonts w:ascii="Arial" w:hAnsi="Arial" w:cs="Arial"/>
                <w:sz w:val="20"/>
                <w:szCs w:val="20"/>
              </w:rPr>
            </w:pPr>
          </w:p>
        </w:tc>
      </w:tr>
      <w:tr w:rsidR="004D6C3A" w:rsidRPr="009349CC" w14:paraId="5CC3B3AA" w14:textId="77777777">
        <w:trPr>
          <w:trHeight w:val="57"/>
        </w:trPr>
        <w:tc>
          <w:tcPr>
            <w:tcW w:w="9648" w:type="dxa"/>
            <w:gridSpan w:val="11"/>
          </w:tcPr>
          <w:p w14:paraId="6EFF8CA6" w14:textId="77777777" w:rsidR="004D6C3A" w:rsidRPr="009349CC" w:rsidRDefault="004D6C3A" w:rsidP="002C3C03">
            <w:pPr>
              <w:rPr>
                <w:rFonts w:ascii="Arial" w:hAnsi="Arial" w:cs="Arial"/>
                <w:sz w:val="20"/>
                <w:szCs w:val="20"/>
              </w:rPr>
            </w:pPr>
            <w:r w:rsidRPr="009349CC">
              <w:rPr>
                <w:rFonts w:ascii="MyriadPro-Bold" w:hAnsi="MyriadPro-Bold" w:cs="MyriadPro-Bold"/>
                <w:b/>
                <w:bCs/>
                <w:sz w:val="22"/>
                <w:szCs w:val="22"/>
                <w:u w:val="single"/>
              </w:rPr>
              <w:t>Production and costs</w:t>
            </w:r>
          </w:p>
        </w:tc>
      </w:tr>
      <w:tr w:rsidR="00725DC2" w:rsidRPr="009349CC" w14:paraId="41F09D76" w14:textId="77777777">
        <w:trPr>
          <w:trHeight w:val="57"/>
        </w:trPr>
        <w:tc>
          <w:tcPr>
            <w:tcW w:w="828" w:type="dxa"/>
          </w:tcPr>
          <w:p w14:paraId="5AD0683C" w14:textId="77777777" w:rsidR="00725DC2" w:rsidRDefault="00725DC2" w:rsidP="002D1526">
            <w:pPr>
              <w:rPr>
                <w:rFonts w:ascii="Arial" w:hAnsi="Arial" w:cs="Arial"/>
                <w:b/>
                <w:color w:val="FF0000"/>
                <w:sz w:val="32"/>
                <w:szCs w:val="32"/>
              </w:rPr>
            </w:pPr>
            <w:r>
              <w:rPr>
                <w:rFonts w:ascii="Arial" w:hAnsi="Arial" w:cs="Arial"/>
                <w:b/>
                <w:color w:val="FF0000"/>
                <w:sz w:val="32"/>
                <w:szCs w:val="32"/>
              </w:rPr>
              <w:t>42</w:t>
            </w:r>
          </w:p>
          <w:p w14:paraId="083B99B8" w14:textId="77777777" w:rsidR="00725DC2" w:rsidRPr="009349CC" w:rsidRDefault="00725DC2" w:rsidP="002D1526">
            <w:pPr>
              <w:rPr>
                <w:rFonts w:ascii="Arial" w:hAnsi="Arial" w:cs="Arial"/>
                <w:b/>
                <w:color w:val="FF0000"/>
                <w:sz w:val="32"/>
                <w:szCs w:val="32"/>
              </w:rPr>
            </w:pPr>
            <w:r w:rsidRPr="009349CC">
              <w:rPr>
                <w:rFonts w:ascii="Arial" w:hAnsi="Arial" w:cs="Arial"/>
                <w:b/>
                <w:color w:val="FF0000"/>
                <w:sz w:val="32"/>
                <w:szCs w:val="32"/>
              </w:rPr>
              <w:t xml:space="preserve">HL </w:t>
            </w:r>
            <w:r w:rsidRPr="009349CC">
              <w:rPr>
                <w:rFonts w:ascii="Arial" w:hAnsi="Arial" w:cs="Arial"/>
                <w:b/>
                <w:color w:val="FF0000"/>
              </w:rPr>
              <w:t>Only</w:t>
            </w:r>
          </w:p>
          <w:p w14:paraId="7184EC1A" w14:textId="77777777" w:rsidR="00725DC2" w:rsidRPr="009349CC" w:rsidRDefault="00725DC2" w:rsidP="002C3C03">
            <w:pPr>
              <w:rPr>
                <w:rFonts w:ascii="Arial" w:hAnsi="Arial" w:cs="Arial"/>
                <w:sz w:val="20"/>
                <w:szCs w:val="20"/>
              </w:rPr>
            </w:pPr>
          </w:p>
        </w:tc>
        <w:tc>
          <w:tcPr>
            <w:tcW w:w="360" w:type="dxa"/>
          </w:tcPr>
          <w:p w14:paraId="13628D7F" w14:textId="77777777" w:rsidR="00725DC2" w:rsidRPr="009349CC" w:rsidRDefault="00725DC2" w:rsidP="002C3C03">
            <w:pPr>
              <w:rPr>
                <w:rFonts w:ascii="Arial" w:hAnsi="Arial" w:cs="Arial"/>
                <w:sz w:val="20"/>
                <w:szCs w:val="20"/>
              </w:rPr>
            </w:pPr>
          </w:p>
        </w:tc>
        <w:tc>
          <w:tcPr>
            <w:tcW w:w="360" w:type="dxa"/>
          </w:tcPr>
          <w:p w14:paraId="46DAF1EA" w14:textId="77777777" w:rsidR="00725DC2" w:rsidRPr="009349CC" w:rsidRDefault="00725DC2" w:rsidP="002C3C03">
            <w:pPr>
              <w:rPr>
                <w:rFonts w:ascii="Arial" w:hAnsi="Arial" w:cs="Arial"/>
                <w:sz w:val="20"/>
                <w:szCs w:val="20"/>
              </w:rPr>
            </w:pPr>
          </w:p>
        </w:tc>
        <w:tc>
          <w:tcPr>
            <w:tcW w:w="1440" w:type="dxa"/>
          </w:tcPr>
          <w:p w14:paraId="587F815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Production in the</w:t>
            </w:r>
          </w:p>
          <w:p w14:paraId="2E92A11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short run: the law of</w:t>
            </w:r>
          </w:p>
          <w:p w14:paraId="4A3A635E" w14:textId="77777777" w:rsidR="00725DC2" w:rsidRPr="009349CC" w:rsidRDefault="00725DC2" w:rsidP="002D1526">
            <w:pPr>
              <w:rPr>
                <w:rFonts w:ascii="Arial" w:hAnsi="Arial" w:cs="Arial"/>
                <w:sz w:val="20"/>
                <w:szCs w:val="20"/>
              </w:rPr>
            </w:pPr>
            <w:r w:rsidRPr="009349CC">
              <w:rPr>
                <w:rFonts w:ascii="MyriadPro-Regular" w:hAnsi="MyriadPro-Regular" w:cs="MyriadPro-Regular"/>
                <w:sz w:val="19"/>
                <w:szCs w:val="19"/>
              </w:rPr>
              <w:t>diminishing returns</w:t>
            </w:r>
          </w:p>
        </w:tc>
        <w:tc>
          <w:tcPr>
            <w:tcW w:w="2880" w:type="dxa"/>
          </w:tcPr>
          <w:p w14:paraId="3D02E49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the</w:t>
            </w:r>
          </w:p>
          <w:p w14:paraId="33084DB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short run and long run in the</w:t>
            </w:r>
          </w:p>
          <w:p w14:paraId="609A760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context of production.</w:t>
            </w:r>
          </w:p>
          <w:p w14:paraId="20AE600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Define total product, average</w:t>
            </w:r>
          </w:p>
          <w:p w14:paraId="5CA7C27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 and marginal</w:t>
            </w:r>
          </w:p>
          <w:p w14:paraId="2ADB3C3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 and construct</w:t>
            </w:r>
          </w:p>
          <w:p w14:paraId="37A2220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diagrams to show their</w:t>
            </w:r>
          </w:p>
          <w:p w14:paraId="61FF959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relationship.</w:t>
            </w:r>
          </w:p>
          <w:p w14:paraId="251BC80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law of diminishing</w:t>
            </w:r>
          </w:p>
          <w:p w14:paraId="35D4C70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returns.</w:t>
            </w:r>
          </w:p>
          <w:p w14:paraId="3EE30F6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total, average and</w:t>
            </w:r>
          </w:p>
          <w:p w14:paraId="27D302C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marginal product from a set of</w:t>
            </w:r>
          </w:p>
          <w:p w14:paraId="651DE7F3" w14:textId="77777777" w:rsidR="00725DC2" w:rsidRPr="009349CC" w:rsidRDefault="00725DC2" w:rsidP="002D1526">
            <w:pPr>
              <w:rPr>
                <w:rFonts w:ascii="Arial" w:hAnsi="Arial" w:cs="Arial"/>
                <w:sz w:val="20"/>
                <w:szCs w:val="20"/>
              </w:rPr>
            </w:pPr>
            <w:r w:rsidRPr="009349CC">
              <w:rPr>
                <w:rFonts w:ascii="MyriadPro-Regular" w:hAnsi="MyriadPro-Regular" w:cs="MyriadPro-Regular"/>
                <w:sz w:val="19"/>
                <w:szCs w:val="19"/>
              </w:rPr>
              <w:t>data and/or diagrams.</w:t>
            </w:r>
          </w:p>
        </w:tc>
        <w:tc>
          <w:tcPr>
            <w:tcW w:w="900" w:type="dxa"/>
          </w:tcPr>
          <w:p w14:paraId="475851CF" w14:textId="77777777" w:rsidR="00725DC2" w:rsidRPr="009349CC" w:rsidRDefault="00725DC2" w:rsidP="002C3C03">
            <w:pPr>
              <w:rPr>
                <w:rFonts w:ascii="Arial" w:hAnsi="Arial" w:cs="Arial"/>
                <w:sz w:val="20"/>
                <w:szCs w:val="20"/>
              </w:rPr>
            </w:pPr>
            <w:r>
              <w:rPr>
                <w:rFonts w:ascii="Arial" w:hAnsi="Arial" w:cs="Arial"/>
                <w:sz w:val="20"/>
                <w:szCs w:val="20"/>
              </w:rPr>
              <w:t>Blink   c 6</w:t>
            </w:r>
          </w:p>
        </w:tc>
        <w:tc>
          <w:tcPr>
            <w:tcW w:w="900" w:type="dxa"/>
          </w:tcPr>
          <w:p w14:paraId="224747B2"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tcPr>
          <w:p w14:paraId="239634CF"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5474A511" w14:textId="77777777" w:rsidR="00725DC2" w:rsidRPr="009349CC" w:rsidRDefault="00725DC2" w:rsidP="002C3C03">
            <w:pPr>
              <w:rPr>
                <w:rFonts w:ascii="Arial" w:hAnsi="Arial" w:cs="Arial"/>
                <w:sz w:val="20"/>
                <w:szCs w:val="20"/>
              </w:rPr>
            </w:pPr>
            <w:r>
              <w:rPr>
                <w:rFonts w:ascii="Arial" w:hAnsi="Arial" w:cs="Arial"/>
                <w:b/>
                <w:sz w:val="40"/>
                <w:szCs w:val="40"/>
              </w:rPr>
              <w:t>3</w:t>
            </w:r>
          </w:p>
        </w:tc>
        <w:tc>
          <w:tcPr>
            <w:tcW w:w="630" w:type="dxa"/>
          </w:tcPr>
          <w:p w14:paraId="19ED5C0A" w14:textId="77777777" w:rsidR="00725DC2" w:rsidRPr="009349CC" w:rsidRDefault="00725DC2" w:rsidP="002C3C03">
            <w:pPr>
              <w:rPr>
                <w:rFonts w:ascii="Arial" w:hAnsi="Arial" w:cs="Arial"/>
                <w:sz w:val="20"/>
                <w:szCs w:val="20"/>
              </w:rPr>
            </w:pPr>
            <w:r w:rsidRPr="00203FCD">
              <w:rPr>
                <w:rFonts w:ascii="Arial" w:hAnsi="Arial" w:cs="Arial"/>
                <w:b/>
                <w:sz w:val="20"/>
                <w:szCs w:val="20"/>
              </w:rPr>
              <w:t>25</w:t>
            </w:r>
            <w:r>
              <w:rPr>
                <w:rFonts w:ascii="Arial" w:hAnsi="Arial" w:cs="Arial"/>
                <w:b/>
                <w:sz w:val="20"/>
                <w:szCs w:val="20"/>
              </w:rPr>
              <w:t>1</w:t>
            </w:r>
          </w:p>
        </w:tc>
      </w:tr>
      <w:tr w:rsidR="00725DC2" w:rsidRPr="009349CC" w14:paraId="3CC9E479" w14:textId="77777777">
        <w:trPr>
          <w:trHeight w:val="57"/>
        </w:trPr>
        <w:tc>
          <w:tcPr>
            <w:tcW w:w="828" w:type="dxa"/>
          </w:tcPr>
          <w:p w14:paraId="46D589B0" w14:textId="77777777" w:rsidR="00725DC2" w:rsidRPr="009349CC" w:rsidRDefault="00725DC2" w:rsidP="002D1526">
            <w:pPr>
              <w:rPr>
                <w:rFonts w:ascii="Arial" w:hAnsi="Arial" w:cs="Arial"/>
                <w:b/>
                <w:color w:val="FF0000"/>
                <w:sz w:val="32"/>
                <w:szCs w:val="32"/>
              </w:rPr>
            </w:pPr>
            <w:r>
              <w:rPr>
                <w:rFonts w:ascii="Arial" w:hAnsi="Arial" w:cs="Arial"/>
                <w:b/>
                <w:color w:val="FF0000"/>
                <w:sz w:val="32"/>
                <w:szCs w:val="32"/>
              </w:rPr>
              <w:t>43</w:t>
            </w:r>
            <w:r w:rsidRPr="009349CC">
              <w:rPr>
                <w:rFonts w:ascii="Arial" w:hAnsi="Arial" w:cs="Arial"/>
                <w:b/>
                <w:color w:val="FF0000"/>
                <w:sz w:val="32"/>
                <w:szCs w:val="32"/>
              </w:rPr>
              <w:t xml:space="preserve"> HL </w:t>
            </w:r>
            <w:r w:rsidRPr="009349CC">
              <w:rPr>
                <w:rFonts w:ascii="Arial" w:hAnsi="Arial" w:cs="Arial"/>
                <w:b/>
                <w:color w:val="FF0000"/>
              </w:rPr>
              <w:t>Only</w:t>
            </w:r>
          </w:p>
          <w:p w14:paraId="09100C44" w14:textId="77777777" w:rsidR="00725DC2" w:rsidRPr="009349CC" w:rsidRDefault="00725DC2" w:rsidP="002C3C03">
            <w:pPr>
              <w:rPr>
                <w:rFonts w:ascii="Arial" w:hAnsi="Arial" w:cs="Arial"/>
                <w:sz w:val="20"/>
                <w:szCs w:val="20"/>
              </w:rPr>
            </w:pPr>
          </w:p>
        </w:tc>
        <w:tc>
          <w:tcPr>
            <w:tcW w:w="360" w:type="dxa"/>
          </w:tcPr>
          <w:p w14:paraId="47B352B0" w14:textId="77777777" w:rsidR="00725DC2" w:rsidRPr="009349CC" w:rsidRDefault="00725DC2" w:rsidP="002C3C03">
            <w:pPr>
              <w:rPr>
                <w:rFonts w:ascii="Arial" w:hAnsi="Arial" w:cs="Arial"/>
                <w:sz w:val="20"/>
                <w:szCs w:val="20"/>
              </w:rPr>
            </w:pPr>
          </w:p>
        </w:tc>
        <w:tc>
          <w:tcPr>
            <w:tcW w:w="360" w:type="dxa"/>
          </w:tcPr>
          <w:p w14:paraId="4577F670" w14:textId="77777777" w:rsidR="00725DC2" w:rsidRPr="009349CC" w:rsidRDefault="00725DC2" w:rsidP="002C3C03">
            <w:pPr>
              <w:rPr>
                <w:rFonts w:ascii="Arial" w:hAnsi="Arial" w:cs="Arial"/>
                <w:sz w:val="20"/>
                <w:szCs w:val="20"/>
              </w:rPr>
            </w:pPr>
          </w:p>
        </w:tc>
        <w:tc>
          <w:tcPr>
            <w:tcW w:w="1440" w:type="dxa"/>
          </w:tcPr>
          <w:p w14:paraId="263611F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Costs of production:</w:t>
            </w:r>
          </w:p>
          <w:p w14:paraId="035CCE96" w14:textId="77777777" w:rsidR="00725DC2" w:rsidRPr="009349CC" w:rsidRDefault="00725DC2" w:rsidP="002D1526">
            <w:pPr>
              <w:rPr>
                <w:rFonts w:ascii="Arial" w:hAnsi="Arial" w:cs="Arial"/>
                <w:b/>
                <w:sz w:val="32"/>
                <w:szCs w:val="32"/>
              </w:rPr>
            </w:pPr>
            <w:r w:rsidRPr="009349CC">
              <w:rPr>
                <w:rFonts w:ascii="MyriadPro-Regular" w:hAnsi="MyriadPro-Regular" w:cs="MyriadPro-Regular"/>
                <w:sz w:val="19"/>
                <w:szCs w:val="19"/>
              </w:rPr>
              <w:t>economic costs</w:t>
            </w:r>
          </w:p>
        </w:tc>
        <w:tc>
          <w:tcPr>
            <w:tcW w:w="2880" w:type="dxa"/>
          </w:tcPr>
          <w:p w14:paraId="1A6E026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meaning of</w:t>
            </w:r>
          </w:p>
          <w:p w14:paraId="095EB57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costs as the</w:t>
            </w:r>
          </w:p>
          <w:p w14:paraId="116512E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opportunity cost of all</w:t>
            </w:r>
          </w:p>
          <w:p w14:paraId="6D927B2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resources employed</w:t>
            </w:r>
          </w:p>
          <w:p w14:paraId="278CA96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by the firm (including</w:t>
            </w:r>
          </w:p>
          <w:p w14:paraId="5A4C44B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entrepreneurship).</w:t>
            </w:r>
          </w:p>
          <w:p w14:paraId="3AF4E7F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explicit</w:t>
            </w:r>
          </w:p>
          <w:p w14:paraId="6073AD2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costs and implicit costs as the</w:t>
            </w:r>
          </w:p>
          <w:p w14:paraId="50C64A0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two components of economic</w:t>
            </w:r>
          </w:p>
          <w:p w14:paraId="62136D86" w14:textId="77777777" w:rsidR="00725DC2" w:rsidRPr="009349CC" w:rsidRDefault="00725DC2" w:rsidP="002D1526">
            <w:pPr>
              <w:rPr>
                <w:rFonts w:ascii="Arial" w:hAnsi="Arial" w:cs="Arial"/>
                <w:sz w:val="20"/>
                <w:szCs w:val="20"/>
              </w:rPr>
            </w:pPr>
            <w:r w:rsidRPr="009349CC">
              <w:rPr>
                <w:rFonts w:ascii="MyriadPro-Regular" w:hAnsi="MyriadPro-Regular" w:cs="MyriadPro-Regular"/>
                <w:sz w:val="19"/>
                <w:szCs w:val="19"/>
              </w:rPr>
              <w:t>costs.</w:t>
            </w:r>
          </w:p>
        </w:tc>
        <w:tc>
          <w:tcPr>
            <w:tcW w:w="900" w:type="dxa"/>
          </w:tcPr>
          <w:p w14:paraId="1E5D8C3E" w14:textId="77777777" w:rsidR="00725DC2" w:rsidRPr="009349CC" w:rsidRDefault="00725DC2" w:rsidP="002C3C03">
            <w:pPr>
              <w:rPr>
                <w:rFonts w:ascii="Arial" w:hAnsi="Arial" w:cs="Arial"/>
                <w:sz w:val="20"/>
                <w:szCs w:val="20"/>
              </w:rPr>
            </w:pPr>
            <w:r>
              <w:rPr>
                <w:rFonts w:ascii="Arial" w:hAnsi="Arial" w:cs="Arial"/>
                <w:sz w:val="20"/>
                <w:szCs w:val="20"/>
              </w:rPr>
              <w:t>Blink   c 6</w:t>
            </w:r>
          </w:p>
        </w:tc>
        <w:tc>
          <w:tcPr>
            <w:tcW w:w="900" w:type="dxa"/>
          </w:tcPr>
          <w:p w14:paraId="05D9E2D8"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tcPr>
          <w:p w14:paraId="12E0346A"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3E4785F9" w14:textId="77777777" w:rsidR="00725DC2" w:rsidRPr="009349CC" w:rsidRDefault="00725DC2" w:rsidP="002C3C03">
            <w:pPr>
              <w:rPr>
                <w:rFonts w:ascii="Arial" w:hAnsi="Arial" w:cs="Arial"/>
                <w:sz w:val="20"/>
                <w:szCs w:val="20"/>
              </w:rPr>
            </w:pPr>
            <w:r w:rsidRPr="009349CC">
              <w:rPr>
                <w:rFonts w:ascii="Arial" w:hAnsi="Arial" w:cs="Arial"/>
                <w:b/>
                <w:sz w:val="40"/>
                <w:szCs w:val="40"/>
              </w:rPr>
              <w:t>3</w:t>
            </w:r>
          </w:p>
        </w:tc>
        <w:tc>
          <w:tcPr>
            <w:tcW w:w="630" w:type="dxa"/>
          </w:tcPr>
          <w:p w14:paraId="58EB7586" w14:textId="77777777" w:rsidR="00725DC2" w:rsidRDefault="00725DC2" w:rsidP="002C3C03">
            <w:pPr>
              <w:rPr>
                <w:rFonts w:ascii="Arial" w:hAnsi="Arial" w:cs="Arial"/>
                <w:b/>
                <w:sz w:val="20"/>
                <w:szCs w:val="20"/>
              </w:rPr>
            </w:pPr>
            <w:r w:rsidRPr="00203FCD">
              <w:rPr>
                <w:rFonts w:ascii="Arial" w:hAnsi="Arial" w:cs="Arial"/>
                <w:b/>
                <w:sz w:val="20"/>
                <w:szCs w:val="20"/>
              </w:rPr>
              <w:t>2</w:t>
            </w:r>
            <w:r>
              <w:rPr>
                <w:rFonts w:ascii="Arial" w:hAnsi="Arial" w:cs="Arial"/>
                <w:b/>
                <w:sz w:val="20"/>
                <w:szCs w:val="20"/>
              </w:rPr>
              <w:t>11</w:t>
            </w:r>
          </w:p>
          <w:p w14:paraId="5C088E3D" w14:textId="77777777" w:rsidR="00725DC2" w:rsidRDefault="00725DC2" w:rsidP="002C3C03">
            <w:pPr>
              <w:rPr>
                <w:rFonts w:ascii="Arial" w:hAnsi="Arial" w:cs="Arial"/>
                <w:b/>
                <w:sz w:val="20"/>
                <w:szCs w:val="20"/>
              </w:rPr>
            </w:pPr>
            <w:r>
              <w:rPr>
                <w:rFonts w:ascii="Arial" w:hAnsi="Arial" w:cs="Arial"/>
                <w:b/>
                <w:sz w:val="20"/>
                <w:szCs w:val="20"/>
              </w:rPr>
              <w:t>218</w:t>
            </w:r>
          </w:p>
          <w:p w14:paraId="4F459DF7" w14:textId="77777777" w:rsidR="00725DC2" w:rsidRPr="009349CC" w:rsidRDefault="00725DC2" w:rsidP="002C3C03">
            <w:pPr>
              <w:rPr>
                <w:rFonts w:ascii="Arial" w:hAnsi="Arial" w:cs="Arial"/>
                <w:sz w:val="20"/>
                <w:szCs w:val="20"/>
              </w:rPr>
            </w:pPr>
            <w:r>
              <w:rPr>
                <w:rFonts w:ascii="Arial" w:hAnsi="Arial" w:cs="Arial"/>
                <w:b/>
                <w:sz w:val="20"/>
                <w:szCs w:val="20"/>
              </w:rPr>
              <w:t>216</w:t>
            </w:r>
          </w:p>
        </w:tc>
      </w:tr>
      <w:tr w:rsidR="00311FF4" w:rsidRPr="009349CC" w14:paraId="5B3BADDE" w14:textId="77777777">
        <w:trPr>
          <w:trHeight w:val="57"/>
        </w:trPr>
        <w:tc>
          <w:tcPr>
            <w:tcW w:w="828" w:type="dxa"/>
          </w:tcPr>
          <w:p w14:paraId="284EC455" w14:textId="77777777" w:rsidR="00311FF4" w:rsidRPr="009349CC" w:rsidRDefault="00311FF4" w:rsidP="002C3C03">
            <w:pPr>
              <w:rPr>
                <w:rFonts w:ascii="Arial" w:hAnsi="Arial" w:cs="Arial"/>
                <w:sz w:val="20"/>
                <w:szCs w:val="20"/>
              </w:rPr>
            </w:pPr>
          </w:p>
          <w:p w14:paraId="70CECA91" w14:textId="77777777" w:rsidR="00311FF4" w:rsidRPr="00246161" w:rsidRDefault="00CE5B43" w:rsidP="002D1526">
            <w:pPr>
              <w:rPr>
                <w:rFonts w:ascii="Arial" w:hAnsi="Arial" w:cs="Arial"/>
                <w:b/>
                <w:color w:val="FF0000"/>
                <w:sz w:val="32"/>
                <w:szCs w:val="32"/>
              </w:rPr>
            </w:pPr>
            <w:r>
              <w:rPr>
                <w:rFonts w:ascii="Arial" w:hAnsi="Arial" w:cs="Arial"/>
                <w:b/>
                <w:color w:val="FF0000"/>
                <w:sz w:val="32"/>
                <w:szCs w:val="32"/>
              </w:rPr>
              <w:t>44</w:t>
            </w:r>
            <w:r w:rsidR="00311FF4" w:rsidRPr="00246161">
              <w:rPr>
                <w:rFonts w:ascii="Arial" w:hAnsi="Arial" w:cs="Arial"/>
                <w:b/>
                <w:color w:val="FF0000"/>
                <w:sz w:val="32"/>
                <w:szCs w:val="32"/>
              </w:rPr>
              <w:t xml:space="preserve"> HL </w:t>
            </w:r>
            <w:r w:rsidR="00311FF4" w:rsidRPr="00246161">
              <w:rPr>
                <w:rFonts w:ascii="Arial" w:hAnsi="Arial" w:cs="Arial"/>
                <w:b/>
                <w:color w:val="FF0000"/>
              </w:rPr>
              <w:t>Only</w:t>
            </w:r>
          </w:p>
          <w:p w14:paraId="483E06C6" w14:textId="77777777" w:rsidR="00311FF4" w:rsidRDefault="00311FF4" w:rsidP="002C3C03">
            <w:pPr>
              <w:rPr>
                <w:rFonts w:ascii="Arial" w:hAnsi="Arial" w:cs="Arial"/>
                <w:b/>
                <w:sz w:val="32"/>
                <w:szCs w:val="32"/>
              </w:rPr>
            </w:pPr>
          </w:p>
          <w:p w14:paraId="0E96BB91" w14:textId="77777777" w:rsidR="00311FF4" w:rsidRPr="003D2D76" w:rsidRDefault="00311FF4" w:rsidP="002C3C03">
            <w:pPr>
              <w:rPr>
                <w:rFonts w:ascii="Arial" w:hAnsi="Arial" w:cs="Arial"/>
                <w:b/>
                <w:color w:val="3366FF"/>
                <w:sz w:val="32"/>
                <w:szCs w:val="32"/>
              </w:rPr>
            </w:pPr>
          </w:p>
        </w:tc>
        <w:tc>
          <w:tcPr>
            <w:tcW w:w="360" w:type="dxa"/>
          </w:tcPr>
          <w:p w14:paraId="47A650CA" w14:textId="77777777" w:rsidR="00311FF4" w:rsidRPr="009349CC" w:rsidRDefault="00311FF4" w:rsidP="002C3C03">
            <w:pPr>
              <w:rPr>
                <w:rFonts w:ascii="Arial" w:hAnsi="Arial" w:cs="Arial"/>
                <w:sz w:val="20"/>
                <w:szCs w:val="20"/>
              </w:rPr>
            </w:pPr>
          </w:p>
        </w:tc>
        <w:tc>
          <w:tcPr>
            <w:tcW w:w="360" w:type="dxa"/>
          </w:tcPr>
          <w:p w14:paraId="5276282E" w14:textId="77777777" w:rsidR="00311FF4" w:rsidRPr="009349CC" w:rsidRDefault="00311FF4" w:rsidP="002C3C03">
            <w:pPr>
              <w:rPr>
                <w:rFonts w:ascii="Arial" w:hAnsi="Arial" w:cs="Arial"/>
                <w:sz w:val="20"/>
                <w:szCs w:val="20"/>
              </w:rPr>
            </w:pPr>
          </w:p>
        </w:tc>
        <w:tc>
          <w:tcPr>
            <w:tcW w:w="1440" w:type="dxa"/>
          </w:tcPr>
          <w:p w14:paraId="19F03B8A"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Costs of production in</w:t>
            </w:r>
          </w:p>
          <w:p w14:paraId="3028D3E8" w14:textId="77777777" w:rsidR="00311FF4" w:rsidRPr="009349CC" w:rsidRDefault="00311FF4" w:rsidP="002D1526">
            <w:pPr>
              <w:rPr>
                <w:rFonts w:ascii="Arial" w:hAnsi="Arial" w:cs="Arial"/>
                <w:sz w:val="20"/>
                <w:szCs w:val="20"/>
              </w:rPr>
            </w:pPr>
            <w:r w:rsidRPr="009349CC">
              <w:rPr>
                <w:rFonts w:ascii="MyriadPro-Regular" w:hAnsi="MyriadPro-Regular" w:cs="MyriadPro-Regular"/>
                <w:sz w:val="19"/>
                <w:szCs w:val="19"/>
              </w:rPr>
              <w:t>the short run</w:t>
            </w:r>
          </w:p>
        </w:tc>
        <w:tc>
          <w:tcPr>
            <w:tcW w:w="2880" w:type="dxa"/>
          </w:tcPr>
          <w:p w14:paraId="29563CA8" w14:textId="77777777" w:rsidR="00311FF4" w:rsidRDefault="00311FF4"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 Explain the distinction between the short run and the long run,</w:t>
            </w:r>
          </w:p>
          <w:p w14:paraId="6C61B68C" w14:textId="77777777" w:rsidR="00311FF4" w:rsidRDefault="00311FF4"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 xml:space="preserve">with reference to fixed </w:t>
            </w:r>
            <w:r>
              <w:rPr>
                <w:rFonts w:ascii="ArialMT" w:hAnsi="ArialMT" w:cs="ArialMT"/>
                <w:color w:val="FF0000"/>
                <w:sz w:val="19"/>
                <w:szCs w:val="19"/>
              </w:rPr>
              <w:t xml:space="preserve">factors </w:t>
            </w:r>
            <w:r>
              <w:rPr>
                <w:rFonts w:ascii="ArialMT" w:hAnsi="ArialMT" w:cs="ArialMT"/>
                <w:color w:val="000000"/>
                <w:sz w:val="19"/>
                <w:szCs w:val="19"/>
              </w:rPr>
              <w:t xml:space="preserve">and variable </w:t>
            </w:r>
            <w:r>
              <w:rPr>
                <w:rFonts w:ascii="ArialMT" w:hAnsi="ArialMT" w:cs="ArialMT"/>
                <w:color w:val="FF0000"/>
                <w:sz w:val="19"/>
                <w:szCs w:val="19"/>
              </w:rPr>
              <w:t>factors</w:t>
            </w:r>
            <w:r>
              <w:rPr>
                <w:rFonts w:ascii="ArialMT" w:hAnsi="ArialMT" w:cs="ArialMT"/>
                <w:color w:val="000000"/>
                <w:sz w:val="19"/>
                <w:szCs w:val="19"/>
              </w:rPr>
              <w:t>.</w:t>
            </w:r>
          </w:p>
          <w:p w14:paraId="7BA4F791" w14:textId="77777777" w:rsidR="00311FF4" w:rsidRDefault="00311FF4"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 Distinguish between total costs, marginal costs and average</w:t>
            </w:r>
          </w:p>
          <w:p w14:paraId="02BA664C" w14:textId="77777777" w:rsidR="00311FF4" w:rsidRDefault="00311FF4"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costs.</w:t>
            </w:r>
          </w:p>
          <w:p w14:paraId="43F32563" w14:textId="77777777" w:rsidR="00311FF4" w:rsidRDefault="00311FF4"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 xml:space="preserve">• Draw diagrams illustrating the </w:t>
            </w:r>
            <w:r>
              <w:rPr>
                <w:rFonts w:ascii="ArialMT" w:hAnsi="ArialMT" w:cs="ArialMT"/>
                <w:color w:val="000000"/>
                <w:sz w:val="19"/>
                <w:szCs w:val="19"/>
              </w:rPr>
              <w:lastRenderedPageBreak/>
              <w:t>relationship between marginal</w:t>
            </w:r>
          </w:p>
          <w:p w14:paraId="61EE0E26" w14:textId="77777777" w:rsidR="00311FF4" w:rsidRDefault="00311FF4"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costs and average costs, and explain the connection with</w:t>
            </w:r>
          </w:p>
          <w:p w14:paraId="04A1A7B8" w14:textId="77777777" w:rsidR="00311FF4" w:rsidRPr="009349CC" w:rsidRDefault="00311FF4" w:rsidP="003D2D76">
            <w:pPr>
              <w:rPr>
                <w:rFonts w:ascii="Arial" w:hAnsi="Arial" w:cs="Arial"/>
                <w:sz w:val="20"/>
                <w:szCs w:val="20"/>
              </w:rPr>
            </w:pPr>
            <w:r>
              <w:rPr>
                <w:rFonts w:ascii="ArialMT" w:hAnsi="ArialMT" w:cs="ArialMT"/>
                <w:color w:val="000000"/>
                <w:sz w:val="19"/>
                <w:szCs w:val="19"/>
              </w:rPr>
              <w:t>production in the short run.</w:t>
            </w:r>
          </w:p>
        </w:tc>
        <w:tc>
          <w:tcPr>
            <w:tcW w:w="900" w:type="dxa"/>
          </w:tcPr>
          <w:p w14:paraId="48ABDE23" w14:textId="77777777" w:rsidR="00311FF4" w:rsidRPr="009349CC" w:rsidRDefault="00311FF4" w:rsidP="002C3C03">
            <w:pPr>
              <w:rPr>
                <w:rFonts w:ascii="Arial" w:hAnsi="Arial" w:cs="Arial"/>
                <w:sz w:val="20"/>
                <w:szCs w:val="20"/>
              </w:rPr>
            </w:pPr>
            <w:r>
              <w:rPr>
                <w:rFonts w:ascii="Arial" w:hAnsi="Arial" w:cs="Arial"/>
                <w:sz w:val="20"/>
                <w:szCs w:val="20"/>
              </w:rPr>
              <w:lastRenderedPageBreak/>
              <w:t>Blink   c 6</w:t>
            </w:r>
          </w:p>
        </w:tc>
        <w:tc>
          <w:tcPr>
            <w:tcW w:w="900" w:type="dxa"/>
          </w:tcPr>
          <w:p w14:paraId="0475C993" w14:textId="77777777"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tcPr>
          <w:p w14:paraId="35C2AC3F" w14:textId="77777777"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0856CE4C" w14:textId="77777777" w:rsidR="00311FF4" w:rsidRPr="009349CC" w:rsidRDefault="00311FF4" w:rsidP="002C3C03">
            <w:pPr>
              <w:rPr>
                <w:rFonts w:ascii="Arial" w:hAnsi="Arial" w:cs="Arial"/>
                <w:sz w:val="20"/>
                <w:szCs w:val="20"/>
              </w:rPr>
            </w:pPr>
            <w:r w:rsidRPr="009349CC">
              <w:rPr>
                <w:rFonts w:ascii="Arial" w:hAnsi="Arial" w:cs="Arial"/>
                <w:b/>
                <w:sz w:val="40"/>
                <w:szCs w:val="40"/>
              </w:rPr>
              <w:t>3</w:t>
            </w:r>
          </w:p>
        </w:tc>
        <w:tc>
          <w:tcPr>
            <w:tcW w:w="630" w:type="dxa"/>
          </w:tcPr>
          <w:p w14:paraId="0534F22F" w14:textId="77777777" w:rsidR="00311FF4" w:rsidRPr="00203FCD" w:rsidRDefault="00311FF4" w:rsidP="002C3C03">
            <w:pPr>
              <w:rPr>
                <w:rFonts w:ascii="Arial" w:hAnsi="Arial" w:cs="Arial"/>
                <w:b/>
                <w:sz w:val="20"/>
                <w:szCs w:val="20"/>
              </w:rPr>
            </w:pPr>
            <w:r w:rsidRPr="00203FCD">
              <w:rPr>
                <w:rFonts w:ascii="Arial" w:hAnsi="Arial" w:cs="Arial"/>
                <w:b/>
                <w:sz w:val="20"/>
                <w:szCs w:val="20"/>
              </w:rPr>
              <w:t>216</w:t>
            </w:r>
          </w:p>
        </w:tc>
      </w:tr>
      <w:tr w:rsidR="00725DC2" w:rsidRPr="009349CC" w14:paraId="4E774F08" w14:textId="77777777">
        <w:trPr>
          <w:trHeight w:val="57"/>
        </w:trPr>
        <w:tc>
          <w:tcPr>
            <w:tcW w:w="828" w:type="dxa"/>
          </w:tcPr>
          <w:p w14:paraId="1B8A11B7" w14:textId="77777777" w:rsidR="00725DC2" w:rsidRPr="009349CC" w:rsidRDefault="00725DC2" w:rsidP="002D1526">
            <w:pPr>
              <w:rPr>
                <w:rFonts w:ascii="Arial" w:hAnsi="Arial" w:cs="Arial"/>
                <w:b/>
                <w:color w:val="FF0000"/>
                <w:sz w:val="32"/>
                <w:szCs w:val="32"/>
              </w:rPr>
            </w:pPr>
            <w:r>
              <w:rPr>
                <w:rFonts w:ascii="Arial" w:hAnsi="Arial" w:cs="Arial"/>
                <w:b/>
                <w:color w:val="FF0000"/>
                <w:sz w:val="32"/>
                <w:szCs w:val="32"/>
              </w:rPr>
              <w:lastRenderedPageBreak/>
              <w:t>45</w:t>
            </w:r>
            <w:r w:rsidRPr="009349CC">
              <w:rPr>
                <w:rFonts w:ascii="Arial" w:hAnsi="Arial" w:cs="Arial"/>
                <w:b/>
                <w:color w:val="FF0000"/>
                <w:sz w:val="32"/>
                <w:szCs w:val="32"/>
              </w:rPr>
              <w:t xml:space="preserve"> HL </w:t>
            </w:r>
            <w:r w:rsidRPr="009349CC">
              <w:rPr>
                <w:rFonts w:ascii="Arial" w:hAnsi="Arial" w:cs="Arial"/>
                <w:b/>
                <w:color w:val="FF0000"/>
              </w:rPr>
              <w:t>Only</w:t>
            </w:r>
          </w:p>
          <w:p w14:paraId="1AD65AD2" w14:textId="77777777" w:rsidR="00725DC2" w:rsidRPr="009349CC" w:rsidRDefault="00725DC2" w:rsidP="002C3C03">
            <w:pPr>
              <w:rPr>
                <w:rFonts w:ascii="Arial" w:hAnsi="Arial" w:cs="Arial"/>
                <w:sz w:val="20"/>
                <w:szCs w:val="20"/>
              </w:rPr>
            </w:pPr>
          </w:p>
        </w:tc>
        <w:tc>
          <w:tcPr>
            <w:tcW w:w="360" w:type="dxa"/>
          </w:tcPr>
          <w:p w14:paraId="2C66ECC1" w14:textId="77777777" w:rsidR="00725DC2" w:rsidRPr="009349CC" w:rsidRDefault="00725DC2" w:rsidP="002C3C03">
            <w:pPr>
              <w:rPr>
                <w:rFonts w:ascii="Arial" w:hAnsi="Arial" w:cs="Arial"/>
                <w:sz w:val="20"/>
                <w:szCs w:val="20"/>
              </w:rPr>
            </w:pPr>
          </w:p>
        </w:tc>
        <w:tc>
          <w:tcPr>
            <w:tcW w:w="360" w:type="dxa"/>
          </w:tcPr>
          <w:p w14:paraId="03956004" w14:textId="77777777" w:rsidR="00725DC2" w:rsidRPr="009349CC" w:rsidRDefault="00725DC2" w:rsidP="002C3C03">
            <w:pPr>
              <w:rPr>
                <w:rFonts w:ascii="Arial" w:hAnsi="Arial" w:cs="Arial"/>
                <w:sz w:val="20"/>
                <w:szCs w:val="20"/>
              </w:rPr>
            </w:pPr>
          </w:p>
        </w:tc>
        <w:tc>
          <w:tcPr>
            <w:tcW w:w="1440" w:type="dxa"/>
          </w:tcPr>
          <w:p w14:paraId="149119E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Production in the long</w:t>
            </w:r>
          </w:p>
          <w:p w14:paraId="1D9B58FC" w14:textId="77777777" w:rsidR="00725DC2" w:rsidRPr="009349CC" w:rsidRDefault="00725DC2" w:rsidP="002D1526">
            <w:pPr>
              <w:rPr>
                <w:rFonts w:ascii="Arial" w:hAnsi="Arial" w:cs="Arial"/>
                <w:sz w:val="20"/>
                <w:szCs w:val="20"/>
              </w:rPr>
            </w:pPr>
            <w:r w:rsidRPr="009349CC">
              <w:rPr>
                <w:rFonts w:ascii="MyriadPro-Regular" w:hAnsi="MyriadPro-Regular" w:cs="MyriadPro-Regular"/>
                <w:sz w:val="19"/>
                <w:szCs w:val="19"/>
              </w:rPr>
              <w:t>run: returns to scale</w:t>
            </w:r>
          </w:p>
        </w:tc>
        <w:tc>
          <w:tcPr>
            <w:tcW w:w="2880" w:type="dxa"/>
          </w:tcPr>
          <w:p w14:paraId="6BB17983" w14:textId="77777777" w:rsidR="00725DC2" w:rsidRPr="009349CC" w:rsidRDefault="00725DC2" w:rsidP="009349CC">
            <w:pPr>
              <w:autoSpaceDE w:val="0"/>
              <w:autoSpaceDN w:val="0"/>
              <w:adjustRightInd w:val="0"/>
              <w:rPr>
                <w:rFonts w:ascii="MyriadPro-Regular" w:hAnsi="MyriadPro-Regular" w:cs="MyriadPro-Regular"/>
                <w:sz w:val="19"/>
                <w:szCs w:val="19"/>
              </w:rPr>
            </w:pPr>
          </w:p>
          <w:p w14:paraId="128F78C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w:t>
            </w:r>
          </w:p>
          <w:p w14:paraId="25180F6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increasing returns to scale,</w:t>
            </w:r>
          </w:p>
          <w:p w14:paraId="2714B2D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decreasing returns to scale</w:t>
            </w:r>
          </w:p>
          <w:p w14:paraId="601DF809" w14:textId="77777777" w:rsidR="00725DC2" w:rsidRPr="009349CC" w:rsidRDefault="00725DC2" w:rsidP="002D1526">
            <w:pPr>
              <w:rPr>
                <w:rFonts w:ascii="Arial" w:hAnsi="Arial" w:cs="Arial"/>
                <w:sz w:val="20"/>
                <w:szCs w:val="20"/>
              </w:rPr>
            </w:pPr>
            <w:r w:rsidRPr="009349CC">
              <w:rPr>
                <w:rFonts w:ascii="MyriadPro-Regular" w:hAnsi="MyriadPro-Regular" w:cs="MyriadPro-Regular"/>
                <w:sz w:val="19"/>
                <w:szCs w:val="19"/>
              </w:rPr>
              <w:t>and constant returns to scale.</w:t>
            </w:r>
          </w:p>
        </w:tc>
        <w:tc>
          <w:tcPr>
            <w:tcW w:w="900" w:type="dxa"/>
          </w:tcPr>
          <w:p w14:paraId="78C15CDD" w14:textId="77777777" w:rsidR="00725DC2" w:rsidRPr="009349CC" w:rsidRDefault="00725DC2" w:rsidP="002C3C03">
            <w:pPr>
              <w:rPr>
                <w:rFonts w:ascii="Arial" w:hAnsi="Arial" w:cs="Arial"/>
                <w:sz w:val="20"/>
                <w:szCs w:val="20"/>
              </w:rPr>
            </w:pPr>
            <w:r>
              <w:rPr>
                <w:rFonts w:ascii="Arial" w:hAnsi="Arial" w:cs="Arial"/>
                <w:sz w:val="20"/>
                <w:szCs w:val="20"/>
              </w:rPr>
              <w:t>Blink   c 6</w:t>
            </w:r>
          </w:p>
        </w:tc>
        <w:tc>
          <w:tcPr>
            <w:tcW w:w="900" w:type="dxa"/>
          </w:tcPr>
          <w:p w14:paraId="2D148432"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tcPr>
          <w:p w14:paraId="07203A06"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7A5EB312" w14:textId="77777777" w:rsidR="00725DC2" w:rsidRPr="009349CC" w:rsidRDefault="00725DC2" w:rsidP="002C3C03">
            <w:pPr>
              <w:rPr>
                <w:rFonts w:ascii="Arial" w:hAnsi="Arial" w:cs="Arial"/>
                <w:sz w:val="20"/>
                <w:szCs w:val="20"/>
              </w:rPr>
            </w:pPr>
            <w:r w:rsidRPr="009349CC">
              <w:rPr>
                <w:rFonts w:ascii="Arial" w:hAnsi="Arial" w:cs="Arial"/>
                <w:b/>
                <w:sz w:val="40"/>
                <w:szCs w:val="40"/>
              </w:rPr>
              <w:t>3</w:t>
            </w:r>
          </w:p>
        </w:tc>
        <w:tc>
          <w:tcPr>
            <w:tcW w:w="630" w:type="dxa"/>
          </w:tcPr>
          <w:p w14:paraId="1E08B0E7" w14:textId="77777777" w:rsidR="00725DC2" w:rsidRPr="00203FCD" w:rsidRDefault="00725DC2" w:rsidP="002C3C03">
            <w:pPr>
              <w:rPr>
                <w:rFonts w:ascii="Arial" w:hAnsi="Arial" w:cs="Arial"/>
                <w:b/>
                <w:sz w:val="20"/>
                <w:szCs w:val="20"/>
              </w:rPr>
            </w:pPr>
            <w:r w:rsidRPr="00203FCD">
              <w:rPr>
                <w:rFonts w:ascii="Arial" w:hAnsi="Arial" w:cs="Arial"/>
                <w:b/>
                <w:sz w:val="20"/>
                <w:szCs w:val="20"/>
              </w:rPr>
              <w:t>211</w:t>
            </w:r>
          </w:p>
        </w:tc>
      </w:tr>
      <w:tr w:rsidR="00725DC2" w:rsidRPr="009349CC" w14:paraId="6EB6E926" w14:textId="77777777">
        <w:trPr>
          <w:trHeight w:val="57"/>
        </w:trPr>
        <w:tc>
          <w:tcPr>
            <w:tcW w:w="828" w:type="dxa"/>
          </w:tcPr>
          <w:p w14:paraId="521FB9D3" w14:textId="77777777" w:rsidR="00725DC2" w:rsidRPr="009349CC" w:rsidRDefault="00725DC2" w:rsidP="002C3C03">
            <w:pPr>
              <w:rPr>
                <w:rFonts w:ascii="Arial" w:hAnsi="Arial" w:cs="Arial"/>
                <w:sz w:val="20"/>
                <w:szCs w:val="20"/>
              </w:rPr>
            </w:pPr>
          </w:p>
          <w:p w14:paraId="2628BE47" w14:textId="77777777" w:rsidR="00725DC2" w:rsidRPr="009349CC" w:rsidRDefault="00725DC2" w:rsidP="002D1526">
            <w:pPr>
              <w:rPr>
                <w:rFonts w:ascii="Arial" w:hAnsi="Arial" w:cs="Arial"/>
                <w:b/>
                <w:color w:val="FF0000"/>
                <w:sz w:val="32"/>
                <w:szCs w:val="32"/>
              </w:rPr>
            </w:pPr>
            <w:r>
              <w:rPr>
                <w:rFonts w:ascii="Arial" w:hAnsi="Arial" w:cs="Arial"/>
                <w:b/>
                <w:color w:val="FF0000"/>
                <w:sz w:val="32"/>
                <w:szCs w:val="32"/>
              </w:rPr>
              <w:t>46</w:t>
            </w:r>
            <w:r w:rsidRPr="009349CC">
              <w:rPr>
                <w:rFonts w:ascii="Arial" w:hAnsi="Arial" w:cs="Arial"/>
                <w:b/>
                <w:color w:val="FF0000"/>
                <w:sz w:val="32"/>
                <w:szCs w:val="32"/>
              </w:rPr>
              <w:t xml:space="preserve"> HL </w:t>
            </w:r>
            <w:r w:rsidRPr="009349CC">
              <w:rPr>
                <w:rFonts w:ascii="Arial" w:hAnsi="Arial" w:cs="Arial"/>
                <w:b/>
                <w:color w:val="FF0000"/>
              </w:rPr>
              <w:t>Only</w:t>
            </w:r>
          </w:p>
          <w:p w14:paraId="04186F7B" w14:textId="77777777" w:rsidR="00725DC2" w:rsidRPr="009349CC" w:rsidRDefault="00725DC2" w:rsidP="002C3C03">
            <w:pPr>
              <w:rPr>
                <w:rFonts w:ascii="Arial" w:hAnsi="Arial" w:cs="Arial"/>
                <w:b/>
                <w:sz w:val="32"/>
                <w:szCs w:val="32"/>
              </w:rPr>
            </w:pPr>
          </w:p>
        </w:tc>
        <w:tc>
          <w:tcPr>
            <w:tcW w:w="360" w:type="dxa"/>
          </w:tcPr>
          <w:p w14:paraId="38797250" w14:textId="77777777" w:rsidR="00725DC2" w:rsidRPr="009349CC" w:rsidRDefault="00725DC2" w:rsidP="002C3C03">
            <w:pPr>
              <w:rPr>
                <w:rFonts w:ascii="Arial" w:hAnsi="Arial" w:cs="Arial"/>
                <w:sz w:val="20"/>
                <w:szCs w:val="20"/>
              </w:rPr>
            </w:pPr>
          </w:p>
        </w:tc>
        <w:tc>
          <w:tcPr>
            <w:tcW w:w="360" w:type="dxa"/>
          </w:tcPr>
          <w:p w14:paraId="26233C7C" w14:textId="77777777" w:rsidR="00725DC2" w:rsidRPr="009349CC" w:rsidRDefault="00725DC2" w:rsidP="002C3C03">
            <w:pPr>
              <w:rPr>
                <w:rFonts w:ascii="Arial" w:hAnsi="Arial" w:cs="Arial"/>
                <w:sz w:val="20"/>
                <w:szCs w:val="20"/>
              </w:rPr>
            </w:pPr>
          </w:p>
        </w:tc>
        <w:tc>
          <w:tcPr>
            <w:tcW w:w="1440" w:type="dxa"/>
          </w:tcPr>
          <w:p w14:paraId="30D4173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Costs of production in</w:t>
            </w:r>
          </w:p>
          <w:p w14:paraId="538BA5B2" w14:textId="77777777" w:rsidR="00725DC2" w:rsidRPr="009349CC" w:rsidRDefault="00725DC2" w:rsidP="002D1526">
            <w:pPr>
              <w:rPr>
                <w:rFonts w:ascii="Arial" w:hAnsi="Arial" w:cs="Arial"/>
                <w:sz w:val="20"/>
                <w:szCs w:val="20"/>
              </w:rPr>
            </w:pPr>
            <w:r w:rsidRPr="009349CC">
              <w:rPr>
                <w:rFonts w:ascii="MyriadPro-Regular" w:hAnsi="MyriadPro-Regular" w:cs="MyriadPro-Regular"/>
                <w:sz w:val="19"/>
                <w:szCs w:val="19"/>
              </w:rPr>
              <w:t>the long run</w:t>
            </w:r>
          </w:p>
        </w:tc>
        <w:tc>
          <w:tcPr>
            <w:tcW w:w="2880" w:type="dxa"/>
          </w:tcPr>
          <w:p w14:paraId="2F607C2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the relationship</w:t>
            </w:r>
          </w:p>
          <w:p w14:paraId="2387998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between short-run average</w:t>
            </w:r>
          </w:p>
          <w:p w14:paraId="2419436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costs and long-run average</w:t>
            </w:r>
          </w:p>
          <w:p w14:paraId="783AC5B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costs.</w:t>
            </w:r>
          </w:p>
          <w:p w14:paraId="01BEEEE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the</w:t>
            </w:r>
          </w:p>
          <w:p w14:paraId="14DF87B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reason for the shape of the</w:t>
            </w:r>
          </w:p>
          <w:p w14:paraId="5E65ED4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long-run average total cost</w:t>
            </w:r>
          </w:p>
          <w:p w14:paraId="074D2C1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w:t>
            </w:r>
          </w:p>
          <w:p w14:paraId="36A2348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factors giving rise to</w:t>
            </w:r>
          </w:p>
          <w:p w14:paraId="07C59FF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economies of scale, including</w:t>
            </w:r>
          </w:p>
          <w:p w14:paraId="4395C14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specialization, efficiency,</w:t>
            </w:r>
          </w:p>
          <w:p w14:paraId="6324D41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marketing and indivisibilities.</w:t>
            </w:r>
          </w:p>
          <w:p w14:paraId="16E9C75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factors giving</w:t>
            </w:r>
          </w:p>
          <w:p w14:paraId="2190D23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rise to diseconomies of</w:t>
            </w:r>
          </w:p>
          <w:p w14:paraId="4BDD1C4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scale, including problems</w:t>
            </w:r>
          </w:p>
          <w:p w14:paraId="7C92FEF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coordination and</w:t>
            </w:r>
          </w:p>
          <w:p w14:paraId="2E4C8A39" w14:textId="77777777" w:rsidR="00725DC2" w:rsidRPr="009349CC" w:rsidRDefault="00725DC2" w:rsidP="002D1526">
            <w:pPr>
              <w:rPr>
                <w:rFonts w:ascii="MyriadPro-Regular" w:hAnsi="MyriadPro-Regular" w:cs="MyriadPro-Regular"/>
                <w:sz w:val="19"/>
                <w:szCs w:val="19"/>
              </w:rPr>
            </w:pPr>
            <w:r w:rsidRPr="009349CC">
              <w:rPr>
                <w:rFonts w:ascii="MyriadPro-Regular" w:hAnsi="MyriadPro-Regular" w:cs="MyriadPro-Regular"/>
                <w:sz w:val="19"/>
                <w:szCs w:val="19"/>
              </w:rPr>
              <w:t>communication.</w:t>
            </w:r>
          </w:p>
          <w:p w14:paraId="495F789C" w14:textId="77777777" w:rsidR="00725DC2" w:rsidRPr="009349CC" w:rsidRDefault="00725DC2" w:rsidP="002D1526">
            <w:pPr>
              <w:rPr>
                <w:rFonts w:ascii="Arial" w:hAnsi="Arial" w:cs="Arial"/>
                <w:sz w:val="20"/>
                <w:szCs w:val="20"/>
              </w:rPr>
            </w:pPr>
          </w:p>
        </w:tc>
        <w:tc>
          <w:tcPr>
            <w:tcW w:w="900" w:type="dxa"/>
          </w:tcPr>
          <w:p w14:paraId="6EA2D295" w14:textId="77777777" w:rsidR="00725DC2" w:rsidRPr="009349CC" w:rsidRDefault="00725DC2" w:rsidP="002C3C03">
            <w:pPr>
              <w:rPr>
                <w:rFonts w:ascii="Arial" w:hAnsi="Arial" w:cs="Arial"/>
                <w:sz w:val="20"/>
                <w:szCs w:val="20"/>
              </w:rPr>
            </w:pPr>
            <w:r>
              <w:rPr>
                <w:rFonts w:ascii="Arial" w:hAnsi="Arial" w:cs="Arial"/>
                <w:sz w:val="20"/>
                <w:szCs w:val="20"/>
              </w:rPr>
              <w:t>Blink   c 6</w:t>
            </w:r>
          </w:p>
        </w:tc>
        <w:tc>
          <w:tcPr>
            <w:tcW w:w="900" w:type="dxa"/>
          </w:tcPr>
          <w:p w14:paraId="77759D21"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tcPr>
          <w:p w14:paraId="7619F6B1"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5D19E04E" w14:textId="77777777" w:rsidR="00725DC2" w:rsidRPr="009349CC" w:rsidRDefault="00725DC2" w:rsidP="002C3C03">
            <w:pPr>
              <w:rPr>
                <w:rFonts w:ascii="Arial" w:hAnsi="Arial" w:cs="Arial"/>
                <w:sz w:val="20"/>
                <w:szCs w:val="20"/>
              </w:rPr>
            </w:pPr>
            <w:r w:rsidRPr="009349CC">
              <w:rPr>
                <w:rFonts w:ascii="Arial" w:hAnsi="Arial" w:cs="Arial"/>
                <w:b/>
                <w:sz w:val="40"/>
                <w:szCs w:val="40"/>
              </w:rPr>
              <w:t>3</w:t>
            </w:r>
          </w:p>
        </w:tc>
        <w:tc>
          <w:tcPr>
            <w:tcW w:w="630" w:type="dxa"/>
          </w:tcPr>
          <w:p w14:paraId="44BF01DA" w14:textId="77777777" w:rsidR="00725DC2" w:rsidRPr="009349CC" w:rsidRDefault="00725DC2" w:rsidP="002C3C03">
            <w:pPr>
              <w:rPr>
                <w:rFonts w:ascii="Arial" w:hAnsi="Arial" w:cs="Arial"/>
                <w:sz w:val="20"/>
                <w:szCs w:val="20"/>
              </w:rPr>
            </w:pPr>
            <w:r w:rsidRPr="00203FCD">
              <w:rPr>
                <w:rFonts w:ascii="Arial" w:hAnsi="Arial" w:cs="Arial"/>
                <w:b/>
                <w:sz w:val="20"/>
                <w:szCs w:val="20"/>
              </w:rPr>
              <w:t>2</w:t>
            </w:r>
            <w:r>
              <w:rPr>
                <w:rFonts w:ascii="Arial" w:hAnsi="Arial" w:cs="Arial"/>
                <w:b/>
                <w:sz w:val="20"/>
                <w:szCs w:val="20"/>
              </w:rPr>
              <w:t>16</w:t>
            </w:r>
          </w:p>
        </w:tc>
      </w:tr>
      <w:tr w:rsidR="004D6C3A" w:rsidRPr="009349CC" w14:paraId="531650FC" w14:textId="77777777">
        <w:trPr>
          <w:trHeight w:val="57"/>
        </w:trPr>
        <w:tc>
          <w:tcPr>
            <w:tcW w:w="9648" w:type="dxa"/>
            <w:gridSpan w:val="11"/>
          </w:tcPr>
          <w:p w14:paraId="7A1B58A7" w14:textId="77777777" w:rsidR="004D6C3A" w:rsidRPr="009349CC" w:rsidRDefault="004D6C3A" w:rsidP="002C3C03">
            <w:pPr>
              <w:rPr>
                <w:rFonts w:ascii="Arial" w:hAnsi="Arial" w:cs="Arial"/>
                <w:sz w:val="20"/>
                <w:szCs w:val="20"/>
              </w:rPr>
            </w:pPr>
          </w:p>
          <w:p w14:paraId="0624F6A2" w14:textId="77777777" w:rsidR="004D6C3A" w:rsidRPr="009349CC" w:rsidRDefault="004D6C3A" w:rsidP="002C3C03">
            <w:pPr>
              <w:rPr>
                <w:rFonts w:ascii="Arial" w:hAnsi="Arial" w:cs="Arial"/>
                <w:sz w:val="20"/>
                <w:szCs w:val="20"/>
              </w:rPr>
            </w:pPr>
            <w:r w:rsidRPr="009349CC">
              <w:rPr>
                <w:rFonts w:ascii="MyriadPro-Bold" w:hAnsi="MyriadPro-Bold" w:cs="MyriadPro-Bold"/>
                <w:b/>
                <w:bCs/>
                <w:sz w:val="22"/>
                <w:szCs w:val="22"/>
                <w:u w:val="single"/>
              </w:rPr>
              <w:t>Revenues</w:t>
            </w:r>
          </w:p>
        </w:tc>
      </w:tr>
      <w:tr w:rsidR="00725DC2" w:rsidRPr="009349CC" w14:paraId="2A0B09F6" w14:textId="77777777">
        <w:trPr>
          <w:trHeight w:val="57"/>
        </w:trPr>
        <w:tc>
          <w:tcPr>
            <w:tcW w:w="828" w:type="dxa"/>
          </w:tcPr>
          <w:p w14:paraId="1A2DACDD" w14:textId="77777777" w:rsidR="00725DC2" w:rsidRPr="009349CC" w:rsidRDefault="00725DC2" w:rsidP="002C3C03">
            <w:pPr>
              <w:rPr>
                <w:rFonts w:ascii="Arial" w:hAnsi="Arial" w:cs="Arial"/>
                <w:sz w:val="20"/>
                <w:szCs w:val="20"/>
              </w:rPr>
            </w:pPr>
          </w:p>
          <w:p w14:paraId="654D618A" w14:textId="77777777" w:rsidR="00725DC2" w:rsidRPr="00246161" w:rsidRDefault="00725DC2" w:rsidP="002D1526">
            <w:pPr>
              <w:rPr>
                <w:rFonts w:ascii="Arial" w:hAnsi="Arial" w:cs="Arial"/>
                <w:b/>
                <w:color w:val="FF0000"/>
                <w:sz w:val="32"/>
                <w:szCs w:val="32"/>
              </w:rPr>
            </w:pPr>
            <w:r w:rsidRPr="00246161">
              <w:rPr>
                <w:rFonts w:ascii="Arial" w:hAnsi="Arial" w:cs="Arial"/>
                <w:b/>
                <w:color w:val="FF0000"/>
                <w:sz w:val="32"/>
                <w:szCs w:val="32"/>
              </w:rPr>
              <w:t>4</w:t>
            </w:r>
            <w:r>
              <w:rPr>
                <w:rFonts w:ascii="Arial" w:hAnsi="Arial" w:cs="Arial"/>
                <w:b/>
                <w:color w:val="FF0000"/>
                <w:sz w:val="32"/>
                <w:szCs w:val="32"/>
              </w:rPr>
              <w:t>7</w:t>
            </w:r>
            <w:r w:rsidRPr="00246161">
              <w:rPr>
                <w:rFonts w:ascii="Arial" w:hAnsi="Arial" w:cs="Arial"/>
                <w:b/>
                <w:color w:val="FF0000"/>
                <w:sz w:val="32"/>
                <w:szCs w:val="32"/>
              </w:rPr>
              <w:t xml:space="preserve"> HL </w:t>
            </w:r>
            <w:r w:rsidRPr="00246161">
              <w:rPr>
                <w:rFonts w:ascii="Arial" w:hAnsi="Arial" w:cs="Arial"/>
                <w:b/>
                <w:color w:val="FF0000"/>
              </w:rPr>
              <w:t>Only</w:t>
            </w:r>
          </w:p>
          <w:p w14:paraId="64A3E15E" w14:textId="77777777" w:rsidR="00725DC2" w:rsidRPr="009349CC" w:rsidRDefault="00725DC2" w:rsidP="002C3C03">
            <w:pPr>
              <w:rPr>
                <w:rFonts w:ascii="Arial" w:hAnsi="Arial" w:cs="Arial"/>
                <w:b/>
                <w:sz w:val="32"/>
                <w:szCs w:val="32"/>
              </w:rPr>
            </w:pPr>
          </w:p>
          <w:p w14:paraId="7E09C51C" w14:textId="77777777" w:rsidR="00725DC2" w:rsidRPr="009349CC" w:rsidRDefault="00725DC2" w:rsidP="002C3C03">
            <w:pPr>
              <w:rPr>
                <w:rFonts w:ascii="Arial" w:hAnsi="Arial" w:cs="Arial"/>
                <w:b/>
                <w:sz w:val="32"/>
                <w:szCs w:val="32"/>
              </w:rPr>
            </w:pPr>
          </w:p>
          <w:p w14:paraId="57DBCDF0" w14:textId="77777777" w:rsidR="00725DC2" w:rsidRPr="009349CC" w:rsidRDefault="00725DC2" w:rsidP="002C3C03">
            <w:pPr>
              <w:rPr>
                <w:rFonts w:ascii="Arial" w:hAnsi="Arial" w:cs="Arial"/>
                <w:sz w:val="20"/>
                <w:szCs w:val="20"/>
              </w:rPr>
            </w:pPr>
          </w:p>
        </w:tc>
        <w:tc>
          <w:tcPr>
            <w:tcW w:w="360" w:type="dxa"/>
          </w:tcPr>
          <w:p w14:paraId="26785950" w14:textId="77777777" w:rsidR="00725DC2" w:rsidRPr="009349CC" w:rsidRDefault="00725DC2" w:rsidP="002C3C03">
            <w:pPr>
              <w:rPr>
                <w:rFonts w:ascii="Arial" w:hAnsi="Arial" w:cs="Arial"/>
                <w:sz w:val="20"/>
                <w:szCs w:val="20"/>
              </w:rPr>
            </w:pPr>
          </w:p>
        </w:tc>
        <w:tc>
          <w:tcPr>
            <w:tcW w:w="360" w:type="dxa"/>
          </w:tcPr>
          <w:p w14:paraId="720725D4" w14:textId="77777777" w:rsidR="00725DC2" w:rsidRPr="009349CC" w:rsidRDefault="00725DC2" w:rsidP="002C3C03">
            <w:pPr>
              <w:rPr>
                <w:rFonts w:ascii="Arial" w:hAnsi="Arial" w:cs="Arial"/>
                <w:sz w:val="20"/>
                <w:szCs w:val="20"/>
              </w:rPr>
            </w:pPr>
          </w:p>
        </w:tc>
        <w:tc>
          <w:tcPr>
            <w:tcW w:w="1440" w:type="dxa"/>
          </w:tcPr>
          <w:p w14:paraId="1743391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Total revenue, average</w:t>
            </w:r>
          </w:p>
          <w:p w14:paraId="08F10F2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revenue and marginal</w:t>
            </w:r>
          </w:p>
          <w:p w14:paraId="22E00E90" w14:textId="77777777" w:rsidR="00725DC2" w:rsidRPr="009349CC" w:rsidRDefault="00725DC2" w:rsidP="002D1526">
            <w:pPr>
              <w:rPr>
                <w:rFonts w:ascii="Arial" w:hAnsi="Arial" w:cs="Arial"/>
                <w:sz w:val="20"/>
                <w:szCs w:val="20"/>
              </w:rPr>
            </w:pPr>
            <w:r w:rsidRPr="009349CC">
              <w:rPr>
                <w:rFonts w:ascii="MyriadPro-Regular" w:hAnsi="MyriadPro-Regular" w:cs="MyriadPro-Regular"/>
                <w:sz w:val="19"/>
                <w:szCs w:val="19"/>
              </w:rPr>
              <w:t>revenue</w:t>
            </w:r>
          </w:p>
        </w:tc>
        <w:tc>
          <w:tcPr>
            <w:tcW w:w="2880" w:type="dxa"/>
          </w:tcPr>
          <w:p w14:paraId="089B5C4B" w14:textId="77777777" w:rsidR="00725DC2" w:rsidRDefault="00725DC2" w:rsidP="003D2D76">
            <w:pPr>
              <w:autoSpaceDE w:val="0"/>
              <w:autoSpaceDN w:val="0"/>
              <w:adjustRightInd w:val="0"/>
              <w:rPr>
                <w:rFonts w:ascii="ArialMT" w:hAnsi="ArialMT" w:cs="ArialMT"/>
                <w:color w:val="000000"/>
                <w:sz w:val="19"/>
                <w:szCs w:val="19"/>
              </w:rPr>
            </w:pPr>
            <w:r w:rsidRPr="009349CC">
              <w:rPr>
                <w:rFonts w:ascii="MyriadPro-Regular" w:hAnsi="MyriadPro-Regular" w:cs="MyriadPro-Regular"/>
                <w:sz w:val="19"/>
                <w:szCs w:val="19"/>
              </w:rPr>
              <w:t xml:space="preserve">• </w:t>
            </w:r>
            <w:r>
              <w:rPr>
                <w:rFonts w:ascii="ArialMT" w:hAnsi="ArialMT" w:cs="ArialMT"/>
                <w:color w:val="000000"/>
                <w:sz w:val="19"/>
                <w:szCs w:val="19"/>
              </w:rPr>
              <w:t>Distinguish between total revenue, average revenue and</w:t>
            </w:r>
          </w:p>
          <w:p w14:paraId="4B3062A4" w14:textId="77777777" w:rsidR="00725DC2" w:rsidRDefault="00725DC2"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marginal revenue.</w:t>
            </w:r>
          </w:p>
          <w:p w14:paraId="1A450CAA" w14:textId="77777777" w:rsidR="00725DC2" w:rsidRDefault="00725DC2"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 xml:space="preserve">• </w:t>
            </w:r>
            <w:r>
              <w:rPr>
                <w:rFonts w:ascii="ArialMT" w:hAnsi="ArialMT" w:cs="ArialMT"/>
                <w:color w:val="FF0000"/>
                <w:sz w:val="19"/>
                <w:szCs w:val="19"/>
              </w:rPr>
              <w:t xml:space="preserve">Draw diagrams illustrating </w:t>
            </w:r>
            <w:r>
              <w:rPr>
                <w:rFonts w:ascii="ArialMT" w:hAnsi="ArialMT" w:cs="ArialMT"/>
                <w:color w:val="000000"/>
                <w:sz w:val="19"/>
                <w:szCs w:val="19"/>
              </w:rPr>
              <w:t>the relationship between total</w:t>
            </w:r>
          </w:p>
          <w:p w14:paraId="66039C7D" w14:textId="77777777" w:rsidR="00725DC2" w:rsidRDefault="00725DC2"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revenue, average revenue and marginal revenue.</w:t>
            </w:r>
          </w:p>
          <w:p w14:paraId="3397533C" w14:textId="77777777" w:rsidR="00725DC2" w:rsidRDefault="00725DC2" w:rsidP="003D2D76">
            <w:pPr>
              <w:autoSpaceDE w:val="0"/>
              <w:autoSpaceDN w:val="0"/>
              <w:adjustRightInd w:val="0"/>
              <w:rPr>
                <w:rFonts w:ascii="ArialMT" w:hAnsi="ArialMT" w:cs="ArialMT"/>
                <w:color w:val="000000"/>
                <w:sz w:val="19"/>
                <w:szCs w:val="19"/>
              </w:rPr>
            </w:pPr>
            <w:r>
              <w:rPr>
                <w:rFonts w:ascii="ArialMT" w:hAnsi="ArialMT" w:cs="ArialMT"/>
                <w:color w:val="000000"/>
                <w:sz w:val="19"/>
                <w:szCs w:val="19"/>
              </w:rPr>
              <w:t>• Calculate total revenue, average revenue and marginal revenue</w:t>
            </w:r>
          </w:p>
          <w:p w14:paraId="4F60E6E2" w14:textId="77777777" w:rsidR="00725DC2" w:rsidRPr="009349CC" w:rsidRDefault="00725DC2" w:rsidP="003D2D76">
            <w:pPr>
              <w:rPr>
                <w:rFonts w:ascii="Arial" w:hAnsi="Arial" w:cs="Arial"/>
                <w:sz w:val="20"/>
                <w:szCs w:val="20"/>
              </w:rPr>
            </w:pPr>
            <w:r>
              <w:rPr>
                <w:rFonts w:ascii="ArialMT" w:hAnsi="ArialMT" w:cs="ArialMT"/>
                <w:color w:val="000000"/>
                <w:sz w:val="19"/>
                <w:szCs w:val="19"/>
              </w:rPr>
              <w:t>from a set of data and/or diagrams.</w:t>
            </w:r>
          </w:p>
        </w:tc>
        <w:tc>
          <w:tcPr>
            <w:tcW w:w="900" w:type="dxa"/>
          </w:tcPr>
          <w:p w14:paraId="53864DE2" w14:textId="77777777" w:rsidR="00725DC2" w:rsidRDefault="00725DC2" w:rsidP="002C3C03">
            <w:pPr>
              <w:rPr>
                <w:rFonts w:ascii="Arial" w:hAnsi="Arial" w:cs="Arial"/>
                <w:sz w:val="20"/>
                <w:szCs w:val="20"/>
              </w:rPr>
            </w:pPr>
          </w:p>
          <w:p w14:paraId="6266B283" w14:textId="77777777" w:rsidR="00725DC2" w:rsidRDefault="00725DC2" w:rsidP="002C3C03">
            <w:pPr>
              <w:rPr>
                <w:rFonts w:ascii="Arial" w:hAnsi="Arial" w:cs="Arial"/>
                <w:sz w:val="20"/>
                <w:szCs w:val="20"/>
              </w:rPr>
            </w:pPr>
            <w:r>
              <w:rPr>
                <w:rFonts w:ascii="Arial" w:hAnsi="Arial" w:cs="Arial"/>
                <w:sz w:val="20"/>
                <w:szCs w:val="20"/>
              </w:rPr>
              <w:t>Blink   c 6</w:t>
            </w:r>
          </w:p>
          <w:p w14:paraId="18DB3C82" w14:textId="77777777" w:rsidR="00725DC2" w:rsidRDefault="00725DC2" w:rsidP="002C3C03">
            <w:pPr>
              <w:rPr>
                <w:rFonts w:ascii="Arial" w:hAnsi="Arial" w:cs="Arial"/>
                <w:sz w:val="20"/>
                <w:szCs w:val="20"/>
              </w:rPr>
            </w:pPr>
          </w:p>
          <w:p w14:paraId="2DAD16CD" w14:textId="77777777" w:rsidR="00725DC2" w:rsidRDefault="00725DC2" w:rsidP="002C3C03">
            <w:pPr>
              <w:rPr>
                <w:rFonts w:ascii="Arial" w:hAnsi="Arial" w:cs="Arial"/>
                <w:sz w:val="20"/>
                <w:szCs w:val="20"/>
              </w:rPr>
            </w:pPr>
          </w:p>
          <w:p w14:paraId="64508C90" w14:textId="77777777" w:rsidR="00725DC2" w:rsidRPr="009349CC" w:rsidRDefault="00725DC2" w:rsidP="002C3C03">
            <w:pPr>
              <w:rPr>
                <w:rFonts w:ascii="Arial" w:hAnsi="Arial" w:cs="Arial"/>
                <w:sz w:val="20"/>
                <w:szCs w:val="20"/>
              </w:rPr>
            </w:pPr>
          </w:p>
        </w:tc>
        <w:tc>
          <w:tcPr>
            <w:tcW w:w="900" w:type="dxa"/>
          </w:tcPr>
          <w:p w14:paraId="012D6534"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tcPr>
          <w:p w14:paraId="45903D27"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4986E306" w14:textId="77777777" w:rsidR="00725DC2" w:rsidRPr="009349CC" w:rsidRDefault="00725DC2" w:rsidP="002C3C03">
            <w:pPr>
              <w:rPr>
                <w:rFonts w:ascii="Arial" w:hAnsi="Arial" w:cs="Arial"/>
                <w:sz w:val="20"/>
                <w:szCs w:val="20"/>
              </w:rPr>
            </w:pPr>
            <w:r w:rsidRPr="009349CC">
              <w:rPr>
                <w:rFonts w:ascii="Arial" w:hAnsi="Arial" w:cs="Arial"/>
                <w:b/>
                <w:sz w:val="40"/>
                <w:szCs w:val="40"/>
              </w:rPr>
              <w:t>3</w:t>
            </w:r>
          </w:p>
        </w:tc>
        <w:tc>
          <w:tcPr>
            <w:tcW w:w="630" w:type="dxa"/>
          </w:tcPr>
          <w:p w14:paraId="56C04B06" w14:textId="77777777" w:rsidR="00725DC2" w:rsidRPr="009349CC" w:rsidRDefault="00725DC2" w:rsidP="002C3C03">
            <w:pPr>
              <w:rPr>
                <w:rFonts w:ascii="Arial" w:hAnsi="Arial" w:cs="Arial"/>
                <w:sz w:val="20"/>
                <w:szCs w:val="20"/>
              </w:rPr>
            </w:pPr>
            <w:r w:rsidRPr="00203FCD">
              <w:rPr>
                <w:rFonts w:ascii="Arial" w:hAnsi="Arial" w:cs="Arial"/>
                <w:b/>
                <w:sz w:val="20"/>
                <w:szCs w:val="20"/>
              </w:rPr>
              <w:t>252</w:t>
            </w:r>
          </w:p>
        </w:tc>
      </w:tr>
      <w:tr w:rsidR="00311FF4" w:rsidRPr="009349CC" w14:paraId="1BAC0828" w14:textId="77777777">
        <w:trPr>
          <w:trHeight w:val="233"/>
        </w:trPr>
        <w:tc>
          <w:tcPr>
            <w:tcW w:w="828" w:type="dxa"/>
            <w:shd w:val="clear" w:color="auto" w:fill="auto"/>
          </w:tcPr>
          <w:p w14:paraId="0489E19C" w14:textId="77777777" w:rsidR="00311FF4" w:rsidRPr="009349CC" w:rsidRDefault="00311FF4" w:rsidP="00D4311A">
            <w:pPr>
              <w:rPr>
                <w:rFonts w:ascii="Arial" w:hAnsi="Arial" w:cs="Arial"/>
                <w:b/>
                <w:color w:val="000000"/>
                <w:sz w:val="20"/>
                <w:szCs w:val="20"/>
              </w:rPr>
            </w:pPr>
          </w:p>
          <w:p w14:paraId="38A0DCD6" w14:textId="77777777" w:rsidR="00311FF4" w:rsidRPr="009349CC" w:rsidRDefault="00311FF4" w:rsidP="00D4311A">
            <w:pPr>
              <w:rPr>
                <w:rFonts w:ascii="Arial" w:hAnsi="Arial" w:cs="Arial"/>
                <w:b/>
                <w:color w:val="000000"/>
                <w:sz w:val="20"/>
                <w:szCs w:val="20"/>
              </w:rPr>
            </w:pPr>
          </w:p>
          <w:p w14:paraId="0E44DC4E" w14:textId="77777777" w:rsidR="00311FF4" w:rsidRPr="009349CC" w:rsidRDefault="00311FF4" w:rsidP="00D4311A">
            <w:pPr>
              <w:rPr>
                <w:rFonts w:ascii="Arial" w:hAnsi="Arial" w:cs="Arial"/>
                <w:b/>
                <w:color w:val="000000"/>
                <w:sz w:val="20"/>
                <w:szCs w:val="20"/>
              </w:rPr>
            </w:pPr>
          </w:p>
          <w:p w14:paraId="02C458A8"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ITEM</w:t>
            </w:r>
          </w:p>
          <w:p w14:paraId="4189E0F9" w14:textId="77777777" w:rsidR="00311FF4" w:rsidRPr="009349CC" w:rsidRDefault="00311FF4" w:rsidP="00D4311A">
            <w:pPr>
              <w:rPr>
                <w:rFonts w:ascii="Arial" w:hAnsi="Arial" w:cs="Arial"/>
                <w:b/>
                <w:color w:val="000000"/>
                <w:sz w:val="20"/>
                <w:szCs w:val="20"/>
              </w:rPr>
            </w:pPr>
          </w:p>
        </w:tc>
        <w:tc>
          <w:tcPr>
            <w:tcW w:w="360" w:type="dxa"/>
            <w:shd w:val="clear" w:color="auto" w:fill="auto"/>
          </w:tcPr>
          <w:p w14:paraId="61889649" w14:textId="77777777" w:rsidR="00311FF4" w:rsidRPr="009349CC" w:rsidRDefault="00311FF4" w:rsidP="00D4311A">
            <w:pPr>
              <w:rPr>
                <w:rFonts w:ascii="Arial" w:hAnsi="Arial" w:cs="Arial"/>
                <w:b/>
                <w:color w:val="000000"/>
                <w:sz w:val="20"/>
                <w:szCs w:val="20"/>
              </w:rPr>
            </w:pPr>
          </w:p>
          <w:p w14:paraId="4FFA5997" w14:textId="77777777" w:rsidR="00311FF4" w:rsidRPr="009349CC" w:rsidRDefault="00311FF4" w:rsidP="00D4311A">
            <w:pPr>
              <w:rPr>
                <w:rFonts w:ascii="Arial" w:hAnsi="Arial" w:cs="Arial"/>
                <w:b/>
                <w:color w:val="000000"/>
                <w:sz w:val="20"/>
                <w:szCs w:val="20"/>
              </w:rPr>
            </w:pPr>
          </w:p>
          <w:p w14:paraId="524BE559" w14:textId="77777777" w:rsidR="00311FF4" w:rsidRPr="009349CC" w:rsidRDefault="00311FF4" w:rsidP="00D4311A">
            <w:pPr>
              <w:rPr>
                <w:rFonts w:ascii="Arial" w:hAnsi="Arial" w:cs="Arial"/>
                <w:b/>
                <w:color w:val="000000"/>
                <w:sz w:val="20"/>
                <w:szCs w:val="20"/>
              </w:rPr>
            </w:pPr>
          </w:p>
          <w:p w14:paraId="44AA6BF6"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 xml:space="preserve">SL </w:t>
            </w:r>
          </w:p>
        </w:tc>
        <w:tc>
          <w:tcPr>
            <w:tcW w:w="360" w:type="dxa"/>
            <w:shd w:val="clear" w:color="auto" w:fill="auto"/>
          </w:tcPr>
          <w:p w14:paraId="58FC9408" w14:textId="77777777" w:rsidR="00311FF4" w:rsidRPr="009349CC" w:rsidRDefault="00311FF4" w:rsidP="00D4311A">
            <w:pPr>
              <w:rPr>
                <w:rFonts w:ascii="Arial" w:hAnsi="Arial" w:cs="Arial"/>
                <w:b/>
                <w:color w:val="000000"/>
                <w:sz w:val="20"/>
                <w:szCs w:val="20"/>
              </w:rPr>
            </w:pPr>
          </w:p>
          <w:p w14:paraId="6CC7E4AC" w14:textId="77777777" w:rsidR="00311FF4" w:rsidRPr="009349CC" w:rsidRDefault="00311FF4" w:rsidP="00D4311A">
            <w:pPr>
              <w:rPr>
                <w:rFonts w:ascii="Arial" w:hAnsi="Arial" w:cs="Arial"/>
                <w:b/>
                <w:color w:val="000000"/>
                <w:sz w:val="20"/>
                <w:szCs w:val="20"/>
              </w:rPr>
            </w:pPr>
          </w:p>
          <w:p w14:paraId="4B9C9EA8" w14:textId="77777777" w:rsidR="00311FF4" w:rsidRPr="009349CC" w:rsidRDefault="00311FF4" w:rsidP="00D4311A">
            <w:pPr>
              <w:rPr>
                <w:rFonts w:ascii="Arial" w:hAnsi="Arial" w:cs="Arial"/>
                <w:b/>
                <w:color w:val="000000"/>
                <w:sz w:val="20"/>
                <w:szCs w:val="20"/>
              </w:rPr>
            </w:pPr>
          </w:p>
          <w:p w14:paraId="527F7CC1"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HL</w:t>
            </w:r>
          </w:p>
        </w:tc>
        <w:tc>
          <w:tcPr>
            <w:tcW w:w="1440" w:type="dxa"/>
          </w:tcPr>
          <w:p w14:paraId="7FE1DD43" w14:textId="77777777" w:rsidR="00311FF4" w:rsidRPr="009349CC" w:rsidRDefault="00311FF4" w:rsidP="00D4311A">
            <w:pPr>
              <w:rPr>
                <w:rFonts w:ascii="Arial" w:hAnsi="Arial" w:cs="Arial"/>
                <w:b/>
                <w:color w:val="000000"/>
                <w:sz w:val="20"/>
                <w:szCs w:val="20"/>
              </w:rPr>
            </w:pPr>
          </w:p>
          <w:p w14:paraId="16F25BC9"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Must Know</w:t>
            </w:r>
          </w:p>
          <w:p w14:paraId="6AB7FF04" w14:textId="77777777" w:rsidR="00311FF4" w:rsidRPr="009349CC" w:rsidRDefault="00311FF4" w:rsidP="00D4311A">
            <w:pPr>
              <w:rPr>
                <w:rFonts w:ascii="Arial" w:hAnsi="Arial" w:cs="Arial"/>
                <w:sz w:val="20"/>
                <w:szCs w:val="20"/>
              </w:rPr>
            </w:pPr>
          </w:p>
          <w:p w14:paraId="2FBF23DB" w14:textId="77777777" w:rsidR="00311FF4" w:rsidRPr="009349CC" w:rsidRDefault="00311FF4" w:rsidP="009349CC">
            <w:pPr>
              <w:jc w:val="right"/>
              <w:rPr>
                <w:rFonts w:ascii="Arial" w:hAnsi="Arial" w:cs="Arial"/>
                <w:sz w:val="20"/>
                <w:szCs w:val="20"/>
              </w:rPr>
            </w:pPr>
          </w:p>
        </w:tc>
        <w:tc>
          <w:tcPr>
            <w:tcW w:w="2880" w:type="dxa"/>
            <w:shd w:val="clear" w:color="auto" w:fill="auto"/>
          </w:tcPr>
          <w:p w14:paraId="52CF5582" w14:textId="77777777" w:rsidR="00311FF4" w:rsidRPr="009349CC" w:rsidRDefault="00311FF4" w:rsidP="00D4311A">
            <w:pPr>
              <w:rPr>
                <w:rFonts w:ascii="Arial" w:hAnsi="Arial" w:cs="Arial"/>
                <w:b/>
                <w:color w:val="000000"/>
                <w:sz w:val="20"/>
                <w:szCs w:val="20"/>
              </w:rPr>
            </w:pPr>
          </w:p>
          <w:p w14:paraId="77104AF8" w14:textId="77777777" w:rsidR="00311FF4" w:rsidRPr="009349CC" w:rsidRDefault="00311FF4" w:rsidP="00D4311A">
            <w:pPr>
              <w:rPr>
                <w:rFonts w:ascii="Arial" w:hAnsi="Arial" w:cs="Arial"/>
                <w:b/>
                <w:color w:val="000000"/>
                <w:sz w:val="20"/>
                <w:szCs w:val="20"/>
              </w:rPr>
            </w:pPr>
          </w:p>
          <w:p w14:paraId="4718F7C4"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900" w:type="dxa"/>
            <w:shd w:val="clear" w:color="auto" w:fill="auto"/>
          </w:tcPr>
          <w:p w14:paraId="23E5F4CB" w14:textId="77777777" w:rsidR="00311FF4" w:rsidRDefault="00311FF4" w:rsidP="00D4311A">
            <w:pPr>
              <w:rPr>
                <w:rFonts w:ascii="Arial" w:hAnsi="Arial" w:cs="Arial"/>
                <w:b/>
                <w:color w:val="000000"/>
                <w:sz w:val="16"/>
                <w:szCs w:val="16"/>
              </w:rPr>
            </w:pPr>
          </w:p>
          <w:p w14:paraId="47ECDA60" w14:textId="77777777" w:rsidR="00311FF4" w:rsidRPr="009349CC" w:rsidRDefault="00311FF4" w:rsidP="00D4311A">
            <w:pPr>
              <w:rPr>
                <w:rFonts w:ascii="Arial" w:hAnsi="Arial" w:cs="Arial"/>
                <w:b/>
                <w:color w:val="000000"/>
                <w:sz w:val="16"/>
                <w:szCs w:val="16"/>
              </w:rPr>
            </w:pPr>
            <w:r w:rsidRPr="009349CC">
              <w:rPr>
                <w:rFonts w:ascii="Arial" w:hAnsi="Arial" w:cs="Arial"/>
                <w:b/>
                <w:color w:val="000000"/>
                <w:sz w:val="16"/>
                <w:szCs w:val="16"/>
              </w:rPr>
              <w:t>Reading</w:t>
            </w:r>
          </w:p>
        </w:tc>
        <w:tc>
          <w:tcPr>
            <w:tcW w:w="900" w:type="dxa"/>
            <w:shd w:val="clear" w:color="auto" w:fill="auto"/>
          </w:tcPr>
          <w:p w14:paraId="64826B6A" w14:textId="77777777"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shd w:val="clear" w:color="auto" w:fill="auto"/>
          </w:tcPr>
          <w:p w14:paraId="7A5FB9D7" w14:textId="77777777"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shd w:val="clear" w:color="auto" w:fill="auto"/>
          </w:tcPr>
          <w:p w14:paraId="4569625E" w14:textId="77777777" w:rsidR="00311FF4" w:rsidRDefault="00311FF4" w:rsidP="00D4311A">
            <w:pPr>
              <w:rPr>
                <w:rFonts w:ascii="Arial" w:hAnsi="Arial" w:cs="Arial"/>
                <w:b/>
                <w:color w:val="000000"/>
              </w:rPr>
            </w:pPr>
          </w:p>
          <w:p w14:paraId="76EF9453" w14:textId="77777777" w:rsidR="00311FF4" w:rsidRPr="009349CC" w:rsidRDefault="00311FF4" w:rsidP="00D4311A">
            <w:pPr>
              <w:rPr>
                <w:rFonts w:ascii="Arial" w:hAnsi="Arial" w:cs="Arial"/>
                <w:b/>
                <w:color w:val="000000"/>
              </w:rPr>
            </w:pPr>
            <w:r w:rsidRPr="009349CC">
              <w:rPr>
                <w:rFonts w:ascii="Arial" w:hAnsi="Arial" w:cs="Arial"/>
                <w:b/>
                <w:color w:val="000000"/>
              </w:rPr>
              <w:t>W    e</w:t>
            </w:r>
          </w:p>
          <w:p w14:paraId="601A2EBC" w14:textId="77777777" w:rsidR="00311FF4" w:rsidRPr="009349CC" w:rsidRDefault="00311FF4" w:rsidP="00D4311A">
            <w:pPr>
              <w:rPr>
                <w:rFonts w:ascii="Arial" w:hAnsi="Arial" w:cs="Arial"/>
                <w:b/>
                <w:color w:val="000000"/>
              </w:rPr>
            </w:pPr>
            <w:r w:rsidRPr="009349CC">
              <w:rPr>
                <w:rFonts w:ascii="Arial" w:hAnsi="Arial" w:cs="Arial"/>
                <w:b/>
                <w:color w:val="000000"/>
              </w:rPr>
              <w:t xml:space="preserve"> </w:t>
            </w:r>
            <w:proofErr w:type="spellStart"/>
            <w:r w:rsidRPr="009349CC">
              <w:rPr>
                <w:rFonts w:ascii="Arial" w:hAnsi="Arial" w:cs="Arial"/>
                <w:b/>
                <w:color w:val="000000"/>
              </w:rPr>
              <w:t>i</w:t>
            </w:r>
            <w:proofErr w:type="spellEnd"/>
          </w:p>
          <w:p w14:paraId="677FC26E" w14:textId="77777777" w:rsidR="00311FF4" w:rsidRPr="009349CC" w:rsidRDefault="00311FF4" w:rsidP="00D4311A">
            <w:pPr>
              <w:rPr>
                <w:rFonts w:ascii="Arial" w:hAnsi="Arial" w:cs="Arial"/>
                <w:b/>
                <w:color w:val="000000"/>
              </w:rPr>
            </w:pPr>
            <w:r w:rsidRPr="009349CC">
              <w:rPr>
                <w:rFonts w:ascii="Arial" w:hAnsi="Arial" w:cs="Arial"/>
                <w:b/>
                <w:color w:val="000000"/>
              </w:rPr>
              <w:t>g</w:t>
            </w:r>
          </w:p>
          <w:p w14:paraId="2B52D186" w14:textId="77777777" w:rsidR="00311FF4" w:rsidRPr="009349CC" w:rsidRDefault="00311FF4" w:rsidP="00D4311A">
            <w:pPr>
              <w:rPr>
                <w:rFonts w:ascii="Arial" w:hAnsi="Arial" w:cs="Arial"/>
                <w:b/>
                <w:color w:val="000000"/>
              </w:rPr>
            </w:pPr>
            <w:r w:rsidRPr="009349CC">
              <w:rPr>
                <w:rFonts w:ascii="Arial" w:hAnsi="Arial" w:cs="Arial"/>
                <w:b/>
                <w:color w:val="000000"/>
              </w:rPr>
              <w:t>h</w:t>
            </w:r>
          </w:p>
          <w:p w14:paraId="233CDA2C"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rPr>
              <w:t>t</w:t>
            </w:r>
          </w:p>
        </w:tc>
        <w:tc>
          <w:tcPr>
            <w:tcW w:w="630" w:type="dxa"/>
            <w:shd w:val="clear" w:color="auto" w:fill="auto"/>
          </w:tcPr>
          <w:p w14:paraId="708A9150" w14:textId="77777777" w:rsidR="00311FF4" w:rsidRDefault="00311FF4" w:rsidP="00D4311A">
            <w:pPr>
              <w:rPr>
                <w:rFonts w:ascii="Arial" w:hAnsi="Arial" w:cs="Arial"/>
                <w:b/>
                <w:color w:val="000000"/>
              </w:rPr>
            </w:pPr>
          </w:p>
          <w:p w14:paraId="0EF5A745" w14:textId="77777777" w:rsidR="00311FF4" w:rsidRPr="009349CC" w:rsidRDefault="00311FF4" w:rsidP="00D4311A">
            <w:pPr>
              <w:rPr>
                <w:rFonts w:ascii="Arial" w:hAnsi="Arial" w:cs="Arial"/>
                <w:b/>
                <w:color w:val="000000"/>
              </w:rPr>
            </w:pPr>
            <w:r w:rsidRPr="009349CC">
              <w:rPr>
                <w:rFonts w:ascii="Arial" w:hAnsi="Arial" w:cs="Arial"/>
                <w:b/>
                <w:color w:val="000000"/>
              </w:rPr>
              <w:t>W</w:t>
            </w:r>
          </w:p>
          <w:p w14:paraId="011EC9A1" w14:textId="77777777" w:rsidR="00311FF4" w:rsidRPr="009349CC" w:rsidRDefault="00311FF4" w:rsidP="00D4311A">
            <w:pPr>
              <w:rPr>
                <w:rFonts w:ascii="Arial" w:hAnsi="Arial" w:cs="Arial"/>
                <w:b/>
                <w:color w:val="000000"/>
              </w:rPr>
            </w:pPr>
            <w:r w:rsidRPr="009349CC">
              <w:rPr>
                <w:rFonts w:ascii="Arial" w:hAnsi="Arial" w:cs="Arial"/>
                <w:b/>
                <w:color w:val="000000"/>
              </w:rPr>
              <w:t>e</w:t>
            </w:r>
          </w:p>
          <w:p w14:paraId="1529C483" w14:textId="77777777" w:rsidR="00311FF4" w:rsidRPr="009349CC" w:rsidRDefault="00311FF4" w:rsidP="00D4311A">
            <w:pPr>
              <w:rPr>
                <w:rFonts w:ascii="Arial" w:hAnsi="Arial" w:cs="Arial"/>
                <w:b/>
                <w:color w:val="000000"/>
              </w:rPr>
            </w:pPr>
            <w:r w:rsidRPr="009349CC">
              <w:rPr>
                <w:rFonts w:ascii="Arial" w:hAnsi="Arial" w:cs="Arial"/>
                <w:b/>
                <w:color w:val="000000"/>
              </w:rPr>
              <w:t>b</w:t>
            </w:r>
          </w:p>
          <w:p w14:paraId="7E6490B5" w14:textId="77777777" w:rsidR="00311FF4" w:rsidRPr="009349CC" w:rsidRDefault="00311FF4" w:rsidP="00D4311A">
            <w:pPr>
              <w:rPr>
                <w:rFonts w:ascii="Arial" w:hAnsi="Arial" w:cs="Arial"/>
                <w:b/>
                <w:color w:val="000000"/>
              </w:rPr>
            </w:pPr>
            <w:r w:rsidRPr="009349CC">
              <w:rPr>
                <w:rFonts w:ascii="Arial" w:hAnsi="Arial" w:cs="Arial"/>
                <w:b/>
                <w:color w:val="000000"/>
              </w:rPr>
              <w:t>n</w:t>
            </w:r>
          </w:p>
          <w:p w14:paraId="73106128" w14:textId="77777777" w:rsidR="00311FF4" w:rsidRPr="009349CC" w:rsidRDefault="00311FF4" w:rsidP="00D4311A">
            <w:pPr>
              <w:rPr>
                <w:rFonts w:ascii="Arial" w:hAnsi="Arial" w:cs="Arial"/>
                <w:b/>
                <w:color w:val="000000"/>
              </w:rPr>
            </w:pPr>
            <w:r w:rsidRPr="009349CC">
              <w:rPr>
                <w:rFonts w:ascii="Arial" w:hAnsi="Arial" w:cs="Arial"/>
                <w:b/>
                <w:color w:val="000000"/>
              </w:rPr>
              <w:t>o</w:t>
            </w:r>
          </w:p>
          <w:p w14:paraId="566C2541" w14:textId="77777777" w:rsidR="00311FF4" w:rsidRPr="009349CC" w:rsidRDefault="00311FF4" w:rsidP="00D4311A">
            <w:pPr>
              <w:rPr>
                <w:rFonts w:ascii="Arial" w:hAnsi="Arial" w:cs="Arial"/>
                <w:b/>
                <w:color w:val="000000"/>
              </w:rPr>
            </w:pPr>
            <w:r w:rsidRPr="009349CC">
              <w:rPr>
                <w:rFonts w:ascii="Arial" w:hAnsi="Arial" w:cs="Arial"/>
                <w:b/>
                <w:color w:val="000000"/>
              </w:rPr>
              <w:t>t</w:t>
            </w:r>
          </w:p>
          <w:p w14:paraId="0DDE13D8" w14:textId="77777777" w:rsidR="00311FF4" w:rsidRPr="009349CC" w:rsidRDefault="00311FF4" w:rsidP="00D4311A">
            <w:pPr>
              <w:rPr>
                <w:rFonts w:ascii="Arial" w:hAnsi="Arial" w:cs="Arial"/>
                <w:b/>
                <w:color w:val="000000"/>
              </w:rPr>
            </w:pPr>
            <w:r w:rsidRPr="009349CC">
              <w:rPr>
                <w:rFonts w:ascii="Arial" w:hAnsi="Arial" w:cs="Arial"/>
                <w:b/>
                <w:color w:val="000000"/>
              </w:rPr>
              <w:t>e</w:t>
            </w:r>
          </w:p>
        </w:tc>
      </w:tr>
      <w:tr w:rsidR="004D6C3A" w:rsidRPr="009349CC" w14:paraId="6F09A4AF" w14:textId="77777777">
        <w:trPr>
          <w:trHeight w:val="232"/>
        </w:trPr>
        <w:tc>
          <w:tcPr>
            <w:tcW w:w="9648" w:type="dxa"/>
            <w:gridSpan w:val="11"/>
            <w:shd w:val="clear" w:color="auto" w:fill="auto"/>
          </w:tcPr>
          <w:p w14:paraId="31C1B355" w14:textId="77777777" w:rsidR="004D6C3A" w:rsidRPr="009349CC" w:rsidRDefault="004D6C3A" w:rsidP="002C3C03">
            <w:pPr>
              <w:rPr>
                <w:rFonts w:ascii="Arial" w:hAnsi="Arial" w:cs="Arial"/>
                <w:sz w:val="20"/>
                <w:szCs w:val="20"/>
              </w:rPr>
            </w:pPr>
            <w:r w:rsidRPr="009349CC">
              <w:rPr>
                <w:rFonts w:ascii="MyriadPro-Bold" w:hAnsi="MyriadPro-Bold" w:cs="MyriadPro-Bold"/>
                <w:b/>
                <w:bCs/>
                <w:sz w:val="22"/>
                <w:szCs w:val="22"/>
                <w:u w:val="single"/>
              </w:rPr>
              <w:t>Profit</w:t>
            </w:r>
          </w:p>
        </w:tc>
      </w:tr>
      <w:tr w:rsidR="00311FF4" w:rsidRPr="009349CC" w14:paraId="07761102" w14:textId="77777777">
        <w:trPr>
          <w:trHeight w:val="57"/>
        </w:trPr>
        <w:tc>
          <w:tcPr>
            <w:tcW w:w="828" w:type="dxa"/>
          </w:tcPr>
          <w:p w14:paraId="5FFFC17D" w14:textId="77777777" w:rsidR="00311FF4" w:rsidRPr="009349CC" w:rsidRDefault="00311FF4" w:rsidP="002C3C03">
            <w:pPr>
              <w:rPr>
                <w:rFonts w:ascii="Arial" w:hAnsi="Arial" w:cs="Arial"/>
                <w:sz w:val="20"/>
                <w:szCs w:val="20"/>
              </w:rPr>
            </w:pPr>
          </w:p>
          <w:p w14:paraId="71AEB23F" w14:textId="77777777" w:rsidR="00311FF4" w:rsidRPr="00246161" w:rsidRDefault="00CE5B43" w:rsidP="002D1526">
            <w:pPr>
              <w:rPr>
                <w:rFonts w:ascii="Arial" w:hAnsi="Arial" w:cs="Arial"/>
                <w:b/>
                <w:color w:val="FF0000"/>
                <w:sz w:val="32"/>
                <w:szCs w:val="32"/>
              </w:rPr>
            </w:pPr>
            <w:r>
              <w:rPr>
                <w:rFonts w:ascii="Arial" w:hAnsi="Arial" w:cs="Arial"/>
                <w:b/>
                <w:color w:val="FF0000"/>
                <w:sz w:val="32"/>
                <w:szCs w:val="32"/>
              </w:rPr>
              <w:t>48</w:t>
            </w:r>
            <w:r w:rsidR="00311FF4" w:rsidRPr="00246161">
              <w:rPr>
                <w:rFonts w:ascii="Arial" w:hAnsi="Arial" w:cs="Arial"/>
                <w:b/>
                <w:color w:val="FF0000"/>
                <w:sz w:val="32"/>
                <w:szCs w:val="32"/>
              </w:rPr>
              <w:t xml:space="preserve"> HL </w:t>
            </w:r>
            <w:r w:rsidR="00311FF4" w:rsidRPr="00246161">
              <w:rPr>
                <w:rFonts w:ascii="Arial" w:hAnsi="Arial" w:cs="Arial"/>
                <w:b/>
                <w:color w:val="FF0000"/>
              </w:rPr>
              <w:t>Only</w:t>
            </w:r>
          </w:p>
          <w:p w14:paraId="55F912EC" w14:textId="77777777" w:rsidR="00311FF4" w:rsidRPr="009349CC" w:rsidRDefault="00311FF4" w:rsidP="002C3C03">
            <w:pPr>
              <w:rPr>
                <w:rFonts w:ascii="Arial" w:hAnsi="Arial" w:cs="Arial"/>
                <w:sz w:val="20"/>
                <w:szCs w:val="20"/>
              </w:rPr>
            </w:pPr>
          </w:p>
        </w:tc>
        <w:tc>
          <w:tcPr>
            <w:tcW w:w="360" w:type="dxa"/>
          </w:tcPr>
          <w:p w14:paraId="4F57C146" w14:textId="77777777" w:rsidR="00311FF4" w:rsidRPr="009349CC" w:rsidRDefault="00311FF4" w:rsidP="002C3C03">
            <w:pPr>
              <w:rPr>
                <w:rFonts w:ascii="Arial" w:hAnsi="Arial" w:cs="Arial"/>
                <w:sz w:val="20"/>
                <w:szCs w:val="20"/>
              </w:rPr>
            </w:pPr>
          </w:p>
        </w:tc>
        <w:tc>
          <w:tcPr>
            <w:tcW w:w="360" w:type="dxa"/>
          </w:tcPr>
          <w:p w14:paraId="749E7697" w14:textId="77777777" w:rsidR="00311FF4" w:rsidRPr="009349CC" w:rsidRDefault="00311FF4" w:rsidP="002C3C03">
            <w:pPr>
              <w:rPr>
                <w:rFonts w:ascii="Arial" w:hAnsi="Arial" w:cs="Arial"/>
                <w:sz w:val="20"/>
                <w:szCs w:val="20"/>
              </w:rPr>
            </w:pPr>
          </w:p>
        </w:tc>
        <w:tc>
          <w:tcPr>
            <w:tcW w:w="1440" w:type="dxa"/>
          </w:tcPr>
          <w:p w14:paraId="7E3868BA" w14:textId="77777777" w:rsidR="00311FF4" w:rsidRDefault="00311FF4" w:rsidP="0037194B">
            <w:pPr>
              <w:autoSpaceDE w:val="0"/>
              <w:autoSpaceDN w:val="0"/>
              <w:adjustRightInd w:val="0"/>
              <w:rPr>
                <w:rFonts w:ascii="ArialMT" w:hAnsi="ArialMT" w:cs="ArialMT"/>
                <w:color w:val="000000"/>
                <w:sz w:val="19"/>
                <w:szCs w:val="19"/>
              </w:rPr>
            </w:pPr>
          </w:p>
          <w:p w14:paraId="55169ABC" w14:textId="77777777" w:rsidR="00311FF4" w:rsidRDefault="00311FF4" w:rsidP="0037194B">
            <w:pPr>
              <w:autoSpaceDE w:val="0"/>
              <w:autoSpaceDN w:val="0"/>
              <w:adjustRightInd w:val="0"/>
              <w:rPr>
                <w:rFonts w:ascii="ArialMT" w:hAnsi="ArialMT" w:cs="ArialMT"/>
                <w:color w:val="FF0000"/>
                <w:sz w:val="19"/>
                <w:szCs w:val="19"/>
              </w:rPr>
            </w:pPr>
            <w:r>
              <w:rPr>
                <w:rFonts w:ascii="ArialMT" w:hAnsi="ArialMT" w:cs="ArialMT"/>
                <w:color w:val="000000"/>
                <w:sz w:val="19"/>
                <w:szCs w:val="19"/>
              </w:rPr>
              <w:t xml:space="preserve">Economic profit </w:t>
            </w:r>
            <w:r>
              <w:rPr>
                <w:rFonts w:ascii="ArialMT" w:hAnsi="ArialMT" w:cs="ArialMT"/>
                <w:color w:val="FF0000"/>
                <w:sz w:val="19"/>
                <w:szCs w:val="19"/>
              </w:rPr>
              <w:t>(sometimes known as</w:t>
            </w:r>
          </w:p>
          <w:p w14:paraId="5F3AFF2D" w14:textId="77777777" w:rsidR="00311FF4" w:rsidRDefault="00311FF4" w:rsidP="0037194B">
            <w:pPr>
              <w:autoSpaceDE w:val="0"/>
              <w:autoSpaceDN w:val="0"/>
              <w:adjustRightInd w:val="0"/>
              <w:rPr>
                <w:rFonts w:ascii="ArialMT" w:hAnsi="ArialMT" w:cs="ArialMT"/>
                <w:color w:val="000000"/>
                <w:sz w:val="19"/>
                <w:szCs w:val="19"/>
              </w:rPr>
            </w:pPr>
            <w:r>
              <w:rPr>
                <w:rFonts w:ascii="ArialMT" w:hAnsi="ArialMT" w:cs="ArialMT"/>
                <w:color w:val="FF0000"/>
                <w:sz w:val="19"/>
                <w:szCs w:val="19"/>
              </w:rPr>
              <w:t xml:space="preserve">abnormal profit) </w:t>
            </w:r>
            <w:r>
              <w:rPr>
                <w:rFonts w:ascii="ArialMT" w:hAnsi="ArialMT" w:cs="ArialMT"/>
                <w:color w:val="000000"/>
                <w:sz w:val="19"/>
                <w:szCs w:val="19"/>
              </w:rPr>
              <w:t xml:space="preserve">and normal profit (zero </w:t>
            </w:r>
            <w:r>
              <w:rPr>
                <w:rFonts w:ascii="ArialMT" w:hAnsi="ArialMT" w:cs="ArialMT"/>
                <w:color w:val="000000"/>
                <w:sz w:val="19"/>
                <w:szCs w:val="19"/>
              </w:rPr>
              <w:lastRenderedPageBreak/>
              <w:t>economic profit at the breakeven</w:t>
            </w:r>
          </w:p>
          <w:p w14:paraId="755C5C3A" w14:textId="77777777" w:rsidR="00311FF4" w:rsidRPr="009349CC" w:rsidRDefault="00311FF4" w:rsidP="0037194B">
            <w:pPr>
              <w:rPr>
                <w:rFonts w:ascii="Arial" w:hAnsi="Arial" w:cs="Arial"/>
                <w:sz w:val="20"/>
                <w:szCs w:val="20"/>
              </w:rPr>
            </w:pPr>
            <w:r>
              <w:rPr>
                <w:rFonts w:ascii="ArialMT" w:hAnsi="ArialMT" w:cs="ArialMT"/>
                <w:color w:val="000000"/>
                <w:sz w:val="19"/>
                <w:szCs w:val="19"/>
              </w:rPr>
              <w:t>point</w:t>
            </w:r>
          </w:p>
        </w:tc>
        <w:tc>
          <w:tcPr>
            <w:tcW w:w="2880" w:type="dxa"/>
          </w:tcPr>
          <w:p w14:paraId="734B1913" w14:textId="77777777" w:rsidR="00311FF4" w:rsidRDefault="00311FF4"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lastRenderedPageBreak/>
              <w:t xml:space="preserve">Describe economic profit </w:t>
            </w:r>
            <w:r>
              <w:rPr>
                <w:rFonts w:ascii="ArialMT" w:hAnsi="ArialMT" w:cs="ArialMT"/>
                <w:color w:val="FF0000"/>
                <w:sz w:val="19"/>
                <w:szCs w:val="19"/>
              </w:rPr>
              <w:t xml:space="preserve">(abnormal profit) </w:t>
            </w:r>
            <w:r>
              <w:rPr>
                <w:rFonts w:ascii="ArialMT" w:hAnsi="ArialMT" w:cs="ArialMT"/>
                <w:color w:val="000000"/>
                <w:sz w:val="19"/>
                <w:szCs w:val="19"/>
              </w:rPr>
              <w:t>as the case where</w:t>
            </w:r>
          </w:p>
          <w:p w14:paraId="230DDF6C" w14:textId="77777777" w:rsidR="00311FF4" w:rsidRDefault="00311FF4"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total revenue exceeds economic cost.</w:t>
            </w:r>
          </w:p>
          <w:p w14:paraId="6640ECE7" w14:textId="77777777" w:rsidR="00311FF4" w:rsidRDefault="00311FF4" w:rsidP="0037194B">
            <w:pPr>
              <w:autoSpaceDE w:val="0"/>
              <w:autoSpaceDN w:val="0"/>
              <w:adjustRightInd w:val="0"/>
              <w:rPr>
                <w:rFonts w:ascii="ArialMT" w:hAnsi="ArialMT" w:cs="ArialMT"/>
                <w:color w:val="FF0000"/>
                <w:sz w:val="19"/>
                <w:szCs w:val="19"/>
              </w:rPr>
            </w:pPr>
            <w:r>
              <w:rPr>
                <w:rFonts w:ascii="ArialMT" w:hAnsi="ArialMT" w:cs="ArialMT"/>
                <w:color w:val="000000"/>
                <w:sz w:val="19"/>
                <w:szCs w:val="19"/>
              </w:rPr>
              <w:t xml:space="preserve">• </w:t>
            </w:r>
            <w:r>
              <w:rPr>
                <w:rFonts w:ascii="ArialMT" w:hAnsi="ArialMT" w:cs="ArialMT"/>
                <w:color w:val="FF0000"/>
                <w:sz w:val="19"/>
                <w:szCs w:val="19"/>
              </w:rPr>
              <w:t xml:space="preserve">Describe normal profit (zero economic profit) as the case where total revenue is equal to total economic costs or the </w:t>
            </w:r>
            <w:r>
              <w:rPr>
                <w:rFonts w:ascii="ArialMT" w:hAnsi="ArialMT" w:cs="ArialMT"/>
                <w:color w:val="FF0000"/>
                <w:sz w:val="19"/>
                <w:szCs w:val="19"/>
              </w:rPr>
              <w:lastRenderedPageBreak/>
              <w:t>situation in which the amount of revenue earned is just sufficient to keep the</w:t>
            </w:r>
          </w:p>
          <w:p w14:paraId="63CD3C5F" w14:textId="77777777" w:rsidR="00311FF4" w:rsidRDefault="00311FF4" w:rsidP="0037194B">
            <w:pPr>
              <w:autoSpaceDE w:val="0"/>
              <w:autoSpaceDN w:val="0"/>
              <w:adjustRightInd w:val="0"/>
              <w:rPr>
                <w:rFonts w:ascii="ArialMT" w:hAnsi="ArialMT" w:cs="ArialMT"/>
                <w:color w:val="FF0000"/>
                <w:sz w:val="19"/>
                <w:szCs w:val="19"/>
              </w:rPr>
            </w:pPr>
            <w:r>
              <w:rPr>
                <w:rFonts w:ascii="ArialMT" w:hAnsi="ArialMT" w:cs="ArialMT"/>
                <w:color w:val="FF0000"/>
                <w:sz w:val="19"/>
                <w:szCs w:val="19"/>
              </w:rPr>
              <w:t>firm in its current line of business.</w:t>
            </w:r>
          </w:p>
          <w:p w14:paraId="5391FC46" w14:textId="77777777" w:rsidR="00311FF4" w:rsidRDefault="00311FF4"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 xml:space="preserve">• Explain that economic profit </w:t>
            </w:r>
            <w:r>
              <w:rPr>
                <w:rFonts w:ascii="ArialMT" w:hAnsi="ArialMT" w:cs="ArialMT"/>
                <w:color w:val="FF0000"/>
                <w:sz w:val="19"/>
                <w:szCs w:val="19"/>
              </w:rPr>
              <w:t xml:space="preserve">(abnormal profit) </w:t>
            </w:r>
            <w:r>
              <w:rPr>
                <w:rFonts w:ascii="ArialMT" w:hAnsi="ArialMT" w:cs="ArialMT"/>
                <w:color w:val="000000"/>
                <w:sz w:val="19"/>
                <w:szCs w:val="19"/>
              </w:rPr>
              <w:t xml:space="preserve">is profit over and above normal profit </w:t>
            </w:r>
            <w:r>
              <w:rPr>
                <w:rFonts w:ascii="ArialMT" w:hAnsi="ArialMT" w:cs="ArialMT"/>
                <w:color w:val="FF0000"/>
                <w:sz w:val="19"/>
                <w:szCs w:val="19"/>
              </w:rPr>
              <w:t>(zero economic profit)</w:t>
            </w:r>
            <w:r>
              <w:rPr>
                <w:rFonts w:ascii="ArialMT" w:hAnsi="ArialMT" w:cs="ArialMT"/>
                <w:color w:val="000000"/>
                <w:sz w:val="19"/>
                <w:szCs w:val="19"/>
              </w:rPr>
              <w:t xml:space="preserve">, and that the firm earns normal profit when economic profit </w:t>
            </w:r>
            <w:r>
              <w:rPr>
                <w:rFonts w:ascii="ArialMT" w:hAnsi="ArialMT" w:cs="ArialMT"/>
                <w:color w:val="FF0000"/>
                <w:sz w:val="19"/>
                <w:szCs w:val="19"/>
              </w:rPr>
              <w:t xml:space="preserve">(abnormal profit) </w:t>
            </w:r>
            <w:r>
              <w:rPr>
                <w:rFonts w:ascii="ArialMT" w:hAnsi="ArialMT" w:cs="ArialMT"/>
                <w:color w:val="000000"/>
                <w:sz w:val="19"/>
                <w:szCs w:val="19"/>
              </w:rPr>
              <w:t>is zero.</w:t>
            </w:r>
          </w:p>
          <w:p w14:paraId="2287FB9F" w14:textId="77777777" w:rsidR="00311FF4" w:rsidRDefault="00311FF4"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 xml:space="preserve">• Explain why a firm will continue to operate even when it earns zero economic profit </w:t>
            </w:r>
            <w:r>
              <w:rPr>
                <w:rFonts w:ascii="ArialMT" w:hAnsi="ArialMT" w:cs="ArialMT"/>
                <w:color w:val="FF0000"/>
                <w:sz w:val="19"/>
                <w:szCs w:val="19"/>
              </w:rPr>
              <w:t>(abnormal profit)</w:t>
            </w:r>
            <w:r>
              <w:rPr>
                <w:rFonts w:ascii="ArialMT" w:hAnsi="ArialMT" w:cs="ArialMT"/>
                <w:color w:val="000000"/>
                <w:sz w:val="19"/>
                <w:szCs w:val="19"/>
              </w:rPr>
              <w:t>.</w:t>
            </w:r>
          </w:p>
          <w:p w14:paraId="55CCD5B5" w14:textId="77777777" w:rsidR="00311FF4" w:rsidRDefault="00311FF4"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 Explain the meaning of loss as negative economic profit arising when total revenue is less than total cost.</w:t>
            </w:r>
          </w:p>
          <w:p w14:paraId="2E2F5D84" w14:textId="77777777" w:rsidR="00311FF4" w:rsidRPr="009349CC" w:rsidRDefault="00311FF4" w:rsidP="0037194B">
            <w:pPr>
              <w:rPr>
                <w:rFonts w:ascii="Arial" w:hAnsi="Arial" w:cs="Arial"/>
                <w:sz w:val="20"/>
                <w:szCs w:val="20"/>
              </w:rPr>
            </w:pPr>
            <w:r>
              <w:rPr>
                <w:rFonts w:ascii="ArialMT" w:hAnsi="ArialMT" w:cs="ArialMT"/>
                <w:color w:val="000000"/>
                <w:sz w:val="19"/>
                <w:szCs w:val="19"/>
              </w:rPr>
              <w:t>• Calculate different profit levels from a set of data and/or diagrams.</w:t>
            </w:r>
          </w:p>
        </w:tc>
        <w:tc>
          <w:tcPr>
            <w:tcW w:w="900" w:type="dxa"/>
          </w:tcPr>
          <w:p w14:paraId="6A2365D8" w14:textId="77777777" w:rsidR="00311FF4" w:rsidRPr="009349CC" w:rsidRDefault="00311FF4" w:rsidP="002C3C03">
            <w:pPr>
              <w:rPr>
                <w:rFonts w:ascii="Arial" w:hAnsi="Arial" w:cs="Arial"/>
                <w:sz w:val="20"/>
                <w:szCs w:val="20"/>
              </w:rPr>
            </w:pPr>
            <w:r>
              <w:rPr>
                <w:rFonts w:ascii="Arial" w:hAnsi="Arial" w:cs="Arial"/>
                <w:sz w:val="20"/>
                <w:szCs w:val="20"/>
              </w:rPr>
              <w:lastRenderedPageBreak/>
              <w:t>Blink   c 6</w:t>
            </w:r>
          </w:p>
        </w:tc>
        <w:tc>
          <w:tcPr>
            <w:tcW w:w="900" w:type="dxa"/>
          </w:tcPr>
          <w:p w14:paraId="6B0707F3" w14:textId="77777777"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tcPr>
          <w:p w14:paraId="07C8F87B" w14:textId="77777777"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43F13C42" w14:textId="77777777" w:rsidR="00311FF4" w:rsidRPr="009349CC" w:rsidRDefault="00311FF4" w:rsidP="002C3C03">
            <w:pPr>
              <w:rPr>
                <w:rFonts w:ascii="Arial" w:hAnsi="Arial" w:cs="Arial"/>
                <w:sz w:val="20"/>
                <w:szCs w:val="20"/>
              </w:rPr>
            </w:pPr>
            <w:r w:rsidRPr="009349CC">
              <w:rPr>
                <w:rFonts w:ascii="Arial" w:hAnsi="Arial" w:cs="Arial"/>
                <w:b/>
                <w:sz w:val="40"/>
                <w:szCs w:val="40"/>
              </w:rPr>
              <w:t>3</w:t>
            </w:r>
          </w:p>
        </w:tc>
        <w:tc>
          <w:tcPr>
            <w:tcW w:w="630" w:type="dxa"/>
          </w:tcPr>
          <w:p w14:paraId="18A184F3" w14:textId="77777777" w:rsidR="00311FF4" w:rsidRPr="009349CC" w:rsidRDefault="00311FF4" w:rsidP="002C3C03">
            <w:pPr>
              <w:rPr>
                <w:rFonts w:ascii="Arial" w:hAnsi="Arial" w:cs="Arial"/>
                <w:sz w:val="20"/>
                <w:szCs w:val="20"/>
              </w:rPr>
            </w:pPr>
          </w:p>
        </w:tc>
      </w:tr>
      <w:tr w:rsidR="004D6C3A" w:rsidRPr="009349CC" w14:paraId="46723A58" w14:textId="77777777">
        <w:trPr>
          <w:trHeight w:val="57"/>
        </w:trPr>
        <w:tc>
          <w:tcPr>
            <w:tcW w:w="9648" w:type="dxa"/>
            <w:gridSpan w:val="11"/>
          </w:tcPr>
          <w:p w14:paraId="57772C14" w14:textId="77777777" w:rsidR="004D6C3A" w:rsidRPr="009349CC" w:rsidRDefault="004D6C3A" w:rsidP="002C3C03">
            <w:pPr>
              <w:rPr>
                <w:rFonts w:ascii="Arial" w:hAnsi="Arial" w:cs="Arial"/>
                <w:sz w:val="20"/>
                <w:szCs w:val="20"/>
              </w:rPr>
            </w:pPr>
          </w:p>
          <w:p w14:paraId="11E2D781" w14:textId="77777777" w:rsidR="004D6C3A" w:rsidRPr="009349CC" w:rsidRDefault="004D6C3A" w:rsidP="002C3C03">
            <w:pPr>
              <w:rPr>
                <w:rFonts w:ascii="Arial" w:hAnsi="Arial" w:cs="Arial"/>
                <w:sz w:val="20"/>
                <w:szCs w:val="20"/>
              </w:rPr>
            </w:pPr>
            <w:r w:rsidRPr="009349CC">
              <w:rPr>
                <w:rFonts w:ascii="MyriadPro-Bold" w:hAnsi="MyriadPro-Bold" w:cs="MyriadPro-Bold"/>
                <w:b/>
                <w:bCs/>
                <w:sz w:val="22"/>
                <w:szCs w:val="22"/>
                <w:u w:val="single"/>
              </w:rPr>
              <w:t>Goals of firms</w:t>
            </w:r>
          </w:p>
        </w:tc>
      </w:tr>
      <w:tr w:rsidR="00725DC2" w:rsidRPr="009349CC" w14:paraId="75BE3CDB" w14:textId="77777777">
        <w:trPr>
          <w:trHeight w:val="57"/>
        </w:trPr>
        <w:tc>
          <w:tcPr>
            <w:tcW w:w="828" w:type="dxa"/>
          </w:tcPr>
          <w:p w14:paraId="27350A93" w14:textId="77777777" w:rsidR="00725DC2" w:rsidRPr="009349CC" w:rsidRDefault="00725DC2" w:rsidP="002C3C03">
            <w:pPr>
              <w:rPr>
                <w:rFonts w:ascii="Arial" w:hAnsi="Arial" w:cs="Arial"/>
                <w:sz w:val="20"/>
                <w:szCs w:val="20"/>
              </w:rPr>
            </w:pPr>
          </w:p>
          <w:p w14:paraId="38E3839E" w14:textId="77777777" w:rsidR="00725DC2" w:rsidRPr="009349CC" w:rsidRDefault="00725DC2" w:rsidP="00523D39">
            <w:pPr>
              <w:rPr>
                <w:rFonts w:ascii="Arial" w:hAnsi="Arial" w:cs="Arial"/>
                <w:b/>
                <w:color w:val="FF0000"/>
                <w:sz w:val="32"/>
                <w:szCs w:val="32"/>
              </w:rPr>
            </w:pPr>
            <w:r>
              <w:rPr>
                <w:rFonts w:ascii="Arial" w:hAnsi="Arial" w:cs="Arial"/>
                <w:b/>
                <w:color w:val="FF0000"/>
                <w:sz w:val="32"/>
                <w:szCs w:val="32"/>
              </w:rPr>
              <w:t>49</w:t>
            </w:r>
            <w:r w:rsidRPr="009349CC">
              <w:rPr>
                <w:rFonts w:ascii="Arial" w:hAnsi="Arial" w:cs="Arial"/>
                <w:b/>
                <w:color w:val="FF0000"/>
                <w:sz w:val="32"/>
                <w:szCs w:val="32"/>
              </w:rPr>
              <w:t xml:space="preserve"> HL </w:t>
            </w:r>
            <w:r w:rsidRPr="009349CC">
              <w:rPr>
                <w:rFonts w:ascii="Arial" w:hAnsi="Arial" w:cs="Arial"/>
                <w:b/>
                <w:color w:val="FF0000"/>
              </w:rPr>
              <w:t>Only</w:t>
            </w:r>
          </w:p>
          <w:p w14:paraId="0B3D128D" w14:textId="77777777" w:rsidR="00725DC2" w:rsidRPr="009349CC" w:rsidRDefault="00725DC2" w:rsidP="002C3C03">
            <w:pPr>
              <w:rPr>
                <w:rFonts w:ascii="Arial" w:hAnsi="Arial" w:cs="Arial"/>
                <w:sz w:val="20"/>
                <w:szCs w:val="20"/>
              </w:rPr>
            </w:pPr>
          </w:p>
        </w:tc>
        <w:tc>
          <w:tcPr>
            <w:tcW w:w="360" w:type="dxa"/>
          </w:tcPr>
          <w:p w14:paraId="40FD7002" w14:textId="77777777" w:rsidR="00725DC2" w:rsidRPr="009349CC" w:rsidRDefault="00725DC2" w:rsidP="002C3C03">
            <w:pPr>
              <w:rPr>
                <w:rFonts w:ascii="Arial" w:hAnsi="Arial" w:cs="Arial"/>
                <w:sz w:val="20"/>
                <w:szCs w:val="20"/>
              </w:rPr>
            </w:pPr>
          </w:p>
        </w:tc>
        <w:tc>
          <w:tcPr>
            <w:tcW w:w="360" w:type="dxa"/>
          </w:tcPr>
          <w:p w14:paraId="55BECCD3" w14:textId="77777777" w:rsidR="00725DC2" w:rsidRPr="009349CC" w:rsidRDefault="00725DC2" w:rsidP="002C3C03">
            <w:pPr>
              <w:rPr>
                <w:rFonts w:ascii="Arial" w:hAnsi="Arial" w:cs="Arial"/>
                <w:sz w:val="20"/>
                <w:szCs w:val="20"/>
              </w:rPr>
            </w:pPr>
          </w:p>
        </w:tc>
        <w:tc>
          <w:tcPr>
            <w:tcW w:w="1440" w:type="dxa"/>
          </w:tcPr>
          <w:p w14:paraId="13C49B2A" w14:textId="77777777" w:rsidR="00725DC2" w:rsidRPr="009349CC" w:rsidRDefault="00725DC2" w:rsidP="002C3C03">
            <w:pPr>
              <w:rPr>
                <w:rFonts w:ascii="Arial" w:hAnsi="Arial" w:cs="Arial"/>
                <w:sz w:val="20"/>
                <w:szCs w:val="20"/>
              </w:rPr>
            </w:pPr>
            <w:r w:rsidRPr="009349CC">
              <w:rPr>
                <w:rFonts w:ascii="MyriadPro-Regular" w:hAnsi="MyriadPro-Regular" w:cs="MyriadPro-Regular"/>
                <w:sz w:val="19"/>
                <w:szCs w:val="19"/>
              </w:rPr>
              <w:t>Profit maximization</w:t>
            </w:r>
          </w:p>
        </w:tc>
        <w:tc>
          <w:tcPr>
            <w:tcW w:w="2880" w:type="dxa"/>
          </w:tcPr>
          <w:p w14:paraId="78814BE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goal of profit</w:t>
            </w:r>
          </w:p>
          <w:p w14:paraId="134AFA1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maximization where the</w:t>
            </w:r>
          </w:p>
          <w:p w14:paraId="3E68744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difference between total</w:t>
            </w:r>
          </w:p>
          <w:p w14:paraId="4840DB2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revenue and total cost is</w:t>
            </w:r>
          </w:p>
          <w:p w14:paraId="7B240C1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maximized or where marginal</w:t>
            </w:r>
          </w:p>
          <w:p w14:paraId="30F156B4" w14:textId="77777777" w:rsidR="00725DC2" w:rsidRPr="009349CC" w:rsidRDefault="00725DC2" w:rsidP="00523D39">
            <w:pPr>
              <w:rPr>
                <w:rFonts w:ascii="Arial" w:hAnsi="Arial" w:cs="Arial"/>
                <w:sz w:val="20"/>
                <w:szCs w:val="20"/>
              </w:rPr>
            </w:pPr>
            <w:r w:rsidRPr="009349CC">
              <w:rPr>
                <w:rFonts w:ascii="MyriadPro-Regular" w:hAnsi="MyriadPro-Regular" w:cs="MyriadPro-Regular"/>
                <w:sz w:val="19"/>
                <w:szCs w:val="19"/>
              </w:rPr>
              <w:t>revenue equals marginal cost.</w:t>
            </w:r>
          </w:p>
        </w:tc>
        <w:tc>
          <w:tcPr>
            <w:tcW w:w="900" w:type="dxa"/>
          </w:tcPr>
          <w:p w14:paraId="35980AA3" w14:textId="77777777" w:rsidR="00725DC2" w:rsidRPr="009349CC" w:rsidRDefault="00725DC2" w:rsidP="002C3C03">
            <w:pPr>
              <w:rPr>
                <w:rFonts w:ascii="Arial" w:hAnsi="Arial" w:cs="Arial"/>
                <w:sz w:val="20"/>
                <w:szCs w:val="20"/>
              </w:rPr>
            </w:pPr>
            <w:r>
              <w:rPr>
                <w:rFonts w:ascii="Arial" w:hAnsi="Arial" w:cs="Arial"/>
                <w:sz w:val="20"/>
                <w:szCs w:val="20"/>
              </w:rPr>
              <w:t>Blink   c 6</w:t>
            </w:r>
          </w:p>
        </w:tc>
        <w:tc>
          <w:tcPr>
            <w:tcW w:w="900" w:type="dxa"/>
          </w:tcPr>
          <w:p w14:paraId="24DCE17D"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tcPr>
          <w:p w14:paraId="48C33CD2"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050117EA" w14:textId="77777777" w:rsidR="00725DC2" w:rsidRPr="009349CC" w:rsidRDefault="00725DC2" w:rsidP="002C3C03">
            <w:pPr>
              <w:rPr>
                <w:rFonts w:ascii="Arial" w:hAnsi="Arial" w:cs="Arial"/>
                <w:sz w:val="20"/>
                <w:szCs w:val="20"/>
              </w:rPr>
            </w:pPr>
            <w:r>
              <w:rPr>
                <w:rFonts w:ascii="Arial" w:hAnsi="Arial" w:cs="Arial"/>
                <w:b/>
                <w:sz w:val="40"/>
                <w:szCs w:val="40"/>
              </w:rPr>
              <w:t>2</w:t>
            </w:r>
          </w:p>
        </w:tc>
        <w:tc>
          <w:tcPr>
            <w:tcW w:w="630" w:type="dxa"/>
          </w:tcPr>
          <w:p w14:paraId="15FF1466" w14:textId="77777777" w:rsidR="00725DC2" w:rsidRPr="009349CC" w:rsidRDefault="00725DC2" w:rsidP="002C3C03">
            <w:pPr>
              <w:rPr>
                <w:rFonts w:ascii="Arial" w:hAnsi="Arial" w:cs="Arial"/>
                <w:sz w:val="20"/>
                <w:szCs w:val="20"/>
              </w:rPr>
            </w:pPr>
          </w:p>
        </w:tc>
      </w:tr>
      <w:tr w:rsidR="00725DC2" w:rsidRPr="009349CC" w14:paraId="41D7CF2B" w14:textId="77777777">
        <w:trPr>
          <w:trHeight w:val="57"/>
        </w:trPr>
        <w:tc>
          <w:tcPr>
            <w:tcW w:w="828" w:type="dxa"/>
          </w:tcPr>
          <w:p w14:paraId="1E31996B" w14:textId="77777777" w:rsidR="00725DC2" w:rsidRPr="009349CC" w:rsidRDefault="00725DC2" w:rsidP="00523D39">
            <w:pPr>
              <w:rPr>
                <w:rFonts w:ascii="Arial" w:hAnsi="Arial" w:cs="Arial"/>
                <w:b/>
                <w:color w:val="FF0000"/>
                <w:sz w:val="32"/>
                <w:szCs w:val="32"/>
              </w:rPr>
            </w:pPr>
            <w:r>
              <w:rPr>
                <w:rFonts w:ascii="Arial" w:hAnsi="Arial" w:cs="Arial"/>
                <w:b/>
                <w:color w:val="FF0000"/>
                <w:sz w:val="32"/>
                <w:szCs w:val="32"/>
              </w:rPr>
              <w:t>50</w:t>
            </w:r>
            <w:r w:rsidRPr="009349CC">
              <w:rPr>
                <w:rFonts w:ascii="Arial" w:hAnsi="Arial" w:cs="Arial"/>
                <w:b/>
                <w:color w:val="FF0000"/>
                <w:sz w:val="32"/>
                <w:szCs w:val="32"/>
              </w:rPr>
              <w:t xml:space="preserve"> HL </w:t>
            </w:r>
            <w:r w:rsidRPr="009349CC">
              <w:rPr>
                <w:rFonts w:ascii="Arial" w:hAnsi="Arial" w:cs="Arial"/>
                <w:b/>
                <w:color w:val="FF0000"/>
              </w:rPr>
              <w:t>Only</w:t>
            </w:r>
          </w:p>
          <w:p w14:paraId="6FD75B16" w14:textId="77777777" w:rsidR="00725DC2" w:rsidRPr="009349CC" w:rsidRDefault="00725DC2" w:rsidP="002C3C03">
            <w:pPr>
              <w:rPr>
                <w:rFonts w:ascii="Arial" w:hAnsi="Arial" w:cs="Arial"/>
                <w:b/>
                <w:sz w:val="32"/>
                <w:szCs w:val="32"/>
              </w:rPr>
            </w:pPr>
          </w:p>
          <w:p w14:paraId="33CE4431" w14:textId="77777777" w:rsidR="00725DC2" w:rsidRPr="009349CC" w:rsidRDefault="00725DC2" w:rsidP="002C3C03">
            <w:pPr>
              <w:rPr>
                <w:rFonts w:ascii="Arial" w:hAnsi="Arial" w:cs="Arial"/>
                <w:sz w:val="20"/>
                <w:szCs w:val="20"/>
              </w:rPr>
            </w:pPr>
          </w:p>
          <w:p w14:paraId="0B1AE68B" w14:textId="77777777" w:rsidR="00725DC2" w:rsidRPr="009349CC" w:rsidRDefault="00725DC2" w:rsidP="002C3C03">
            <w:pPr>
              <w:rPr>
                <w:rFonts w:ascii="Arial" w:hAnsi="Arial" w:cs="Arial"/>
                <w:sz w:val="20"/>
                <w:szCs w:val="20"/>
              </w:rPr>
            </w:pPr>
          </w:p>
        </w:tc>
        <w:tc>
          <w:tcPr>
            <w:tcW w:w="360" w:type="dxa"/>
          </w:tcPr>
          <w:p w14:paraId="220B14B3" w14:textId="77777777" w:rsidR="00725DC2" w:rsidRPr="009349CC" w:rsidRDefault="00725DC2" w:rsidP="002C3C03">
            <w:pPr>
              <w:rPr>
                <w:rFonts w:ascii="Arial" w:hAnsi="Arial" w:cs="Arial"/>
                <w:sz w:val="20"/>
                <w:szCs w:val="20"/>
              </w:rPr>
            </w:pPr>
          </w:p>
        </w:tc>
        <w:tc>
          <w:tcPr>
            <w:tcW w:w="360" w:type="dxa"/>
          </w:tcPr>
          <w:p w14:paraId="1E25E554" w14:textId="77777777" w:rsidR="00725DC2" w:rsidRPr="009349CC" w:rsidRDefault="00725DC2" w:rsidP="002C3C03">
            <w:pPr>
              <w:rPr>
                <w:rFonts w:ascii="Arial" w:hAnsi="Arial" w:cs="Arial"/>
                <w:sz w:val="20"/>
                <w:szCs w:val="20"/>
              </w:rPr>
            </w:pPr>
          </w:p>
        </w:tc>
        <w:tc>
          <w:tcPr>
            <w:tcW w:w="1440" w:type="dxa"/>
          </w:tcPr>
          <w:p w14:paraId="2EDB9A3D" w14:textId="77777777" w:rsidR="00725DC2" w:rsidRPr="009349CC" w:rsidRDefault="00725DC2" w:rsidP="002C3C03">
            <w:pPr>
              <w:rPr>
                <w:rFonts w:ascii="Arial" w:hAnsi="Arial" w:cs="Arial"/>
                <w:sz w:val="20"/>
                <w:szCs w:val="20"/>
              </w:rPr>
            </w:pPr>
            <w:r w:rsidRPr="009349CC">
              <w:rPr>
                <w:rFonts w:ascii="MyriadPro-Regular" w:hAnsi="MyriadPro-Regular" w:cs="MyriadPro-Regular"/>
                <w:sz w:val="19"/>
                <w:szCs w:val="19"/>
              </w:rPr>
              <w:t>Alternative goals of firms</w:t>
            </w:r>
          </w:p>
        </w:tc>
        <w:tc>
          <w:tcPr>
            <w:tcW w:w="2880" w:type="dxa"/>
          </w:tcPr>
          <w:p w14:paraId="39B8DE0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alternative goals</w:t>
            </w:r>
          </w:p>
          <w:p w14:paraId="042A20B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firms, including revenue</w:t>
            </w:r>
          </w:p>
          <w:p w14:paraId="5F35B71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maximization, growth</w:t>
            </w:r>
          </w:p>
          <w:p w14:paraId="2ABEBAF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maximization, satisficing and</w:t>
            </w:r>
          </w:p>
          <w:p w14:paraId="72165623" w14:textId="77777777" w:rsidR="00725DC2" w:rsidRPr="009349CC" w:rsidRDefault="00725DC2" w:rsidP="00523D39">
            <w:pPr>
              <w:rPr>
                <w:rFonts w:ascii="MyriadPro-Regular" w:hAnsi="MyriadPro-Regular" w:cs="MyriadPro-Regular"/>
                <w:sz w:val="19"/>
                <w:szCs w:val="19"/>
              </w:rPr>
            </w:pPr>
            <w:r w:rsidRPr="009349CC">
              <w:rPr>
                <w:rFonts w:ascii="MyriadPro-Regular" w:hAnsi="MyriadPro-Regular" w:cs="MyriadPro-Regular"/>
                <w:sz w:val="19"/>
                <w:szCs w:val="19"/>
              </w:rPr>
              <w:t>corporate social responsibility.</w:t>
            </w:r>
          </w:p>
          <w:p w14:paraId="5DF36B75" w14:textId="77777777" w:rsidR="00725DC2" w:rsidRPr="009349CC" w:rsidRDefault="00725DC2" w:rsidP="00523D39">
            <w:pPr>
              <w:rPr>
                <w:rFonts w:ascii="MyriadPro-Regular" w:hAnsi="MyriadPro-Regular" w:cs="MyriadPro-Regular"/>
                <w:sz w:val="19"/>
                <w:szCs w:val="19"/>
              </w:rPr>
            </w:pPr>
          </w:p>
          <w:p w14:paraId="5E6E5353" w14:textId="77777777" w:rsidR="00725DC2" w:rsidRPr="009349CC" w:rsidRDefault="00725DC2" w:rsidP="00523D39">
            <w:pPr>
              <w:rPr>
                <w:rFonts w:ascii="MyriadPro-Regular" w:hAnsi="MyriadPro-Regular" w:cs="MyriadPro-Regular"/>
                <w:sz w:val="19"/>
                <w:szCs w:val="19"/>
              </w:rPr>
            </w:pPr>
          </w:p>
          <w:p w14:paraId="497F7F9A" w14:textId="77777777" w:rsidR="00725DC2" w:rsidRPr="009349CC" w:rsidRDefault="00725DC2" w:rsidP="00523D39">
            <w:pPr>
              <w:rPr>
                <w:rFonts w:ascii="Arial" w:hAnsi="Arial" w:cs="Arial"/>
                <w:sz w:val="20"/>
                <w:szCs w:val="20"/>
              </w:rPr>
            </w:pPr>
          </w:p>
        </w:tc>
        <w:tc>
          <w:tcPr>
            <w:tcW w:w="900" w:type="dxa"/>
          </w:tcPr>
          <w:p w14:paraId="3B4F18BA" w14:textId="77777777" w:rsidR="00725DC2" w:rsidRPr="009349CC" w:rsidRDefault="00725DC2" w:rsidP="002C3C03">
            <w:pPr>
              <w:rPr>
                <w:rFonts w:ascii="Arial" w:hAnsi="Arial" w:cs="Arial"/>
                <w:sz w:val="20"/>
                <w:szCs w:val="20"/>
              </w:rPr>
            </w:pPr>
            <w:r>
              <w:rPr>
                <w:rFonts w:ascii="Arial" w:hAnsi="Arial" w:cs="Arial"/>
                <w:sz w:val="20"/>
                <w:szCs w:val="20"/>
              </w:rPr>
              <w:t>Blink   c 6</w:t>
            </w:r>
          </w:p>
        </w:tc>
        <w:tc>
          <w:tcPr>
            <w:tcW w:w="900" w:type="dxa"/>
          </w:tcPr>
          <w:p w14:paraId="647472FB"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tcPr>
          <w:p w14:paraId="626BF819"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6319CD04" w14:textId="77777777" w:rsidR="00725DC2" w:rsidRPr="009349CC" w:rsidRDefault="00725DC2" w:rsidP="002C3C03">
            <w:pPr>
              <w:rPr>
                <w:rFonts w:ascii="Arial" w:hAnsi="Arial" w:cs="Arial"/>
                <w:sz w:val="20"/>
                <w:szCs w:val="20"/>
              </w:rPr>
            </w:pPr>
            <w:r>
              <w:rPr>
                <w:rFonts w:ascii="Arial" w:hAnsi="Arial" w:cs="Arial"/>
                <w:b/>
                <w:sz w:val="40"/>
                <w:szCs w:val="40"/>
              </w:rPr>
              <w:t>4</w:t>
            </w:r>
          </w:p>
        </w:tc>
        <w:tc>
          <w:tcPr>
            <w:tcW w:w="630" w:type="dxa"/>
          </w:tcPr>
          <w:p w14:paraId="6FDB0EE8" w14:textId="77777777" w:rsidR="00725DC2" w:rsidRPr="009349CC" w:rsidRDefault="00725DC2" w:rsidP="002C3C03">
            <w:pPr>
              <w:rPr>
                <w:rFonts w:ascii="Arial" w:hAnsi="Arial" w:cs="Arial"/>
                <w:sz w:val="20"/>
                <w:szCs w:val="20"/>
              </w:rPr>
            </w:pPr>
          </w:p>
        </w:tc>
      </w:tr>
      <w:tr w:rsidR="004D6C3A" w:rsidRPr="009349CC" w14:paraId="34461168" w14:textId="77777777">
        <w:trPr>
          <w:trHeight w:val="57"/>
        </w:trPr>
        <w:tc>
          <w:tcPr>
            <w:tcW w:w="9648" w:type="dxa"/>
            <w:gridSpan w:val="11"/>
          </w:tcPr>
          <w:p w14:paraId="0F338C40" w14:textId="77777777" w:rsidR="004D6C3A" w:rsidRPr="009349CC" w:rsidRDefault="004D6C3A" w:rsidP="002C3C03">
            <w:pPr>
              <w:rPr>
                <w:rFonts w:ascii="Arial" w:hAnsi="Arial" w:cs="Arial"/>
                <w:sz w:val="20"/>
                <w:szCs w:val="20"/>
              </w:rPr>
            </w:pPr>
          </w:p>
          <w:p w14:paraId="47982EBE" w14:textId="77777777" w:rsidR="004D6C3A" w:rsidRPr="009349CC" w:rsidRDefault="004D6C3A" w:rsidP="002C3C03">
            <w:pPr>
              <w:rPr>
                <w:rFonts w:ascii="Arial" w:hAnsi="Arial" w:cs="Arial"/>
                <w:sz w:val="20"/>
                <w:szCs w:val="20"/>
              </w:rPr>
            </w:pPr>
            <w:r w:rsidRPr="009349CC">
              <w:rPr>
                <w:rFonts w:ascii="MyriadPro-Bold" w:hAnsi="MyriadPro-Bold" w:cs="MyriadPro-Bold"/>
                <w:b/>
                <w:bCs/>
                <w:sz w:val="19"/>
                <w:szCs w:val="19"/>
                <w:u w:val="single"/>
              </w:rPr>
              <w:t>Perfect competition</w:t>
            </w:r>
          </w:p>
        </w:tc>
      </w:tr>
      <w:tr w:rsidR="00725DC2" w:rsidRPr="009349CC" w14:paraId="730B77B9" w14:textId="77777777">
        <w:trPr>
          <w:trHeight w:val="878"/>
        </w:trPr>
        <w:tc>
          <w:tcPr>
            <w:tcW w:w="828" w:type="dxa"/>
            <w:vMerge w:val="restart"/>
          </w:tcPr>
          <w:p w14:paraId="7F168936" w14:textId="77777777" w:rsidR="00725DC2" w:rsidRPr="009349CC" w:rsidRDefault="00725DC2" w:rsidP="002C3C03">
            <w:pPr>
              <w:rPr>
                <w:rFonts w:ascii="Arial" w:hAnsi="Arial" w:cs="Arial"/>
                <w:sz w:val="20"/>
                <w:szCs w:val="20"/>
              </w:rPr>
            </w:pPr>
          </w:p>
          <w:p w14:paraId="1E9AD2EE" w14:textId="77777777" w:rsidR="00725DC2" w:rsidRPr="009349CC" w:rsidRDefault="00725DC2" w:rsidP="002C3C03">
            <w:pPr>
              <w:rPr>
                <w:rFonts w:ascii="Arial" w:hAnsi="Arial" w:cs="Arial"/>
                <w:b/>
                <w:color w:val="FF0000"/>
                <w:sz w:val="32"/>
                <w:szCs w:val="32"/>
              </w:rPr>
            </w:pPr>
            <w:r>
              <w:rPr>
                <w:rFonts w:ascii="Arial" w:hAnsi="Arial" w:cs="Arial"/>
                <w:b/>
                <w:color w:val="FF0000"/>
                <w:sz w:val="32"/>
                <w:szCs w:val="32"/>
              </w:rPr>
              <w:t>51</w:t>
            </w:r>
            <w:r w:rsidRPr="009349CC">
              <w:rPr>
                <w:rFonts w:ascii="Arial" w:hAnsi="Arial" w:cs="Arial"/>
                <w:b/>
                <w:color w:val="FF0000"/>
                <w:sz w:val="32"/>
                <w:szCs w:val="32"/>
              </w:rPr>
              <w:t xml:space="preserve"> HL </w:t>
            </w:r>
            <w:r w:rsidRPr="009349CC">
              <w:rPr>
                <w:rFonts w:ascii="Arial" w:hAnsi="Arial" w:cs="Arial"/>
                <w:b/>
                <w:color w:val="FF0000"/>
              </w:rPr>
              <w:t>Only</w:t>
            </w:r>
          </w:p>
          <w:p w14:paraId="349AC71C" w14:textId="77777777" w:rsidR="00725DC2" w:rsidRPr="009349CC" w:rsidRDefault="00725DC2" w:rsidP="002C3C03">
            <w:pPr>
              <w:rPr>
                <w:rFonts w:ascii="Arial" w:hAnsi="Arial" w:cs="Arial"/>
                <w:sz w:val="20"/>
                <w:szCs w:val="20"/>
              </w:rPr>
            </w:pPr>
          </w:p>
        </w:tc>
        <w:tc>
          <w:tcPr>
            <w:tcW w:w="360" w:type="dxa"/>
            <w:vMerge w:val="restart"/>
          </w:tcPr>
          <w:p w14:paraId="30D53E10" w14:textId="77777777" w:rsidR="00725DC2" w:rsidRPr="009349CC" w:rsidRDefault="00725DC2" w:rsidP="002C3C03">
            <w:pPr>
              <w:rPr>
                <w:rFonts w:ascii="Arial" w:hAnsi="Arial" w:cs="Arial"/>
                <w:sz w:val="20"/>
                <w:szCs w:val="20"/>
              </w:rPr>
            </w:pPr>
          </w:p>
        </w:tc>
        <w:tc>
          <w:tcPr>
            <w:tcW w:w="360" w:type="dxa"/>
            <w:vMerge w:val="restart"/>
          </w:tcPr>
          <w:p w14:paraId="7FBAAAD3" w14:textId="77777777" w:rsidR="00725DC2" w:rsidRPr="009349CC" w:rsidRDefault="00725DC2" w:rsidP="002C3C03">
            <w:pPr>
              <w:rPr>
                <w:rFonts w:ascii="Arial" w:hAnsi="Arial" w:cs="Arial"/>
                <w:sz w:val="20"/>
                <w:szCs w:val="20"/>
              </w:rPr>
            </w:pPr>
          </w:p>
        </w:tc>
        <w:tc>
          <w:tcPr>
            <w:tcW w:w="1440" w:type="dxa"/>
          </w:tcPr>
          <w:p w14:paraId="373857A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Assumptions of the</w:t>
            </w:r>
          </w:p>
          <w:p w14:paraId="0786F324" w14:textId="77777777" w:rsidR="00725DC2" w:rsidRPr="009349CC" w:rsidRDefault="00725DC2" w:rsidP="00523D39">
            <w:pPr>
              <w:rPr>
                <w:rFonts w:ascii="Arial" w:hAnsi="Arial" w:cs="Arial"/>
                <w:sz w:val="20"/>
                <w:szCs w:val="20"/>
              </w:rPr>
            </w:pPr>
            <w:r w:rsidRPr="009349CC">
              <w:rPr>
                <w:rFonts w:ascii="MyriadPro-Regular" w:hAnsi="MyriadPro-Regular" w:cs="MyriadPro-Regular"/>
                <w:sz w:val="19"/>
                <w:szCs w:val="19"/>
              </w:rPr>
              <w:t>model</w:t>
            </w:r>
          </w:p>
        </w:tc>
        <w:tc>
          <w:tcPr>
            <w:tcW w:w="2880" w:type="dxa"/>
            <w:vMerge w:val="restart"/>
          </w:tcPr>
          <w:p w14:paraId="5F2A674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examples,</w:t>
            </w:r>
          </w:p>
          <w:p w14:paraId="78C8AEE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assumed characteristics</w:t>
            </w:r>
          </w:p>
          <w:p w14:paraId="45EC041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perfect competition: a</w:t>
            </w:r>
          </w:p>
          <w:p w14:paraId="0A664E4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large number of firms; a</w:t>
            </w:r>
          </w:p>
          <w:p w14:paraId="11D51AA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homogeneous product;</w:t>
            </w:r>
          </w:p>
          <w:p w14:paraId="376B9ED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freedom of entry and exit;</w:t>
            </w:r>
          </w:p>
          <w:p w14:paraId="36B90D0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perfect information; perfect</w:t>
            </w:r>
          </w:p>
          <w:p w14:paraId="74356922" w14:textId="77777777" w:rsidR="00725DC2" w:rsidRPr="009349CC" w:rsidRDefault="00725DC2" w:rsidP="00523D39">
            <w:pPr>
              <w:rPr>
                <w:rFonts w:ascii="Arial" w:hAnsi="Arial" w:cs="Arial"/>
                <w:sz w:val="20"/>
                <w:szCs w:val="20"/>
              </w:rPr>
            </w:pPr>
            <w:r w:rsidRPr="009349CC">
              <w:rPr>
                <w:rFonts w:ascii="MyriadPro-Regular" w:hAnsi="MyriadPro-Regular" w:cs="MyriadPro-Regular"/>
                <w:sz w:val="19"/>
                <w:szCs w:val="19"/>
              </w:rPr>
              <w:t>resource mobility.</w:t>
            </w:r>
          </w:p>
        </w:tc>
        <w:tc>
          <w:tcPr>
            <w:tcW w:w="900" w:type="dxa"/>
            <w:vMerge w:val="restart"/>
          </w:tcPr>
          <w:p w14:paraId="400F21E8" w14:textId="77777777" w:rsidR="00725DC2" w:rsidRPr="009349CC" w:rsidRDefault="00725DC2" w:rsidP="002C3C03">
            <w:pPr>
              <w:rPr>
                <w:rFonts w:ascii="Arial" w:hAnsi="Arial" w:cs="Arial"/>
                <w:sz w:val="20"/>
                <w:szCs w:val="20"/>
              </w:rPr>
            </w:pPr>
            <w:r>
              <w:rPr>
                <w:rFonts w:ascii="Arial" w:hAnsi="Arial" w:cs="Arial"/>
                <w:sz w:val="20"/>
                <w:szCs w:val="20"/>
              </w:rPr>
              <w:t>Blink   c 7</w:t>
            </w:r>
          </w:p>
        </w:tc>
        <w:tc>
          <w:tcPr>
            <w:tcW w:w="900" w:type="dxa"/>
            <w:vMerge w:val="restart"/>
          </w:tcPr>
          <w:p w14:paraId="1F949222"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vMerge w:val="restart"/>
          </w:tcPr>
          <w:p w14:paraId="21B6D574"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vMerge w:val="restart"/>
          </w:tcPr>
          <w:p w14:paraId="7E279855" w14:textId="77777777" w:rsidR="00725DC2" w:rsidRPr="009349CC" w:rsidRDefault="008A7948" w:rsidP="002C3C03">
            <w:pPr>
              <w:rPr>
                <w:rFonts w:ascii="Arial" w:hAnsi="Arial" w:cs="Arial"/>
                <w:sz w:val="20"/>
                <w:szCs w:val="20"/>
              </w:rPr>
            </w:pPr>
            <w:r>
              <w:rPr>
                <w:rFonts w:ascii="Arial" w:hAnsi="Arial" w:cs="Arial"/>
                <w:b/>
                <w:sz w:val="40"/>
                <w:szCs w:val="40"/>
              </w:rPr>
              <w:t>4</w:t>
            </w:r>
          </w:p>
        </w:tc>
        <w:tc>
          <w:tcPr>
            <w:tcW w:w="630" w:type="dxa"/>
            <w:vMerge w:val="restart"/>
          </w:tcPr>
          <w:p w14:paraId="500BE2DF" w14:textId="77777777" w:rsidR="00725DC2" w:rsidRPr="009349CC" w:rsidRDefault="00725DC2" w:rsidP="002C3C03">
            <w:pPr>
              <w:rPr>
                <w:rFonts w:ascii="Arial" w:hAnsi="Arial" w:cs="Arial"/>
                <w:sz w:val="20"/>
                <w:szCs w:val="20"/>
              </w:rPr>
            </w:pPr>
          </w:p>
        </w:tc>
      </w:tr>
      <w:tr w:rsidR="00D4311A" w:rsidRPr="009349CC" w14:paraId="4F80FC83" w14:textId="77777777">
        <w:trPr>
          <w:trHeight w:val="877"/>
        </w:trPr>
        <w:tc>
          <w:tcPr>
            <w:tcW w:w="828" w:type="dxa"/>
            <w:vMerge/>
          </w:tcPr>
          <w:p w14:paraId="19FCF7EF" w14:textId="77777777" w:rsidR="00D4311A" w:rsidRPr="009349CC" w:rsidRDefault="00D4311A" w:rsidP="002C3C03">
            <w:pPr>
              <w:rPr>
                <w:rFonts w:ascii="Arial" w:hAnsi="Arial" w:cs="Arial"/>
                <w:sz w:val="20"/>
                <w:szCs w:val="20"/>
              </w:rPr>
            </w:pPr>
          </w:p>
        </w:tc>
        <w:tc>
          <w:tcPr>
            <w:tcW w:w="360" w:type="dxa"/>
            <w:vMerge/>
          </w:tcPr>
          <w:p w14:paraId="18C04BE4" w14:textId="77777777" w:rsidR="00D4311A" w:rsidRPr="009349CC" w:rsidRDefault="00D4311A" w:rsidP="002C3C03">
            <w:pPr>
              <w:rPr>
                <w:rFonts w:ascii="Arial" w:hAnsi="Arial" w:cs="Arial"/>
                <w:sz w:val="20"/>
                <w:szCs w:val="20"/>
              </w:rPr>
            </w:pPr>
          </w:p>
        </w:tc>
        <w:tc>
          <w:tcPr>
            <w:tcW w:w="360" w:type="dxa"/>
            <w:vMerge/>
          </w:tcPr>
          <w:p w14:paraId="242C28EB" w14:textId="77777777" w:rsidR="00D4311A" w:rsidRPr="009349CC" w:rsidRDefault="00D4311A" w:rsidP="002C3C03">
            <w:pPr>
              <w:rPr>
                <w:rFonts w:ascii="Arial" w:hAnsi="Arial" w:cs="Arial"/>
                <w:sz w:val="20"/>
                <w:szCs w:val="20"/>
              </w:rPr>
            </w:pPr>
          </w:p>
        </w:tc>
        <w:tc>
          <w:tcPr>
            <w:tcW w:w="1440" w:type="dxa"/>
          </w:tcPr>
          <w:p w14:paraId="4D2A96F6" w14:textId="77777777" w:rsidR="00D4311A" w:rsidRPr="009349CC" w:rsidRDefault="00D4311A" w:rsidP="009349CC">
            <w:pPr>
              <w:autoSpaceDE w:val="0"/>
              <w:autoSpaceDN w:val="0"/>
              <w:adjustRightInd w:val="0"/>
              <w:rPr>
                <w:rFonts w:ascii="MyriadPro-Regular" w:hAnsi="MyriadPro-Regular" w:cs="MyriadPro-Regular"/>
                <w:sz w:val="19"/>
                <w:szCs w:val="19"/>
              </w:rPr>
            </w:pPr>
          </w:p>
        </w:tc>
        <w:tc>
          <w:tcPr>
            <w:tcW w:w="2880" w:type="dxa"/>
            <w:vMerge/>
          </w:tcPr>
          <w:p w14:paraId="75EE422A" w14:textId="77777777" w:rsidR="00D4311A" w:rsidRPr="009349CC" w:rsidRDefault="00D4311A" w:rsidP="009349CC">
            <w:pPr>
              <w:autoSpaceDE w:val="0"/>
              <w:autoSpaceDN w:val="0"/>
              <w:adjustRightInd w:val="0"/>
              <w:rPr>
                <w:rFonts w:ascii="MyriadPro-Regular" w:hAnsi="MyriadPro-Regular" w:cs="MyriadPro-Regular"/>
                <w:sz w:val="19"/>
                <w:szCs w:val="19"/>
              </w:rPr>
            </w:pPr>
          </w:p>
        </w:tc>
        <w:tc>
          <w:tcPr>
            <w:tcW w:w="900" w:type="dxa"/>
            <w:vMerge/>
          </w:tcPr>
          <w:p w14:paraId="506D4D8D" w14:textId="77777777" w:rsidR="00D4311A" w:rsidRPr="009349CC" w:rsidRDefault="00D4311A" w:rsidP="002C3C03">
            <w:pPr>
              <w:rPr>
                <w:rFonts w:ascii="Arial" w:hAnsi="Arial" w:cs="Arial"/>
                <w:sz w:val="20"/>
                <w:szCs w:val="20"/>
              </w:rPr>
            </w:pPr>
          </w:p>
        </w:tc>
        <w:tc>
          <w:tcPr>
            <w:tcW w:w="900" w:type="dxa"/>
            <w:vMerge/>
          </w:tcPr>
          <w:p w14:paraId="0C4503A6" w14:textId="77777777" w:rsidR="00D4311A" w:rsidRPr="009349CC" w:rsidRDefault="00D4311A" w:rsidP="002C3C03">
            <w:pPr>
              <w:rPr>
                <w:rFonts w:ascii="Arial" w:hAnsi="Arial" w:cs="Arial"/>
                <w:sz w:val="20"/>
                <w:szCs w:val="20"/>
              </w:rPr>
            </w:pPr>
          </w:p>
        </w:tc>
        <w:tc>
          <w:tcPr>
            <w:tcW w:w="900" w:type="dxa"/>
            <w:gridSpan w:val="2"/>
            <w:vMerge/>
          </w:tcPr>
          <w:p w14:paraId="4EA9C096" w14:textId="77777777" w:rsidR="00D4311A" w:rsidRPr="009349CC" w:rsidRDefault="00D4311A" w:rsidP="002C3C03">
            <w:pPr>
              <w:rPr>
                <w:rFonts w:ascii="Arial" w:hAnsi="Arial" w:cs="Arial"/>
                <w:sz w:val="20"/>
                <w:szCs w:val="20"/>
              </w:rPr>
            </w:pPr>
          </w:p>
        </w:tc>
        <w:tc>
          <w:tcPr>
            <w:tcW w:w="450" w:type="dxa"/>
            <w:vMerge/>
          </w:tcPr>
          <w:p w14:paraId="614E06B1" w14:textId="77777777" w:rsidR="00D4311A" w:rsidRPr="009349CC" w:rsidRDefault="00D4311A" w:rsidP="002C3C03">
            <w:pPr>
              <w:rPr>
                <w:rFonts w:ascii="Arial" w:hAnsi="Arial" w:cs="Arial"/>
                <w:sz w:val="20"/>
                <w:szCs w:val="20"/>
              </w:rPr>
            </w:pPr>
          </w:p>
        </w:tc>
        <w:tc>
          <w:tcPr>
            <w:tcW w:w="630" w:type="dxa"/>
            <w:vMerge/>
          </w:tcPr>
          <w:p w14:paraId="0963AA17" w14:textId="77777777" w:rsidR="00D4311A" w:rsidRPr="009349CC" w:rsidRDefault="00D4311A" w:rsidP="002C3C03">
            <w:pPr>
              <w:rPr>
                <w:rFonts w:ascii="Arial" w:hAnsi="Arial" w:cs="Arial"/>
                <w:sz w:val="20"/>
                <w:szCs w:val="20"/>
              </w:rPr>
            </w:pPr>
          </w:p>
        </w:tc>
      </w:tr>
      <w:tr w:rsidR="00311FF4" w:rsidRPr="009349CC" w14:paraId="627EC5F3" w14:textId="77777777">
        <w:trPr>
          <w:trHeight w:val="57"/>
        </w:trPr>
        <w:tc>
          <w:tcPr>
            <w:tcW w:w="828" w:type="dxa"/>
          </w:tcPr>
          <w:p w14:paraId="2264045C" w14:textId="77777777" w:rsidR="00311FF4" w:rsidRPr="009349CC" w:rsidRDefault="00311FF4" w:rsidP="002C3C03">
            <w:pPr>
              <w:rPr>
                <w:rFonts w:ascii="Arial" w:hAnsi="Arial" w:cs="Arial"/>
                <w:sz w:val="20"/>
                <w:szCs w:val="20"/>
              </w:rPr>
            </w:pPr>
          </w:p>
          <w:p w14:paraId="7207FDEF" w14:textId="77777777" w:rsidR="00311FF4" w:rsidRPr="009349CC" w:rsidRDefault="00CE5B43" w:rsidP="00523D39">
            <w:pPr>
              <w:rPr>
                <w:rFonts w:ascii="Arial" w:hAnsi="Arial" w:cs="Arial"/>
                <w:b/>
                <w:color w:val="FF0000"/>
                <w:sz w:val="32"/>
                <w:szCs w:val="32"/>
              </w:rPr>
            </w:pPr>
            <w:r>
              <w:rPr>
                <w:rFonts w:ascii="Arial" w:hAnsi="Arial" w:cs="Arial"/>
                <w:b/>
                <w:color w:val="FF0000"/>
                <w:sz w:val="32"/>
                <w:szCs w:val="32"/>
              </w:rPr>
              <w:t>52</w:t>
            </w:r>
            <w:r w:rsidR="00311FF4" w:rsidRPr="009349CC">
              <w:rPr>
                <w:rFonts w:ascii="Arial" w:hAnsi="Arial" w:cs="Arial"/>
                <w:b/>
                <w:color w:val="FF0000"/>
                <w:sz w:val="32"/>
                <w:szCs w:val="32"/>
              </w:rPr>
              <w:t xml:space="preserve"> HL </w:t>
            </w:r>
            <w:r w:rsidR="00311FF4" w:rsidRPr="009349CC">
              <w:rPr>
                <w:rFonts w:ascii="Arial" w:hAnsi="Arial" w:cs="Arial"/>
                <w:b/>
                <w:color w:val="FF0000"/>
              </w:rPr>
              <w:t>Only</w:t>
            </w:r>
          </w:p>
          <w:p w14:paraId="37A5A2BA" w14:textId="77777777" w:rsidR="00311FF4" w:rsidRPr="009349CC" w:rsidRDefault="00311FF4" w:rsidP="002C3C03">
            <w:pPr>
              <w:rPr>
                <w:rFonts w:ascii="Arial" w:hAnsi="Arial" w:cs="Arial"/>
                <w:sz w:val="20"/>
                <w:szCs w:val="20"/>
              </w:rPr>
            </w:pPr>
          </w:p>
        </w:tc>
        <w:tc>
          <w:tcPr>
            <w:tcW w:w="360" w:type="dxa"/>
          </w:tcPr>
          <w:p w14:paraId="6860786F" w14:textId="77777777" w:rsidR="00311FF4" w:rsidRPr="009349CC" w:rsidRDefault="00311FF4" w:rsidP="002C3C03">
            <w:pPr>
              <w:rPr>
                <w:rFonts w:ascii="Arial" w:hAnsi="Arial" w:cs="Arial"/>
                <w:sz w:val="20"/>
                <w:szCs w:val="20"/>
              </w:rPr>
            </w:pPr>
          </w:p>
        </w:tc>
        <w:tc>
          <w:tcPr>
            <w:tcW w:w="360" w:type="dxa"/>
          </w:tcPr>
          <w:p w14:paraId="57F9235F" w14:textId="77777777" w:rsidR="00311FF4" w:rsidRPr="009349CC" w:rsidRDefault="00311FF4" w:rsidP="002C3C03">
            <w:pPr>
              <w:rPr>
                <w:rFonts w:ascii="Arial" w:hAnsi="Arial" w:cs="Arial"/>
                <w:sz w:val="20"/>
                <w:szCs w:val="20"/>
              </w:rPr>
            </w:pPr>
          </w:p>
        </w:tc>
        <w:tc>
          <w:tcPr>
            <w:tcW w:w="1440" w:type="dxa"/>
          </w:tcPr>
          <w:p w14:paraId="0BCEE6AE" w14:textId="77777777" w:rsidR="00311FF4" w:rsidRPr="009349CC" w:rsidRDefault="00311FF4" w:rsidP="002C3C03">
            <w:pPr>
              <w:rPr>
                <w:rFonts w:ascii="Arial" w:hAnsi="Arial" w:cs="Arial"/>
                <w:sz w:val="20"/>
                <w:szCs w:val="20"/>
              </w:rPr>
            </w:pPr>
            <w:r w:rsidRPr="009349CC">
              <w:rPr>
                <w:rFonts w:ascii="MyriadPro-Regular" w:hAnsi="MyriadPro-Regular" w:cs="MyriadPro-Regular"/>
                <w:sz w:val="19"/>
                <w:szCs w:val="19"/>
              </w:rPr>
              <w:t>Revenue curves</w:t>
            </w:r>
          </w:p>
        </w:tc>
        <w:tc>
          <w:tcPr>
            <w:tcW w:w="2880" w:type="dxa"/>
          </w:tcPr>
          <w:p w14:paraId="1B745BA8"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14:paraId="59ED0995"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shape of the perfectly</w:t>
            </w:r>
          </w:p>
          <w:p w14:paraId="759572E4"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competitive firm’s average</w:t>
            </w:r>
          </w:p>
          <w:p w14:paraId="016585E6"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revenue and marginal revenue</w:t>
            </w:r>
          </w:p>
          <w:p w14:paraId="2ECE7FC7"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curves, indicating that the</w:t>
            </w:r>
          </w:p>
          <w:p w14:paraId="4308CA1D"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assumptions of perfect</w:t>
            </w:r>
          </w:p>
          <w:p w14:paraId="433E9131"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competition imply that each</w:t>
            </w:r>
          </w:p>
          <w:p w14:paraId="5254CE14"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firm is a price taker.</w:t>
            </w:r>
          </w:p>
          <w:p w14:paraId="1A72C7D5"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that</w:t>
            </w:r>
          </w:p>
          <w:p w14:paraId="406905CE"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perfectly competitive</w:t>
            </w:r>
          </w:p>
          <w:p w14:paraId="181077FF"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firm’s average revenue and</w:t>
            </w:r>
          </w:p>
          <w:p w14:paraId="4AD8220A"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marginal revenue curves</w:t>
            </w:r>
          </w:p>
          <w:p w14:paraId="609EC082"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are derived from market</w:t>
            </w:r>
          </w:p>
          <w:p w14:paraId="454C2420" w14:textId="77777777" w:rsidR="00311FF4" w:rsidRPr="009349CC" w:rsidRDefault="00311FF4" w:rsidP="009349CC">
            <w:pPr>
              <w:autoSpaceDE w:val="0"/>
              <w:autoSpaceDN w:val="0"/>
              <w:adjustRightInd w:val="0"/>
              <w:rPr>
                <w:rFonts w:ascii="Arial" w:hAnsi="Arial" w:cs="Arial"/>
                <w:sz w:val="20"/>
                <w:szCs w:val="20"/>
              </w:rPr>
            </w:pPr>
            <w:r w:rsidRPr="009349CC">
              <w:rPr>
                <w:rFonts w:ascii="MyriadPro-Regular" w:hAnsi="MyriadPro-Regular" w:cs="MyriadPro-Regular"/>
                <w:sz w:val="19"/>
                <w:szCs w:val="19"/>
              </w:rPr>
              <w:t>equilibrium for the industry.</w:t>
            </w:r>
          </w:p>
        </w:tc>
        <w:tc>
          <w:tcPr>
            <w:tcW w:w="900" w:type="dxa"/>
          </w:tcPr>
          <w:p w14:paraId="1512C4DB" w14:textId="77777777" w:rsidR="00311FF4" w:rsidRPr="009349CC" w:rsidRDefault="00311FF4" w:rsidP="002C3C03">
            <w:pPr>
              <w:rPr>
                <w:rFonts w:ascii="Arial" w:hAnsi="Arial" w:cs="Arial"/>
                <w:sz w:val="20"/>
                <w:szCs w:val="20"/>
              </w:rPr>
            </w:pPr>
            <w:r>
              <w:rPr>
                <w:rFonts w:ascii="Arial" w:hAnsi="Arial" w:cs="Arial"/>
                <w:sz w:val="20"/>
                <w:szCs w:val="20"/>
              </w:rPr>
              <w:lastRenderedPageBreak/>
              <w:t>Blink   c 7</w:t>
            </w:r>
          </w:p>
        </w:tc>
        <w:tc>
          <w:tcPr>
            <w:tcW w:w="900" w:type="dxa"/>
          </w:tcPr>
          <w:p w14:paraId="0C16C840" w14:textId="77777777"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900" w:type="dxa"/>
            <w:gridSpan w:val="2"/>
          </w:tcPr>
          <w:p w14:paraId="610CE5B0" w14:textId="77777777"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450" w:type="dxa"/>
          </w:tcPr>
          <w:p w14:paraId="46D471BF" w14:textId="77777777" w:rsidR="00311FF4" w:rsidRPr="009349CC" w:rsidRDefault="00311FF4" w:rsidP="002C3C03">
            <w:pPr>
              <w:rPr>
                <w:rFonts w:ascii="Arial" w:hAnsi="Arial" w:cs="Arial"/>
                <w:sz w:val="20"/>
                <w:szCs w:val="20"/>
              </w:rPr>
            </w:pPr>
            <w:r w:rsidRPr="009349CC">
              <w:rPr>
                <w:rFonts w:ascii="Arial" w:hAnsi="Arial" w:cs="Arial"/>
                <w:b/>
                <w:sz w:val="40"/>
                <w:szCs w:val="40"/>
              </w:rPr>
              <w:t>3</w:t>
            </w:r>
          </w:p>
        </w:tc>
        <w:tc>
          <w:tcPr>
            <w:tcW w:w="630" w:type="dxa"/>
          </w:tcPr>
          <w:p w14:paraId="5F1C79F0" w14:textId="77777777" w:rsidR="00311FF4" w:rsidRPr="009349CC" w:rsidRDefault="00311FF4" w:rsidP="002C3C03">
            <w:pPr>
              <w:rPr>
                <w:rFonts w:ascii="Arial" w:hAnsi="Arial" w:cs="Arial"/>
                <w:sz w:val="20"/>
                <w:szCs w:val="20"/>
              </w:rPr>
            </w:pPr>
          </w:p>
        </w:tc>
      </w:tr>
    </w:tbl>
    <w:p w14:paraId="347CEC58" w14:textId="77777777" w:rsidR="00C8519A" w:rsidRDefault="00C8519A" w:rsidP="003B3BC6">
      <w:pPr>
        <w:rPr>
          <w:rFonts w:ascii="Arial" w:hAnsi="Arial" w:cs="Arial"/>
          <w:sz w:val="20"/>
          <w:szCs w:val="20"/>
        </w:rPr>
      </w:pPr>
    </w:p>
    <w:tbl>
      <w:tblPr>
        <w:tblW w:w="101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
        <w:gridCol w:w="360"/>
        <w:gridCol w:w="360"/>
        <w:gridCol w:w="1669"/>
        <w:gridCol w:w="2381"/>
        <w:gridCol w:w="13"/>
        <w:gridCol w:w="93"/>
        <w:gridCol w:w="807"/>
        <w:gridCol w:w="134"/>
        <w:gridCol w:w="46"/>
        <w:gridCol w:w="141"/>
        <w:gridCol w:w="42"/>
        <w:gridCol w:w="897"/>
        <w:gridCol w:w="360"/>
        <w:gridCol w:w="727"/>
        <w:gridCol w:w="580"/>
        <w:gridCol w:w="532"/>
      </w:tblGrid>
      <w:tr w:rsidR="00311FF4" w:rsidRPr="009349CC" w14:paraId="310CE728" w14:textId="77777777" w:rsidTr="0034285D">
        <w:trPr>
          <w:trHeight w:val="2"/>
        </w:trPr>
        <w:tc>
          <w:tcPr>
            <w:tcW w:w="977" w:type="dxa"/>
          </w:tcPr>
          <w:p w14:paraId="3783C97B"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55D54188" w14:textId="77777777" w:rsidR="00311FF4" w:rsidRPr="009349CC" w:rsidRDefault="00311FF4" w:rsidP="00D4311A">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713FF40A" w14:textId="77777777" w:rsidR="00311FF4" w:rsidRPr="009349CC" w:rsidRDefault="00311FF4" w:rsidP="00D4311A">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3D822A94" w14:textId="77777777" w:rsidR="00311FF4" w:rsidRPr="009349CC" w:rsidRDefault="00311FF4" w:rsidP="00D4311A">
            <w:pPr>
              <w:rPr>
                <w:rFonts w:ascii="Arial" w:hAnsi="Arial" w:cs="Arial"/>
                <w:b/>
                <w:sz w:val="20"/>
                <w:szCs w:val="20"/>
              </w:rPr>
            </w:pPr>
            <w:r w:rsidRPr="009349CC">
              <w:rPr>
                <w:rFonts w:ascii="Arial" w:hAnsi="Arial" w:cs="Arial"/>
                <w:b/>
                <w:sz w:val="20"/>
                <w:szCs w:val="20"/>
              </w:rPr>
              <w:t>Must Know</w:t>
            </w:r>
          </w:p>
        </w:tc>
        <w:tc>
          <w:tcPr>
            <w:tcW w:w="2487" w:type="dxa"/>
            <w:gridSpan w:val="3"/>
          </w:tcPr>
          <w:p w14:paraId="45A84ED9"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64E5C7ED" w14:textId="77777777" w:rsidR="00311FF4" w:rsidRPr="009349CC" w:rsidRDefault="00311FF4" w:rsidP="00D4311A">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5E33BAEB" w14:textId="77777777" w:rsidR="00311FF4" w:rsidRPr="00311FF4" w:rsidRDefault="00311FF4" w:rsidP="00311FF4">
            <w:pPr>
              <w:rPr>
                <w:rFonts w:ascii="Arial" w:hAnsi="Arial" w:cs="Arial"/>
                <w:b/>
                <w:color w:val="000000"/>
                <w:sz w:val="16"/>
                <w:szCs w:val="16"/>
                <w:u w:val="single"/>
              </w:rPr>
            </w:pPr>
            <w:r>
              <w:rPr>
                <w:rFonts w:ascii="Arial" w:hAnsi="Arial" w:cs="Arial"/>
                <w:b/>
                <w:color w:val="000000"/>
                <w:sz w:val="16"/>
                <w:szCs w:val="16"/>
                <w:u w:val="single"/>
              </w:rPr>
              <w:t>E</w:t>
            </w:r>
            <w:r w:rsidRPr="00311FF4">
              <w:rPr>
                <w:rFonts w:ascii="Arial" w:hAnsi="Arial" w:cs="Arial"/>
                <w:b/>
                <w:color w:val="000000"/>
                <w:sz w:val="16"/>
                <w:szCs w:val="16"/>
                <w:u w:val="single"/>
              </w:rPr>
              <w:t>xample</w:t>
            </w:r>
          </w:p>
        </w:tc>
        <w:tc>
          <w:tcPr>
            <w:tcW w:w="1087" w:type="dxa"/>
            <w:gridSpan w:val="2"/>
          </w:tcPr>
          <w:p w14:paraId="0196B1D3" w14:textId="77777777"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0D30A713"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W</w:t>
            </w:r>
          </w:p>
          <w:p w14:paraId="1E8638F5"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e</w:t>
            </w:r>
          </w:p>
          <w:p w14:paraId="1E43BEB3"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I</w:t>
            </w:r>
          </w:p>
          <w:p w14:paraId="27F790E3"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G</w:t>
            </w:r>
          </w:p>
          <w:p w14:paraId="5F7E2AF8"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h</w:t>
            </w:r>
          </w:p>
          <w:p w14:paraId="06434DC4"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5F0B15F1"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W</w:t>
            </w:r>
          </w:p>
          <w:p w14:paraId="4755B22A"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E</w:t>
            </w:r>
          </w:p>
          <w:p w14:paraId="3DA0D983"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B</w:t>
            </w:r>
          </w:p>
          <w:p w14:paraId="5EC551C7"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N</w:t>
            </w:r>
          </w:p>
          <w:p w14:paraId="52DF1B4E"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O</w:t>
            </w:r>
          </w:p>
          <w:p w14:paraId="54275B46"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T</w:t>
            </w:r>
          </w:p>
          <w:p w14:paraId="04E56167" w14:textId="77777777" w:rsidR="00311FF4" w:rsidRPr="009349CC" w:rsidRDefault="00311FF4" w:rsidP="00D4311A">
            <w:pPr>
              <w:rPr>
                <w:rFonts w:ascii="Arial" w:hAnsi="Arial" w:cs="Arial"/>
                <w:b/>
                <w:color w:val="000000"/>
                <w:sz w:val="20"/>
                <w:szCs w:val="20"/>
              </w:rPr>
            </w:pPr>
            <w:r w:rsidRPr="009349CC">
              <w:rPr>
                <w:rFonts w:ascii="Arial" w:hAnsi="Arial" w:cs="Arial"/>
                <w:b/>
                <w:color w:val="000000"/>
                <w:sz w:val="20"/>
                <w:szCs w:val="20"/>
              </w:rPr>
              <w:t>E</w:t>
            </w:r>
          </w:p>
          <w:p w14:paraId="6ED65F24" w14:textId="77777777" w:rsidR="00311FF4" w:rsidRPr="009349CC" w:rsidRDefault="00311FF4" w:rsidP="00D4311A">
            <w:pPr>
              <w:rPr>
                <w:rFonts w:ascii="Arial" w:hAnsi="Arial" w:cs="Arial"/>
                <w:b/>
                <w:color w:val="000000"/>
                <w:sz w:val="20"/>
                <w:szCs w:val="20"/>
              </w:rPr>
            </w:pPr>
          </w:p>
        </w:tc>
      </w:tr>
      <w:tr w:rsidR="00725DC2" w:rsidRPr="009349CC" w14:paraId="2BB79B5C" w14:textId="77777777" w:rsidTr="0034285D">
        <w:trPr>
          <w:trHeight w:val="2"/>
        </w:trPr>
        <w:tc>
          <w:tcPr>
            <w:tcW w:w="977" w:type="dxa"/>
          </w:tcPr>
          <w:p w14:paraId="570CC5C4" w14:textId="77777777" w:rsidR="00725DC2" w:rsidRPr="009349CC" w:rsidRDefault="00725DC2" w:rsidP="00D4311A">
            <w:pPr>
              <w:rPr>
                <w:rFonts w:ascii="Arial" w:hAnsi="Arial" w:cs="Arial"/>
                <w:sz w:val="20"/>
                <w:szCs w:val="20"/>
              </w:rPr>
            </w:pPr>
          </w:p>
          <w:p w14:paraId="200BE10C" w14:textId="77777777" w:rsidR="00725DC2" w:rsidRDefault="00725DC2" w:rsidP="00C51546">
            <w:pPr>
              <w:rPr>
                <w:rFonts w:ascii="Arial" w:hAnsi="Arial" w:cs="Arial"/>
                <w:b/>
                <w:color w:val="FF0000"/>
                <w:sz w:val="32"/>
                <w:szCs w:val="32"/>
              </w:rPr>
            </w:pPr>
            <w:r>
              <w:rPr>
                <w:rFonts w:ascii="Arial" w:hAnsi="Arial" w:cs="Arial"/>
                <w:b/>
                <w:color w:val="FF0000"/>
                <w:sz w:val="32"/>
                <w:szCs w:val="32"/>
              </w:rPr>
              <w:t>53</w:t>
            </w:r>
          </w:p>
          <w:p w14:paraId="02C551F8" w14:textId="77777777" w:rsidR="00725DC2" w:rsidRPr="00246161" w:rsidRDefault="00725DC2" w:rsidP="00C51546">
            <w:pPr>
              <w:rPr>
                <w:rFonts w:ascii="Arial" w:hAnsi="Arial" w:cs="Arial"/>
                <w:b/>
                <w:color w:val="FF0000"/>
                <w:sz w:val="32"/>
                <w:szCs w:val="32"/>
              </w:rPr>
            </w:pPr>
            <w:r w:rsidRPr="00246161">
              <w:rPr>
                <w:rFonts w:ascii="Arial" w:hAnsi="Arial" w:cs="Arial"/>
                <w:b/>
                <w:color w:val="FF0000"/>
                <w:sz w:val="32"/>
                <w:szCs w:val="32"/>
              </w:rPr>
              <w:t xml:space="preserve">HL </w:t>
            </w:r>
            <w:r w:rsidRPr="00246161">
              <w:rPr>
                <w:rFonts w:ascii="Arial" w:hAnsi="Arial" w:cs="Arial"/>
                <w:b/>
                <w:color w:val="FF0000"/>
              </w:rPr>
              <w:t>Only</w:t>
            </w:r>
          </w:p>
          <w:p w14:paraId="66E64AF1" w14:textId="77777777" w:rsidR="00725DC2" w:rsidRPr="009349CC" w:rsidRDefault="00725DC2" w:rsidP="00D4311A">
            <w:pPr>
              <w:rPr>
                <w:rFonts w:ascii="Arial" w:hAnsi="Arial" w:cs="Arial"/>
                <w:b/>
                <w:sz w:val="32"/>
                <w:szCs w:val="32"/>
              </w:rPr>
            </w:pPr>
          </w:p>
          <w:p w14:paraId="2BD5F411" w14:textId="77777777" w:rsidR="00725DC2" w:rsidRPr="009349CC" w:rsidRDefault="00725DC2" w:rsidP="00D4311A">
            <w:pPr>
              <w:rPr>
                <w:rFonts w:ascii="Arial" w:hAnsi="Arial" w:cs="Arial"/>
                <w:b/>
                <w:sz w:val="32"/>
                <w:szCs w:val="32"/>
              </w:rPr>
            </w:pPr>
          </w:p>
          <w:p w14:paraId="4A010BF6" w14:textId="77777777" w:rsidR="00725DC2" w:rsidRPr="009349CC" w:rsidRDefault="00725DC2" w:rsidP="00D4311A">
            <w:pPr>
              <w:rPr>
                <w:rFonts w:ascii="Arial" w:hAnsi="Arial" w:cs="Arial"/>
                <w:b/>
                <w:sz w:val="32"/>
                <w:szCs w:val="32"/>
              </w:rPr>
            </w:pPr>
          </w:p>
          <w:p w14:paraId="2534C9C4" w14:textId="77777777" w:rsidR="00725DC2" w:rsidRPr="009349CC" w:rsidRDefault="00725DC2" w:rsidP="00D4311A">
            <w:pPr>
              <w:rPr>
                <w:rFonts w:ascii="Arial" w:hAnsi="Arial" w:cs="Arial"/>
                <w:b/>
                <w:sz w:val="32"/>
                <w:szCs w:val="32"/>
              </w:rPr>
            </w:pPr>
          </w:p>
        </w:tc>
        <w:tc>
          <w:tcPr>
            <w:tcW w:w="360" w:type="dxa"/>
          </w:tcPr>
          <w:p w14:paraId="752D1F2B" w14:textId="77777777" w:rsidR="00725DC2" w:rsidRPr="009349CC" w:rsidRDefault="00725DC2" w:rsidP="00D4311A">
            <w:pPr>
              <w:rPr>
                <w:rFonts w:ascii="Arial" w:hAnsi="Arial" w:cs="Arial"/>
                <w:sz w:val="20"/>
                <w:szCs w:val="20"/>
              </w:rPr>
            </w:pPr>
          </w:p>
        </w:tc>
        <w:tc>
          <w:tcPr>
            <w:tcW w:w="360" w:type="dxa"/>
          </w:tcPr>
          <w:p w14:paraId="5F11B2F3" w14:textId="77777777" w:rsidR="00725DC2" w:rsidRPr="009349CC" w:rsidRDefault="00725DC2" w:rsidP="00D4311A">
            <w:pPr>
              <w:rPr>
                <w:rFonts w:ascii="Arial" w:hAnsi="Arial" w:cs="Arial"/>
                <w:sz w:val="20"/>
                <w:szCs w:val="20"/>
              </w:rPr>
            </w:pPr>
          </w:p>
        </w:tc>
        <w:tc>
          <w:tcPr>
            <w:tcW w:w="1669" w:type="dxa"/>
          </w:tcPr>
          <w:p w14:paraId="450AF7B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Profit maximization in</w:t>
            </w:r>
          </w:p>
          <w:p w14:paraId="50CDB604" w14:textId="77777777" w:rsidR="00725DC2" w:rsidRPr="009349CC" w:rsidRDefault="00725DC2" w:rsidP="00C51546">
            <w:pPr>
              <w:rPr>
                <w:rFonts w:ascii="Arial" w:hAnsi="Arial" w:cs="Arial"/>
                <w:sz w:val="20"/>
                <w:szCs w:val="20"/>
              </w:rPr>
            </w:pPr>
            <w:r w:rsidRPr="009349CC">
              <w:rPr>
                <w:rFonts w:ascii="MyriadPro-Regular" w:hAnsi="MyriadPro-Regular" w:cs="MyriadPro-Regular"/>
                <w:sz w:val="19"/>
                <w:szCs w:val="19"/>
              </w:rPr>
              <w:t>the short run</w:t>
            </w:r>
          </w:p>
        </w:tc>
        <w:tc>
          <w:tcPr>
            <w:tcW w:w="2487" w:type="dxa"/>
            <w:gridSpan w:val="3"/>
          </w:tcPr>
          <w:p w14:paraId="7ECC9A6E" w14:textId="77777777" w:rsidR="00725DC2" w:rsidRPr="00577747"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Explain, using diagrams, that it is possible for a perfectly competitive firm to make economic profit (</w:t>
            </w:r>
            <w:r>
              <w:rPr>
                <w:rFonts w:ascii="ArialMT" w:hAnsi="ArialMT" w:cs="ArialMT"/>
                <w:color w:val="FF0000"/>
                <w:sz w:val="19"/>
                <w:szCs w:val="19"/>
              </w:rPr>
              <w:t xml:space="preserve">abnormal </w:t>
            </w:r>
            <w:r>
              <w:rPr>
                <w:rFonts w:ascii="ArialMT" w:hAnsi="ArialMT" w:cs="ArialMT"/>
                <w:color w:val="000000"/>
                <w:sz w:val="19"/>
                <w:szCs w:val="19"/>
              </w:rPr>
              <w:t xml:space="preserve">profit), normal profit </w:t>
            </w:r>
            <w:r>
              <w:rPr>
                <w:rFonts w:ascii="ArialMT" w:hAnsi="ArialMT" w:cs="ArialMT"/>
                <w:color w:val="FF0000"/>
                <w:sz w:val="19"/>
                <w:szCs w:val="19"/>
              </w:rPr>
              <w:t xml:space="preserve">(zero economic profit) </w:t>
            </w:r>
            <w:r>
              <w:rPr>
                <w:rFonts w:ascii="ArialMT" w:hAnsi="ArialMT" w:cs="ArialMT"/>
                <w:color w:val="000000"/>
                <w:sz w:val="19"/>
                <w:szCs w:val="19"/>
              </w:rPr>
              <w:t>or negative economic profit in the short run based on the marginal cost and marginal revenue profit maximization rule.</w:t>
            </w:r>
          </w:p>
        </w:tc>
        <w:tc>
          <w:tcPr>
            <w:tcW w:w="1128" w:type="dxa"/>
            <w:gridSpan w:val="4"/>
          </w:tcPr>
          <w:p w14:paraId="0A4D6C25" w14:textId="77777777" w:rsidR="00725DC2" w:rsidRPr="009349CC" w:rsidRDefault="00725DC2" w:rsidP="00D4311A">
            <w:pPr>
              <w:rPr>
                <w:rFonts w:ascii="Arial" w:hAnsi="Arial" w:cs="Arial"/>
                <w:sz w:val="20"/>
                <w:szCs w:val="20"/>
              </w:rPr>
            </w:pPr>
            <w:r>
              <w:rPr>
                <w:rFonts w:ascii="Arial" w:hAnsi="Arial" w:cs="Arial"/>
                <w:sz w:val="20"/>
                <w:szCs w:val="20"/>
              </w:rPr>
              <w:t>Blink   c 7</w:t>
            </w:r>
          </w:p>
        </w:tc>
        <w:tc>
          <w:tcPr>
            <w:tcW w:w="939" w:type="dxa"/>
            <w:gridSpan w:val="2"/>
          </w:tcPr>
          <w:p w14:paraId="573A766C"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78DDE2CD"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352BCF1" w14:textId="77777777" w:rsidR="00725DC2" w:rsidRPr="009349CC" w:rsidRDefault="00725DC2" w:rsidP="00D4311A">
            <w:pPr>
              <w:rPr>
                <w:rFonts w:ascii="Arial" w:hAnsi="Arial" w:cs="Arial"/>
                <w:sz w:val="20"/>
                <w:szCs w:val="20"/>
              </w:rPr>
            </w:pPr>
            <w:r w:rsidRPr="009349CC">
              <w:rPr>
                <w:rFonts w:ascii="Arial" w:hAnsi="Arial" w:cs="Arial"/>
                <w:b/>
                <w:sz w:val="40"/>
                <w:szCs w:val="40"/>
              </w:rPr>
              <w:t>3</w:t>
            </w:r>
          </w:p>
        </w:tc>
        <w:tc>
          <w:tcPr>
            <w:tcW w:w="532" w:type="dxa"/>
          </w:tcPr>
          <w:p w14:paraId="48276E19" w14:textId="77777777" w:rsidR="00725DC2" w:rsidRPr="009349CC" w:rsidRDefault="00725DC2" w:rsidP="00D4311A">
            <w:pPr>
              <w:rPr>
                <w:rFonts w:ascii="Arial" w:hAnsi="Arial" w:cs="Arial"/>
                <w:sz w:val="20"/>
                <w:szCs w:val="20"/>
              </w:rPr>
            </w:pPr>
          </w:p>
        </w:tc>
      </w:tr>
      <w:tr w:rsidR="00725DC2" w:rsidRPr="009349CC" w14:paraId="53A64723" w14:textId="77777777" w:rsidTr="0034285D">
        <w:trPr>
          <w:trHeight w:val="2"/>
        </w:trPr>
        <w:tc>
          <w:tcPr>
            <w:tcW w:w="977" w:type="dxa"/>
          </w:tcPr>
          <w:p w14:paraId="3DCFEFF0" w14:textId="77777777" w:rsidR="00725DC2" w:rsidRPr="00246161" w:rsidRDefault="00725DC2" w:rsidP="00D4311A">
            <w:pPr>
              <w:rPr>
                <w:rFonts w:ascii="Arial" w:hAnsi="Arial" w:cs="Arial"/>
                <w:color w:val="FF0000"/>
                <w:sz w:val="20"/>
                <w:szCs w:val="20"/>
              </w:rPr>
            </w:pPr>
          </w:p>
          <w:p w14:paraId="6D34AA05" w14:textId="77777777" w:rsidR="00725DC2" w:rsidRPr="00246161" w:rsidRDefault="00725DC2" w:rsidP="00C51546">
            <w:pPr>
              <w:rPr>
                <w:rFonts w:ascii="Arial" w:hAnsi="Arial" w:cs="Arial"/>
                <w:b/>
                <w:color w:val="FF0000"/>
                <w:sz w:val="32"/>
                <w:szCs w:val="32"/>
              </w:rPr>
            </w:pPr>
            <w:r>
              <w:rPr>
                <w:rFonts w:ascii="Arial" w:hAnsi="Arial" w:cs="Arial"/>
                <w:b/>
                <w:color w:val="FF0000"/>
                <w:sz w:val="32"/>
                <w:szCs w:val="32"/>
              </w:rPr>
              <w:t>54</w:t>
            </w:r>
            <w:r w:rsidRPr="00246161">
              <w:rPr>
                <w:rFonts w:ascii="Arial" w:hAnsi="Arial" w:cs="Arial"/>
                <w:b/>
                <w:color w:val="FF0000"/>
                <w:sz w:val="32"/>
                <w:szCs w:val="32"/>
              </w:rPr>
              <w:t xml:space="preserve"> HL </w:t>
            </w:r>
            <w:r w:rsidRPr="00246161">
              <w:rPr>
                <w:rFonts w:ascii="Arial" w:hAnsi="Arial" w:cs="Arial"/>
                <w:b/>
                <w:color w:val="FF0000"/>
              </w:rPr>
              <w:t>Only</w:t>
            </w:r>
          </w:p>
          <w:p w14:paraId="186B67DF" w14:textId="77777777" w:rsidR="00725DC2" w:rsidRPr="00246161" w:rsidRDefault="00725DC2" w:rsidP="00D4311A">
            <w:pPr>
              <w:rPr>
                <w:rFonts w:ascii="Arial" w:hAnsi="Arial" w:cs="Arial"/>
                <w:color w:val="FF0000"/>
                <w:sz w:val="20"/>
                <w:szCs w:val="20"/>
              </w:rPr>
            </w:pPr>
          </w:p>
        </w:tc>
        <w:tc>
          <w:tcPr>
            <w:tcW w:w="360" w:type="dxa"/>
          </w:tcPr>
          <w:p w14:paraId="6B7C98C5" w14:textId="77777777" w:rsidR="00725DC2" w:rsidRPr="00246161" w:rsidRDefault="00725DC2" w:rsidP="00D4311A">
            <w:pPr>
              <w:rPr>
                <w:rFonts w:ascii="Arial" w:hAnsi="Arial" w:cs="Arial"/>
                <w:color w:val="FF0000"/>
                <w:sz w:val="20"/>
                <w:szCs w:val="20"/>
              </w:rPr>
            </w:pPr>
          </w:p>
        </w:tc>
        <w:tc>
          <w:tcPr>
            <w:tcW w:w="360" w:type="dxa"/>
          </w:tcPr>
          <w:p w14:paraId="25FDB7B4" w14:textId="77777777" w:rsidR="00725DC2" w:rsidRPr="009349CC" w:rsidRDefault="00725DC2" w:rsidP="00D4311A">
            <w:pPr>
              <w:rPr>
                <w:rFonts w:ascii="Arial" w:hAnsi="Arial" w:cs="Arial"/>
                <w:sz w:val="20"/>
                <w:szCs w:val="20"/>
              </w:rPr>
            </w:pPr>
          </w:p>
        </w:tc>
        <w:tc>
          <w:tcPr>
            <w:tcW w:w="1669" w:type="dxa"/>
          </w:tcPr>
          <w:p w14:paraId="117D2AD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Profit maximization in</w:t>
            </w:r>
          </w:p>
          <w:p w14:paraId="09E23C27" w14:textId="77777777" w:rsidR="00725DC2" w:rsidRPr="009349CC" w:rsidRDefault="00725DC2" w:rsidP="00C51546">
            <w:pPr>
              <w:rPr>
                <w:rFonts w:ascii="Arial" w:hAnsi="Arial" w:cs="Arial"/>
                <w:b/>
                <w:sz w:val="22"/>
                <w:szCs w:val="22"/>
              </w:rPr>
            </w:pPr>
            <w:r w:rsidRPr="009349CC">
              <w:rPr>
                <w:rFonts w:ascii="MyriadPro-Regular" w:hAnsi="MyriadPro-Regular" w:cs="MyriadPro-Regular"/>
                <w:sz w:val="19"/>
                <w:szCs w:val="19"/>
              </w:rPr>
              <w:t>the long run</w:t>
            </w:r>
          </w:p>
        </w:tc>
        <w:tc>
          <w:tcPr>
            <w:tcW w:w="2487" w:type="dxa"/>
            <w:gridSpan w:val="3"/>
          </w:tcPr>
          <w:p w14:paraId="472A4BCE" w14:textId="77777777" w:rsidR="00725DC2"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 xml:space="preserve">Explain, using a diagram, why, in the long run, a perfectly competitive firm will make normal profit </w:t>
            </w:r>
            <w:r>
              <w:rPr>
                <w:rFonts w:ascii="ArialMT" w:hAnsi="ArialMT" w:cs="ArialMT"/>
                <w:color w:val="FF0000"/>
                <w:sz w:val="19"/>
                <w:szCs w:val="19"/>
              </w:rPr>
              <w:t>(zero economic profit)</w:t>
            </w:r>
            <w:r>
              <w:rPr>
                <w:rFonts w:ascii="ArialMT" w:hAnsi="ArialMT" w:cs="ArialMT"/>
                <w:color w:val="000000"/>
                <w:sz w:val="19"/>
                <w:szCs w:val="19"/>
              </w:rPr>
              <w:t>.</w:t>
            </w:r>
          </w:p>
          <w:p w14:paraId="3CAAFB0C" w14:textId="77777777" w:rsidR="00725DC2"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 Explain, using a diagram, how a perfectly competitive market will</w:t>
            </w:r>
          </w:p>
          <w:p w14:paraId="066DD3B4" w14:textId="77777777" w:rsidR="00725DC2" w:rsidRPr="009349CC" w:rsidRDefault="00725DC2" w:rsidP="0037194B">
            <w:pPr>
              <w:autoSpaceDE w:val="0"/>
              <w:autoSpaceDN w:val="0"/>
              <w:adjustRightInd w:val="0"/>
              <w:rPr>
                <w:rFonts w:ascii="MyriadPro-Regular" w:hAnsi="MyriadPro-Regular" w:cs="MyriadPro-Regular"/>
                <w:sz w:val="19"/>
                <w:szCs w:val="19"/>
              </w:rPr>
            </w:pPr>
            <w:r>
              <w:rPr>
                <w:rFonts w:ascii="ArialMT" w:hAnsi="ArialMT" w:cs="ArialMT"/>
                <w:color w:val="000000"/>
                <w:sz w:val="19"/>
                <w:szCs w:val="19"/>
              </w:rPr>
              <w:t>move from short-run equilibrium to long-run equilibrium.</w:t>
            </w:r>
          </w:p>
        </w:tc>
        <w:tc>
          <w:tcPr>
            <w:tcW w:w="1128" w:type="dxa"/>
            <w:gridSpan w:val="4"/>
          </w:tcPr>
          <w:p w14:paraId="3E5F59C9" w14:textId="77777777" w:rsidR="00725DC2" w:rsidRPr="009349CC" w:rsidRDefault="00725DC2" w:rsidP="00D4311A">
            <w:pPr>
              <w:rPr>
                <w:rFonts w:ascii="Arial" w:hAnsi="Arial" w:cs="Arial"/>
                <w:sz w:val="20"/>
                <w:szCs w:val="20"/>
              </w:rPr>
            </w:pPr>
            <w:r>
              <w:rPr>
                <w:rFonts w:ascii="Arial" w:hAnsi="Arial" w:cs="Arial"/>
                <w:sz w:val="20"/>
                <w:szCs w:val="20"/>
              </w:rPr>
              <w:t>Blink   c 7</w:t>
            </w:r>
          </w:p>
        </w:tc>
        <w:tc>
          <w:tcPr>
            <w:tcW w:w="939" w:type="dxa"/>
            <w:gridSpan w:val="2"/>
          </w:tcPr>
          <w:p w14:paraId="6B04531A"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1FF4F98B"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4160EF5" w14:textId="77777777" w:rsidR="00725DC2" w:rsidRPr="009349CC" w:rsidRDefault="00725DC2" w:rsidP="00D4311A">
            <w:pPr>
              <w:rPr>
                <w:rFonts w:ascii="Arial" w:hAnsi="Arial" w:cs="Arial"/>
                <w:sz w:val="20"/>
                <w:szCs w:val="20"/>
              </w:rPr>
            </w:pPr>
            <w:r w:rsidRPr="009349CC">
              <w:rPr>
                <w:rFonts w:ascii="Arial" w:hAnsi="Arial" w:cs="Arial"/>
                <w:b/>
                <w:sz w:val="40"/>
                <w:szCs w:val="40"/>
              </w:rPr>
              <w:t>3</w:t>
            </w:r>
          </w:p>
        </w:tc>
        <w:tc>
          <w:tcPr>
            <w:tcW w:w="532" w:type="dxa"/>
          </w:tcPr>
          <w:p w14:paraId="2D488F18" w14:textId="77777777" w:rsidR="00725DC2" w:rsidRPr="009349CC" w:rsidRDefault="00725DC2" w:rsidP="00D4311A">
            <w:pPr>
              <w:rPr>
                <w:rFonts w:ascii="Arial" w:hAnsi="Arial" w:cs="Arial"/>
                <w:sz w:val="20"/>
                <w:szCs w:val="20"/>
              </w:rPr>
            </w:pPr>
          </w:p>
        </w:tc>
      </w:tr>
      <w:tr w:rsidR="00725DC2" w:rsidRPr="009349CC" w14:paraId="5FD7A926" w14:textId="77777777" w:rsidTr="0034285D">
        <w:trPr>
          <w:trHeight w:val="2"/>
        </w:trPr>
        <w:tc>
          <w:tcPr>
            <w:tcW w:w="977" w:type="dxa"/>
          </w:tcPr>
          <w:p w14:paraId="2D03E521" w14:textId="77777777" w:rsidR="00725DC2" w:rsidRPr="009349CC" w:rsidRDefault="00725DC2" w:rsidP="00D4311A">
            <w:pPr>
              <w:rPr>
                <w:rFonts w:ascii="Arial" w:hAnsi="Arial" w:cs="Arial"/>
                <w:sz w:val="20"/>
                <w:szCs w:val="20"/>
              </w:rPr>
            </w:pPr>
          </w:p>
          <w:p w14:paraId="0979ED8C" w14:textId="77777777" w:rsidR="00725DC2" w:rsidRPr="009349CC" w:rsidRDefault="00725DC2" w:rsidP="00781731">
            <w:pPr>
              <w:rPr>
                <w:rFonts w:ascii="Arial" w:hAnsi="Arial" w:cs="Arial"/>
                <w:b/>
                <w:color w:val="FF0000"/>
                <w:sz w:val="32"/>
                <w:szCs w:val="32"/>
              </w:rPr>
            </w:pPr>
            <w:r>
              <w:rPr>
                <w:rFonts w:ascii="Arial" w:hAnsi="Arial" w:cs="Arial"/>
                <w:b/>
                <w:color w:val="FF0000"/>
                <w:sz w:val="32"/>
                <w:szCs w:val="32"/>
              </w:rPr>
              <w:t>55</w:t>
            </w:r>
            <w:r w:rsidRPr="009349CC">
              <w:rPr>
                <w:rFonts w:ascii="Arial" w:hAnsi="Arial" w:cs="Arial"/>
                <w:b/>
                <w:color w:val="FF0000"/>
                <w:sz w:val="32"/>
                <w:szCs w:val="32"/>
              </w:rPr>
              <w:t xml:space="preserve"> HL </w:t>
            </w:r>
            <w:r w:rsidRPr="009349CC">
              <w:rPr>
                <w:rFonts w:ascii="Arial" w:hAnsi="Arial" w:cs="Arial"/>
                <w:b/>
                <w:color w:val="FF0000"/>
              </w:rPr>
              <w:t>Only</w:t>
            </w:r>
          </w:p>
          <w:p w14:paraId="259ABD12" w14:textId="77777777" w:rsidR="00725DC2" w:rsidRPr="009349CC" w:rsidRDefault="00725DC2" w:rsidP="00D4311A">
            <w:pPr>
              <w:rPr>
                <w:rFonts w:ascii="Arial" w:hAnsi="Arial" w:cs="Arial"/>
                <w:b/>
                <w:sz w:val="32"/>
                <w:szCs w:val="32"/>
              </w:rPr>
            </w:pPr>
          </w:p>
          <w:p w14:paraId="3C5431A2" w14:textId="77777777" w:rsidR="00725DC2" w:rsidRPr="009349CC" w:rsidRDefault="00725DC2" w:rsidP="00D4311A">
            <w:pPr>
              <w:rPr>
                <w:rFonts w:ascii="Arial" w:hAnsi="Arial" w:cs="Arial"/>
                <w:sz w:val="20"/>
                <w:szCs w:val="20"/>
              </w:rPr>
            </w:pPr>
          </w:p>
        </w:tc>
        <w:tc>
          <w:tcPr>
            <w:tcW w:w="360" w:type="dxa"/>
          </w:tcPr>
          <w:p w14:paraId="0500E261" w14:textId="77777777" w:rsidR="00725DC2" w:rsidRPr="009349CC" w:rsidRDefault="00725DC2" w:rsidP="00D4311A">
            <w:pPr>
              <w:rPr>
                <w:rFonts w:ascii="Arial" w:hAnsi="Arial" w:cs="Arial"/>
                <w:sz w:val="20"/>
                <w:szCs w:val="20"/>
              </w:rPr>
            </w:pPr>
          </w:p>
        </w:tc>
        <w:tc>
          <w:tcPr>
            <w:tcW w:w="360" w:type="dxa"/>
          </w:tcPr>
          <w:p w14:paraId="0DF96481" w14:textId="77777777" w:rsidR="00725DC2" w:rsidRPr="009349CC" w:rsidRDefault="00725DC2" w:rsidP="00D4311A">
            <w:pPr>
              <w:rPr>
                <w:rFonts w:ascii="Arial" w:hAnsi="Arial" w:cs="Arial"/>
                <w:sz w:val="20"/>
                <w:szCs w:val="20"/>
              </w:rPr>
            </w:pPr>
          </w:p>
        </w:tc>
        <w:tc>
          <w:tcPr>
            <w:tcW w:w="1669" w:type="dxa"/>
          </w:tcPr>
          <w:p w14:paraId="3391645C" w14:textId="77777777" w:rsidR="00725DC2" w:rsidRDefault="00725DC2" w:rsidP="009349CC">
            <w:pPr>
              <w:autoSpaceDE w:val="0"/>
              <w:autoSpaceDN w:val="0"/>
              <w:adjustRightInd w:val="0"/>
              <w:rPr>
                <w:rFonts w:ascii="MyriadPro-Regular" w:hAnsi="MyriadPro-Regular" w:cs="MyriadPro-Regular"/>
                <w:sz w:val="19"/>
                <w:szCs w:val="19"/>
              </w:rPr>
            </w:pPr>
          </w:p>
          <w:p w14:paraId="6BC3D970" w14:textId="77777777" w:rsidR="00725DC2" w:rsidRDefault="00725DC2" w:rsidP="009349CC">
            <w:pPr>
              <w:autoSpaceDE w:val="0"/>
              <w:autoSpaceDN w:val="0"/>
              <w:adjustRightInd w:val="0"/>
              <w:rPr>
                <w:rFonts w:ascii="MyriadPro-Regular" w:hAnsi="MyriadPro-Regular" w:cs="MyriadPro-Regular"/>
                <w:sz w:val="19"/>
                <w:szCs w:val="19"/>
              </w:rPr>
            </w:pPr>
          </w:p>
          <w:p w14:paraId="53798A7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Shut-down price and</w:t>
            </w:r>
          </w:p>
          <w:p w14:paraId="78C286FE" w14:textId="77777777" w:rsidR="00725DC2" w:rsidRPr="009349CC" w:rsidRDefault="00725DC2" w:rsidP="00781731">
            <w:pPr>
              <w:rPr>
                <w:rFonts w:ascii="Arial" w:hAnsi="Arial" w:cs="Arial"/>
                <w:sz w:val="20"/>
                <w:szCs w:val="20"/>
              </w:rPr>
            </w:pPr>
            <w:r w:rsidRPr="009349CC">
              <w:rPr>
                <w:rFonts w:ascii="MyriadPro-Regular" w:hAnsi="MyriadPro-Regular" w:cs="MyriadPro-Regular"/>
                <w:sz w:val="19"/>
                <w:szCs w:val="19"/>
              </w:rPr>
              <w:t>break-even price</w:t>
            </w:r>
          </w:p>
        </w:tc>
        <w:tc>
          <w:tcPr>
            <w:tcW w:w="2487" w:type="dxa"/>
            <w:gridSpan w:val="3"/>
          </w:tcPr>
          <w:p w14:paraId="59C1B735" w14:textId="77777777" w:rsidR="00725DC2" w:rsidRDefault="00725DC2" w:rsidP="009349CC">
            <w:pPr>
              <w:autoSpaceDE w:val="0"/>
              <w:autoSpaceDN w:val="0"/>
              <w:adjustRightInd w:val="0"/>
              <w:rPr>
                <w:rFonts w:ascii="MyriadPro-Regular" w:hAnsi="MyriadPro-Regular" w:cs="MyriadPro-Regular"/>
                <w:sz w:val="19"/>
                <w:szCs w:val="19"/>
              </w:rPr>
            </w:pPr>
          </w:p>
          <w:p w14:paraId="779E4CAF" w14:textId="77777777" w:rsidR="00725DC2" w:rsidRDefault="00725DC2" w:rsidP="009349CC">
            <w:pPr>
              <w:autoSpaceDE w:val="0"/>
              <w:autoSpaceDN w:val="0"/>
              <w:adjustRightInd w:val="0"/>
              <w:rPr>
                <w:rFonts w:ascii="MyriadPro-Regular" w:hAnsi="MyriadPro-Regular" w:cs="MyriadPro-Regular"/>
                <w:sz w:val="19"/>
                <w:szCs w:val="19"/>
              </w:rPr>
            </w:pPr>
          </w:p>
          <w:p w14:paraId="0EF0CD0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the short run shut-down price and the break-even price.</w:t>
            </w:r>
          </w:p>
          <w:p w14:paraId="46F5B43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14:paraId="5B10ABA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when a loss-making firm</w:t>
            </w:r>
          </w:p>
          <w:p w14:paraId="29960C8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would shut down in the short run.</w:t>
            </w:r>
          </w:p>
          <w:p w14:paraId="7C6C196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14:paraId="5A171CE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when a loss-making firm</w:t>
            </w:r>
          </w:p>
          <w:p w14:paraId="43BD4C7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would shut down and exit the market in the long run.</w:t>
            </w:r>
          </w:p>
          <w:p w14:paraId="502C77E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the short run shutdown price and the breakeven price from a set of data</w:t>
            </w:r>
          </w:p>
        </w:tc>
        <w:tc>
          <w:tcPr>
            <w:tcW w:w="1128" w:type="dxa"/>
            <w:gridSpan w:val="4"/>
          </w:tcPr>
          <w:p w14:paraId="5500DBF7" w14:textId="77777777" w:rsidR="00725DC2" w:rsidRPr="009349CC" w:rsidRDefault="00725DC2" w:rsidP="00D4311A">
            <w:pPr>
              <w:rPr>
                <w:rFonts w:ascii="Arial" w:hAnsi="Arial" w:cs="Arial"/>
                <w:sz w:val="20"/>
                <w:szCs w:val="20"/>
              </w:rPr>
            </w:pPr>
            <w:r>
              <w:rPr>
                <w:rFonts w:ascii="Arial" w:hAnsi="Arial" w:cs="Arial"/>
                <w:sz w:val="20"/>
                <w:szCs w:val="20"/>
              </w:rPr>
              <w:t>Blink   c 7</w:t>
            </w:r>
          </w:p>
        </w:tc>
        <w:tc>
          <w:tcPr>
            <w:tcW w:w="939" w:type="dxa"/>
            <w:gridSpan w:val="2"/>
          </w:tcPr>
          <w:p w14:paraId="1D038706"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2B5FA10F"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0EB298EA" w14:textId="77777777" w:rsidR="00725DC2" w:rsidRPr="009349CC" w:rsidRDefault="00725DC2" w:rsidP="00D4311A">
            <w:pPr>
              <w:rPr>
                <w:rFonts w:ascii="Arial" w:hAnsi="Arial" w:cs="Arial"/>
                <w:sz w:val="20"/>
                <w:szCs w:val="20"/>
              </w:rPr>
            </w:pPr>
            <w:r w:rsidRPr="009349CC">
              <w:rPr>
                <w:rFonts w:ascii="Arial" w:hAnsi="Arial" w:cs="Arial"/>
                <w:b/>
                <w:sz w:val="40"/>
                <w:szCs w:val="40"/>
              </w:rPr>
              <w:t>3</w:t>
            </w:r>
          </w:p>
        </w:tc>
        <w:tc>
          <w:tcPr>
            <w:tcW w:w="532" w:type="dxa"/>
          </w:tcPr>
          <w:p w14:paraId="74A10206" w14:textId="77777777" w:rsidR="00725DC2" w:rsidRPr="009349CC" w:rsidRDefault="00725DC2" w:rsidP="00D4311A">
            <w:pPr>
              <w:rPr>
                <w:rFonts w:ascii="Arial" w:hAnsi="Arial" w:cs="Arial"/>
                <w:sz w:val="20"/>
                <w:szCs w:val="20"/>
              </w:rPr>
            </w:pPr>
          </w:p>
        </w:tc>
      </w:tr>
      <w:tr w:rsidR="00311FF4" w:rsidRPr="009349CC" w14:paraId="1F3CDD51" w14:textId="77777777" w:rsidTr="0034285D">
        <w:trPr>
          <w:trHeight w:val="2"/>
        </w:trPr>
        <w:tc>
          <w:tcPr>
            <w:tcW w:w="977" w:type="dxa"/>
          </w:tcPr>
          <w:p w14:paraId="6F80F224" w14:textId="77777777" w:rsidR="00311FF4" w:rsidRPr="009349CC" w:rsidRDefault="00311FF4" w:rsidP="00D4311A">
            <w:pPr>
              <w:rPr>
                <w:rFonts w:ascii="Arial" w:hAnsi="Arial" w:cs="Arial"/>
                <w:sz w:val="20"/>
                <w:szCs w:val="20"/>
              </w:rPr>
            </w:pPr>
          </w:p>
          <w:p w14:paraId="40D63907" w14:textId="77777777" w:rsidR="00311FF4" w:rsidRPr="009349CC" w:rsidRDefault="00CE5B43" w:rsidP="00781731">
            <w:pPr>
              <w:rPr>
                <w:rFonts w:ascii="Arial" w:hAnsi="Arial" w:cs="Arial"/>
                <w:b/>
                <w:color w:val="FF0000"/>
                <w:sz w:val="32"/>
                <w:szCs w:val="32"/>
              </w:rPr>
            </w:pPr>
            <w:r>
              <w:rPr>
                <w:rFonts w:ascii="Arial" w:hAnsi="Arial" w:cs="Arial"/>
                <w:b/>
                <w:color w:val="FF0000"/>
                <w:sz w:val="32"/>
                <w:szCs w:val="32"/>
              </w:rPr>
              <w:t>56</w:t>
            </w:r>
            <w:r w:rsidR="00311FF4" w:rsidRPr="009349CC">
              <w:rPr>
                <w:rFonts w:ascii="Arial" w:hAnsi="Arial" w:cs="Arial"/>
                <w:b/>
                <w:color w:val="FF0000"/>
                <w:sz w:val="32"/>
                <w:szCs w:val="32"/>
              </w:rPr>
              <w:t xml:space="preserve"> HL </w:t>
            </w:r>
            <w:r w:rsidR="00311FF4" w:rsidRPr="009349CC">
              <w:rPr>
                <w:rFonts w:ascii="Arial" w:hAnsi="Arial" w:cs="Arial"/>
                <w:b/>
                <w:color w:val="FF0000"/>
              </w:rPr>
              <w:t>Only</w:t>
            </w:r>
          </w:p>
          <w:p w14:paraId="75569563" w14:textId="77777777" w:rsidR="00311FF4" w:rsidRPr="009349CC" w:rsidRDefault="00311FF4" w:rsidP="00D4311A">
            <w:pPr>
              <w:rPr>
                <w:rFonts w:ascii="Arial" w:hAnsi="Arial" w:cs="Arial"/>
                <w:sz w:val="20"/>
                <w:szCs w:val="20"/>
              </w:rPr>
            </w:pPr>
          </w:p>
        </w:tc>
        <w:tc>
          <w:tcPr>
            <w:tcW w:w="360" w:type="dxa"/>
          </w:tcPr>
          <w:p w14:paraId="15ADDA9F" w14:textId="77777777" w:rsidR="00311FF4" w:rsidRPr="009349CC" w:rsidRDefault="00311FF4" w:rsidP="00D4311A">
            <w:pPr>
              <w:rPr>
                <w:rFonts w:ascii="Arial" w:hAnsi="Arial" w:cs="Arial"/>
                <w:sz w:val="20"/>
                <w:szCs w:val="20"/>
              </w:rPr>
            </w:pPr>
          </w:p>
        </w:tc>
        <w:tc>
          <w:tcPr>
            <w:tcW w:w="360" w:type="dxa"/>
          </w:tcPr>
          <w:p w14:paraId="49A8CFB7" w14:textId="77777777" w:rsidR="00311FF4" w:rsidRPr="009349CC" w:rsidRDefault="00311FF4" w:rsidP="00D4311A">
            <w:pPr>
              <w:rPr>
                <w:rFonts w:ascii="Arial" w:hAnsi="Arial" w:cs="Arial"/>
                <w:sz w:val="20"/>
                <w:szCs w:val="20"/>
              </w:rPr>
            </w:pPr>
          </w:p>
        </w:tc>
        <w:tc>
          <w:tcPr>
            <w:tcW w:w="1669" w:type="dxa"/>
          </w:tcPr>
          <w:p w14:paraId="6C358408" w14:textId="77777777" w:rsidR="00311FF4" w:rsidRPr="009349CC" w:rsidRDefault="00311FF4" w:rsidP="00D4311A">
            <w:pPr>
              <w:rPr>
                <w:rFonts w:ascii="Arial" w:hAnsi="Arial" w:cs="Arial"/>
                <w:sz w:val="20"/>
                <w:szCs w:val="20"/>
              </w:rPr>
            </w:pPr>
            <w:r w:rsidRPr="009349CC">
              <w:rPr>
                <w:rFonts w:ascii="MyriadPro-Regular" w:hAnsi="MyriadPro-Regular" w:cs="MyriadPro-Regular"/>
                <w:sz w:val="19"/>
                <w:szCs w:val="19"/>
              </w:rPr>
              <w:t>Efficiency</w:t>
            </w:r>
          </w:p>
        </w:tc>
        <w:tc>
          <w:tcPr>
            <w:tcW w:w="2487" w:type="dxa"/>
            <w:gridSpan w:val="3"/>
          </w:tcPr>
          <w:p w14:paraId="5C171DF7"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Explain the meaning of the term </w:t>
            </w:r>
            <w:proofErr w:type="spellStart"/>
            <w:r w:rsidRPr="009349CC">
              <w:rPr>
                <w:rFonts w:ascii="MyriadPro-Regular" w:hAnsi="MyriadPro-Regular" w:cs="MyriadPro-Regular"/>
                <w:sz w:val="19"/>
                <w:szCs w:val="19"/>
              </w:rPr>
              <w:t>allocative</w:t>
            </w:r>
            <w:proofErr w:type="spellEnd"/>
            <w:r w:rsidRPr="009349CC">
              <w:rPr>
                <w:rFonts w:ascii="MyriadPro-Regular" w:hAnsi="MyriadPro-Regular" w:cs="MyriadPro-Regular"/>
                <w:sz w:val="19"/>
                <w:szCs w:val="19"/>
              </w:rPr>
              <w:t xml:space="preserve"> efficiency.</w:t>
            </w:r>
          </w:p>
          <w:p w14:paraId="7DE57EB1"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Explain that the condition for </w:t>
            </w:r>
            <w:proofErr w:type="spellStart"/>
            <w:r w:rsidRPr="009349CC">
              <w:rPr>
                <w:rFonts w:ascii="MyriadPro-Regular" w:hAnsi="MyriadPro-Regular" w:cs="MyriadPro-Regular"/>
                <w:sz w:val="19"/>
                <w:szCs w:val="19"/>
              </w:rPr>
              <w:t>allocative</w:t>
            </w:r>
            <w:proofErr w:type="spellEnd"/>
            <w:r w:rsidRPr="009349CC">
              <w:rPr>
                <w:rFonts w:ascii="MyriadPro-Regular" w:hAnsi="MyriadPro-Regular" w:cs="MyriadPro-Regular"/>
                <w:sz w:val="19"/>
                <w:szCs w:val="19"/>
              </w:rPr>
              <w:t xml:space="preserve"> efficiency is</w:t>
            </w:r>
          </w:p>
          <w:p w14:paraId="683A5711"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 = MC (or, with externalities, MSB = MSC).</w:t>
            </w:r>
          </w:p>
          <w:p w14:paraId="212B104D"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14:paraId="0C1D2DBF"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why a perfectly competitive</w:t>
            </w:r>
          </w:p>
          <w:p w14:paraId="5670AEB5"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market leads to </w:t>
            </w:r>
            <w:proofErr w:type="spellStart"/>
            <w:r w:rsidRPr="009349CC">
              <w:rPr>
                <w:rFonts w:ascii="MyriadPro-Regular" w:hAnsi="MyriadPro-Regular" w:cs="MyriadPro-Regular"/>
                <w:sz w:val="19"/>
                <w:szCs w:val="19"/>
              </w:rPr>
              <w:t>allocative</w:t>
            </w:r>
            <w:proofErr w:type="spellEnd"/>
          </w:p>
          <w:p w14:paraId="3BEB4A0B"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efficiency in both the short</w:t>
            </w:r>
          </w:p>
          <w:p w14:paraId="4C845E3D"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run and the long run.</w:t>
            </w:r>
          </w:p>
          <w:p w14:paraId="0D2026A0"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meaning of the term productive/technical</w:t>
            </w:r>
          </w:p>
          <w:p w14:paraId="25768126"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efficiency.</w:t>
            </w:r>
          </w:p>
          <w:p w14:paraId="4E454B0C"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condition for productive efficiency is that production takes place at minimum average total cost.</w:t>
            </w:r>
          </w:p>
          <w:p w14:paraId="535CE6B2"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why</w:t>
            </w:r>
            <w:r>
              <w:rPr>
                <w:rFonts w:ascii="MyriadPro-Regular" w:hAnsi="MyriadPro-Regular" w:cs="MyriadPro-Regular"/>
                <w:sz w:val="19"/>
                <w:szCs w:val="19"/>
              </w:rPr>
              <w:t xml:space="preserve"> </w:t>
            </w:r>
            <w:r w:rsidRPr="009349CC">
              <w:rPr>
                <w:rFonts w:ascii="MyriadPro-Regular" w:hAnsi="MyriadPro-Regular" w:cs="MyriadPro-Regular"/>
                <w:sz w:val="19"/>
                <w:szCs w:val="19"/>
              </w:rPr>
              <w:t>a perfectly competitive firm</w:t>
            </w:r>
            <w:r>
              <w:rPr>
                <w:rFonts w:ascii="MyriadPro-Regular" w:hAnsi="MyriadPro-Regular" w:cs="MyriadPro-Regular"/>
                <w:sz w:val="19"/>
                <w:szCs w:val="19"/>
              </w:rPr>
              <w:t xml:space="preserve"> </w:t>
            </w:r>
            <w:r w:rsidRPr="009349CC">
              <w:rPr>
                <w:rFonts w:ascii="MyriadPro-Regular" w:hAnsi="MyriadPro-Regular" w:cs="MyriadPro-Regular"/>
                <w:sz w:val="19"/>
                <w:szCs w:val="19"/>
              </w:rPr>
              <w:t>will be productively efficient</w:t>
            </w:r>
            <w:r>
              <w:rPr>
                <w:rFonts w:ascii="MyriadPro-Regular" w:hAnsi="MyriadPro-Regular" w:cs="MyriadPro-Regular"/>
                <w:sz w:val="19"/>
                <w:szCs w:val="19"/>
              </w:rPr>
              <w:t xml:space="preserve"> </w:t>
            </w:r>
            <w:r w:rsidRPr="009349CC">
              <w:rPr>
                <w:rFonts w:ascii="MyriadPro-Regular" w:hAnsi="MyriadPro-Regular" w:cs="MyriadPro-Regular"/>
                <w:sz w:val="19"/>
                <w:szCs w:val="19"/>
              </w:rPr>
              <w:t>in the long run, though not</w:t>
            </w:r>
            <w:r>
              <w:rPr>
                <w:rFonts w:ascii="MyriadPro-Regular" w:hAnsi="MyriadPro-Regular" w:cs="MyriadPro-Regular"/>
                <w:sz w:val="19"/>
                <w:szCs w:val="19"/>
              </w:rPr>
              <w:t xml:space="preserve"> </w:t>
            </w:r>
            <w:r w:rsidRPr="009349CC">
              <w:rPr>
                <w:rFonts w:ascii="MyriadPro-Regular" w:hAnsi="MyriadPro-Regular" w:cs="MyriadPro-Regular"/>
                <w:sz w:val="19"/>
                <w:szCs w:val="19"/>
              </w:rPr>
              <w:t>necessarily in the short run.</w:t>
            </w:r>
          </w:p>
        </w:tc>
        <w:tc>
          <w:tcPr>
            <w:tcW w:w="1128" w:type="dxa"/>
            <w:gridSpan w:val="4"/>
          </w:tcPr>
          <w:p w14:paraId="2E0B249D" w14:textId="77777777" w:rsidR="00311FF4" w:rsidRPr="009349CC" w:rsidRDefault="00311FF4" w:rsidP="00D4311A">
            <w:pPr>
              <w:rPr>
                <w:rFonts w:ascii="Arial" w:hAnsi="Arial" w:cs="Arial"/>
                <w:sz w:val="20"/>
                <w:szCs w:val="20"/>
              </w:rPr>
            </w:pPr>
            <w:r>
              <w:rPr>
                <w:rFonts w:ascii="Arial" w:hAnsi="Arial" w:cs="Arial"/>
                <w:sz w:val="20"/>
                <w:szCs w:val="20"/>
              </w:rPr>
              <w:lastRenderedPageBreak/>
              <w:t>Blink   c 7</w:t>
            </w:r>
          </w:p>
        </w:tc>
        <w:tc>
          <w:tcPr>
            <w:tcW w:w="939" w:type="dxa"/>
            <w:gridSpan w:val="2"/>
          </w:tcPr>
          <w:p w14:paraId="7C886EBA" w14:textId="77777777"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190CD1A7" w14:textId="77777777"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BD3C5B8" w14:textId="77777777" w:rsidR="00311FF4" w:rsidRPr="009349CC" w:rsidRDefault="00311FF4" w:rsidP="00D4311A">
            <w:pPr>
              <w:rPr>
                <w:rFonts w:ascii="Arial" w:hAnsi="Arial" w:cs="Arial"/>
                <w:sz w:val="20"/>
                <w:szCs w:val="20"/>
              </w:rPr>
            </w:pPr>
            <w:r w:rsidRPr="009349CC">
              <w:rPr>
                <w:rFonts w:ascii="Arial" w:hAnsi="Arial" w:cs="Arial"/>
                <w:b/>
                <w:sz w:val="40"/>
                <w:szCs w:val="40"/>
              </w:rPr>
              <w:t>3</w:t>
            </w:r>
          </w:p>
        </w:tc>
        <w:tc>
          <w:tcPr>
            <w:tcW w:w="532" w:type="dxa"/>
          </w:tcPr>
          <w:p w14:paraId="2654D35A" w14:textId="77777777" w:rsidR="00311FF4" w:rsidRPr="009349CC" w:rsidRDefault="00311FF4" w:rsidP="00D4311A">
            <w:pPr>
              <w:rPr>
                <w:rFonts w:ascii="Arial" w:hAnsi="Arial" w:cs="Arial"/>
                <w:sz w:val="20"/>
                <w:szCs w:val="20"/>
              </w:rPr>
            </w:pPr>
          </w:p>
        </w:tc>
      </w:tr>
      <w:tr w:rsidR="004D6C3A" w:rsidRPr="009349CC" w14:paraId="722D8029" w14:textId="77777777">
        <w:trPr>
          <w:trHeight w:val="2"/>
        </w:trPr>
        <w:tc>
          <w:tcPr>
            <w:tcW w:w="10119" w:type="dxa"/>
            <w:gridSpan w:val="17"/>
          </w:tcPr>
          <w:p w14:paraId="7D033A0C" w14:textId="77777777" w:rsidR="004D6C3A" w:rsidRPr="009349CC" w:rsidRDefault="004D6C3A" w:rsidP="00D4311A">
            <w:pPr>
              <w:rPr>
                <w:rFonts w:ascii="Arial" w:hAnsi="Arial" w:cs="Arial"/>
                <w:sz w:val="20"/>
                <w:szCs w:val="20"/>
              </w:rPr>
            </w:pPr>
          </w:p>
          <w:p w14:paraId="7FD6E574" w14:textId="77777777" w:rsidR="004D6C3A" w:rsidRPr="009349CC" w:rsidRDefault="004D6C3A" w:rsidP="00D4311A">
            <w:pPr>
              <w:rPr>
                <w:rFonts w:ascii="Arial" w:hAnsi="Arial" w:cs="Arial"/>
                <w:sz w:val="20"/>
                <w:szCs w:val="20"/>
              </w:rPr>
            </w:pPr>
            <w:r w:rsidRPr="009349CC">
              <w:rPr>
                <w:rFonts w:ascii="MyriadPro-Bold" w:hAnsi="MyriadPro-Bold" w:cs="MyriadPro-Bold"/>
                <w:b/>
                <w:bCs/>
                <w:sz w:val="22"/>
                <w:szCs w:val="22"/>
                <w:u w:val="single"/>
              </w:rPr>
              <w:t>Monopoly</w:t>
            </w:r>
          </w:p>
        </w:tc>
      </w:tr>
      <w:tr w:rsidR="00725DC2" w:rsidRPr="009349CC" w14:paraId="2DB5B21D" w14:textId="77777777" w:rsidTr="0034285D">
        <w:trPr>
          <w:trHeight w:val="2"/>
        </w:trPr>
        <w:tc>
          <w:tcPr>
            <w:tcW w:w="977" w:type="dxa"/>
          </w:tcPr>
          <w:p w14:paraId="569A89D2" w14:textId="77777777" w:rsidR="00725DC2" w:rsidRPr="009349CC" w:rsidRDefault="00725DC2" w:rsidP="00D4311A">
            <w:pPr>
              <w:rPr>
                <w:rFonts w:ascii="Arial" w:hAnsi="Arial" w:cs="Arial"/>
                <w:sz w:val="20"/>
                <w:szCs w:val="20"/>
              </w:rPr>
            </w:pPr>
          </w:p>
          <w:p w14:paraId="01A630E8" w14:textId="77777777" w:rsidR="00725DC2" w:rsidRPr="009349CC" w:rsidRDefault="00725DC2" w:rsidP="00781731">
            <w:pPr>
              <w:rPr>
                <w:rFonts w:ascii="Arial" w:hAnsi="Arial" w:cs="Arial"/>
                <w:b/>
                <w:color w:val="FF0000"/>
                <w:sz w:val="32"/>
                <w:szCs w:val="32"/>
              </w:rPr>
            </w:pPr>
            <w:r w:rsidRPr="009349CC">
              <w:rPr>
                <w:rFonts w:ascii="Arial" w:hAnsi="Arial" w:cs="Arial"/>
                <w:b/>
                <w:color w:val="FF0000"/>
                <w:sz w:val="32"/>
                <w:szCs w:val="32"/>
              </w:rPr>
              <w:t>5</w:t>
            </w:r>
            <w:r>
              <w:rPr>
                <w:rFonts w:ascii="Arial" w:hAnsi="Arial" w:cs="Arial"/>
                <w:b/>
                <w:color w:val="FF0000"/>
                <w:sz w:val="32"/>
                <w:szCs w:val="32"/>
              </w:rPr>
              <w:t>7</w:t>
            </w:r>
            <w:r w:rsidRPr="009349CC">
              <w:rPr>
                <w:rFonts w:ascii="Arial" w:hAnsi="Arial" w:cs="Arial"/>
                <w:b/>
                <w:color w:val="FF0000"/>
                <w:sz w:val="32"/>
                <w:szCs w:val="32"/>
              </w:rPr>
              <w:t xml:space="preserve"> HL </w:t>
            </w:r>
            <w:r w:rsidRPr="009349CC">
              <w:rPr>
                <w:rFonts w:ascii="Arial" w:hAnsi="Arial" w:cs="Arial"/>
                <w:b/>
                <w:color w:val="FF0000"/>
              </w:rPr>
              <w:t>Only</w:t>
            </w:r>
          </w:p>
          <w:p w14:paraId="5FAEF22C" w14:textId="77777777" w:rsidR="00725DC2" w:rsidRPr="009349CC" w:rsidRDefault="00725DC2" w:rsidP="00D4311A">
            <w:pPr>
              <w:rPr>
                <w:rFonts w:ascii="Arial" w:hAnsi="Arial" w:cs="Arial"/>
                <w:sz w:val="20"/>
                <w:szCs w:val="20"/>
              </w:rPr>
            </w:pPr>
          </w:p>
        </w:tc>
        <w:tc>
          <w:tcPr>
            <w:tcW w:w="360" w:type="dxa"/>
          </w:tcPr>
          <w:p w14:paraId="558D5D2C" w14:textId="77777777" w:rsidR="00725DC2" w:rsidRPr="009349CC" w:rsidRDefault="00725DC2" w:rsidP="00D4311A">
            <w:pPr>
              <w:rPr>
                <w:rFonts w:ascii="Arial" w:hAnsi="Arial" w:cs="Arial"/>
                <w:sz w:val="20"/>
                <w:szCs w:val="20"/>
              </w:rPr>
            </w:pPr>
          </w:p>
        </w:tc>
        <w:tc>
          <w:tcPr>
            <w:tcW w:w="360" w:type="dxa"/>
          </w:tcPr>
          <w:p w14:paraId="2B3C4876" w14:textId="77777777" w:rsidR="00725DC2" w:rsidRPr="009349CC" w:rsidRDefault="00725DC2" w:rsidP="00D4311A">
            <w:pPr>
              <w:rPr>
                <w:rFonts w:ascii="Arial" w:hAnsi="Arial" w:cs="Arial"/>
                <w:sz w:val="20"/>
                <w:szCs w:val="20"/>
              </w:rPr>
            </w:pPr>
          </w:p>
        </w:tc>
        <w:tc>
          <w:tcPr>
            <w:tcW w:w="1669" w:type="dxa"/>
          </w:tcPr>
          <w:p w14:paraId="42B4AAC9" w14:textId="77777777" w:rsidR="00725DC2" w:rsidRPr="009349CC" w:rsidRDefault="00725DC2" w:rsidP="00D4311A">
            <w:pPr>
              <w:rPr>
                <w:rFonts w:ascii="Arial" w:hAnsi="Arial" w:cs="Arial"/>
                <w:sz w:val="20"/>
                <w:szCs w:val="20"/>
              </w:rPr>
            </w:pPr>
          </w:p>
          <w:p w14:paraId="2808CBA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Assumptions of the</w:t>
            </w:r>
          </w:p>
          <w:p w14:paraId="74793E9F" w14:textId="77777777" w:rsidR="00725DC2" w:rsidRPr="009349CC" w:rsidRDefault="00725DC2" w:rsidP="00781731">
            <w:pPr>
              <w:rPr>
                <w:rFonts w:ascii="Arial" w:hAnsi="Arial" w:cs="Arial"/>
                <w:sz w:val="20"/>
                <w:szCs w:val="20"/>
              </w:rPr>
            </w:pPr>
            <w:r w:rsidRPr="009349CC">
              <w:rPr>
                <w:rFonts w:ascii="MyriadPro-Regular" w:hAnsi="MyriadPro-Regular" w:cs="MyriadPro-Regular"/>
                <w:sz w:val="19"/>
                <w:szCs w:val="19"/>
              </w:rPr>
              <w:t>model</w:t>
            </w:r>
          </w:p>
          <w:p w14:paraId="6A64571D" w14:textId="77777777" w:rsidR="00725DC2" w:rsidRPr="009349CC" w:rsidRDefault="00725DC2" w:rsidP="00D4311A">
            <w:pPr>
              <w:rPr>
                <w:rFonts w:ascii="Arial" w:hAnsi="Arial" w:cs="Arial"/>
                <w:sz w:val="20"/>
                <w:szCs w:val="20"/>
              </w:rPr>
            </w:pPr>
          </w:p>
          <w:p w14:paraId="266EEF65" w14:textId="77777777" w:rsidR="00725DC2" w:rsidRPr="009349CC" w:rsidRDefault="00725DC2" w:rsidP="00D4311A">
            <w:pPr>
              <w:rPr>
                <w:rFonts w:ascii="Arial" w:hAnsi="Arial" w:cs="Arial"/>
                <w:b/>
                <w:sz w:val="32"/>
                <w:szCs w:val="32"/>
              </w:rPr>
            </w:pPr>
          </w:p>
        </w:tc>
        <w:tc>
          <w:tcPr>
            <w:tcW w:w="2487" w:type="dxa"/>
            <w:gridSpan w:val="3"/>
          </w:tcPr>
          <w:p w14:paraId="08E2B2D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examples,</w:t>
            </w:r>
          </w:p>
          <w:p w14:paraId="7BF3779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assumed characteristics</w:t>
            </w:r>
          </w:p>
          <w:p w14:paraId="46407A8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a monopoly: a single</w:t>
            </w:r>
          </w:p>
          <w:p w14:paraId="32A98BB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or dominant firm in the</w:t>
            </w:r>
          </w:p>
          <w:p w14:paraId="2D62FE2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no close substitutes; significant barriers to entry.</w:t>
            </w:r>
          </w:p>
        </w:tc>
        <w:tc>
          <w:tcPr>
            <w:tcW w:w="1128" w:type="dxa"/>
            <w:gridSpan w:val="4"/>
          </w:tcPr>
          <w:p w14:paraId="49BCB086" w14:textId="77777777" w:rsidR="00725DC2" w:rsidRPr="009349CC" w:rsidRDefault="00725DC2" w:rsidP="00D4311A">
            <w:pPr>
              <w:rPr>
                <w:rFonts w:ascii="Arial" w:hAnsi="Arial" w:cs="Arial"/>
                <w:sz w:val="20"/>
                <w:szCs w:val="20"/>
              </w:rPr>
            </w:pPr>
            <w:r>
              <w:rPr>
                <w:rFonts w:ascii="Arial" w:hAnsi="Arial" w:cs="Arial"/>
                <w:sz w:val="20"/>
                <w:szCs w:val="20"/>
              </w:rPr>
              <w:t>Blink   c 8</w:t>
            </w:r>
          </w:p>
        </w:tc>
        <w:tc>
          <w:tcPr>
            <w:tcW w:w="939" w:type="dxa"/>
            <w:gridSpan w:val="2"/>
          </w:tcPr>
          <w:p w14:paraId="66CCF1C6"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F6424C0"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FE2C234" w14:textId="77777777" w:rsidR="00725DC2" w:rsidRPr="009349CC" w:rsidRDefault="00725DC2" w:rsidP="00D4311A">
            <w:pPr>
              <w:rPr>
                <w:rFonts w:ascii="Arial" w:hAnsi="Arial" w:cs="Arial"/>
                <w:sz w:val="20"/>
                <w:szCs w:val="20"/>
              </w:rPr>
            </w:pPr>
            <w:r w:rsidRPr="009349CC">
              <w:rPr>
                <w:rFonts w:ascii="Arial" w:hAnsi="Arial" w:cs="Arial"/>
                <w:b/>
                <w:sz w:val="40"/>
                <w:szCs w:val="40"/>
              </w:rPr>
              <w:t>3</w:t>
            </w:r>
          </w:p>
        </w:tc>
        <w:tc>
          <w:tcPr>
            <w:tcW w:w="532" w:type="dxa"/>
          </w:tcPr>
          <w:p w14:paraId="5941004F" w14:textId="77777777" w:rsidR="00725DC2" w:rsidRPr="009349CC" w:rsidRDefault="00725DC2" w:rsidP="00D4311A">
            <w:pPr>
              <w:rPr>
                <w:rFonts w:ascii="Arial" w:hAnsi="Arial" w:cs="Arial"/>
                <w:sz w:val="20"/>
                <w:szCs w:val="20"/>
              </w:rPr>
            </w:pPr>
          </w:p>
        </w:tc>
      </w:tr>
      <w:tr w:rsidR="00725DC2" w:rsidRPr="009349CC" w14:paraId="0EB908D3" w14:textId="77777777" w:rsidTr="0034285D">
        <w:trPr>
          <w:trHeight w:val="2"/>
        </w:trPr>
        <w:tc>
          <w:tcPr>
            <w:tcW w:w="977" w:type="dxa"/>
          </w:tcPr>
          <w:p w14:paraId="2E7ECD17" w14:textId="77777777" w:rsidR="00725DC2" w:rsidRPr="009349CC" w:rsidRDefault="00725DC2" w:rsidP="00D4311A">
            <w:pPr>
              <w:rPr>
                <w:rFonts w:ascii="Arial" w:hAnsi="Arial" w:cs="Arial"/>
                <w:sz w:val="20"/>
                <w:szCs w:val="20"/>
              </w:rPr>
            </w:pPr>
          </w:p>
          <w:p w14:paraId="518EBAEE" w14:textId="77777777" w:rsidR="00725DC2" w:rsidRPr="009349CC" w:rsidRDefault="00725DC2" w:rsidP="00D4311A">
            <w:pPr>
              <w:rPr>
                <w:rFonts w:ascii="Arial" w:hAnsi="Arial" w:cs="Arial"/>
                <w:b/>
                <w:color w:val="FF0000"/>
                <w:sz w:val="32"/>
                <w:szCs w:val="32"/>
              </w:rPr>
            </w:pPr>
            <w:r>
              <w:rPr>
                <w:rFonts w:ascii="Arial" w:hAnsi="Arial" w:cs="Arial"/>
                <w:b/>
                <w:color w:val="FF0000"/>
                <w:sz w:val="32"/>
                <w:szCs w:val="32"/>
              </w:rPr>
              <w:t>58</w:t>
            </w:r>
            <w:r w:rsidRPr="009349CC">
              <w:rPr>
                <w:rFonts w:ascii="Arial" w:hAnsi="Arial" w:cs="Arial"/>
                <w:b/>
                <w:color w:val="FF0000"/>
                <w:sz w:val="32"/>
                <w:szCs w:val="32"/>
              </w:rPr>
              <w:t xml:space="preserve"> HL </w:t>
            </w:r>
            <w:r w:rsidRPr="009349CC">
              <w:rPr>
                <w:rFonts w:ascii="Arial" w:hAnsi="Arial" w:cs="Arial"/>
                <w:b/>
                <w:color w:val="FF0000"/>
              </w:rPr>
              <w:t>Only</w:t>
            </w:r>
          </w:p>
          <w:p w14:paraId="6BA6128D" w14:textId="77777777" w:rsidR="00725DC2" w:rsidRDefault="00725DC2" w:rsidP="00D4311A">
            <w:pPr>
              <w:rPr>
                <w:rFonts w:ascii="Arial" w:hAnsi="Arial" w:cs="Arial"/>
                <w:b/>
                <w:sz w:val="32"/>
                <w:szCs w:val="32"/>
              </w:rPr>
            </w:pPr>
          </w:p>
          <w:p w14:paraId="5D22A01C" w14:textId="77777777" w:rsidR="00725DC2" w:rsidRDefault="00725DC2" w:rsidP="00D4311A">
            <w:pPr>
              <w:rPr>
                <w:rFonts w:ascii="Arial" w:hAnsi="Arial" w:cs="Arial"/>
                <w:b/>
                <w:sz w:val="32"/>
                <w:szCs w:val="32"/>
              </w:rPr>
            </w:pPr>
          </w:p>
          <w:p w14:paraId="146539CD" w14:textId="77777777" w:rsidR="00725DC2" w:rsidRPr="009349CC" w:rsidRDefault="00725DC2" w:rsidP="00D4311A">
            <w:pPr>
              <w:rPr>
                <w:rFonts w:ascii="Arial" w:hAnsi="Arial" w:cs="Arial"/>
                <w:b/>
                <w:sz w:val="32"/>
                <w:szCs w:val="32"/>
              </w:rPr>
            </w:pPr>
          </w:p>
        </w:tc>
        <w:tc>
          <w:tcPr>
            <w:tcW w:w="360" w:type="dxa"/>
          </w:tcPr>
          <w:p w14:paraId="0A6728F8" w14:textId="77777777" w:rsidR="00725DC2" w:rsidRPr="009349CC" w:rsidRDefault="00725DC2" w:rsidP="00D4311A">
            <w:pPr>
              <w:rPr>
                <w:rFonts w:ascii="Arial" w:hAnsi="Arial" w:cs="Arial"/>
                <w:sz w:val="20"/>
                <w:szCs w:val="20"/>
              </w:rPr>
            </w:pPr>
          </w:p>
        </w:tc>
        <w:tc>
          <w:tcPr>
            <w:tcW w:w="360" w:type="dxa"/>
          </w:tcPr>
          <w:p w14:paraId="329B6E1D" w14:textId="77777777" w:rsidR="00725DC2" w:rsidRPr="009349CC" w:rsidRDefault="00725DC2" w:rsidP="00D4311A">
            <w:pPr>
              <w:rPr>
                <w:rFonts w:ascii="Arial" w:hAnsi="Arial" w:cs="Arial"/>
                <w:sz w:val="20"/>
                <w:szCs w:val="20"/>
              </w:rPr>
            </w:pPr>
          </w:p>
        </w:tc>
        <w:tc>
          <w:tcPr>
            <w:tcW w:w="1669" w:type="dxa"/>
          </w:tcPr>
          <w:p w14:paraId="0FDC14F9" w14:textId="77777777" w:rsidR="00725DC2" w:rsidRPr="009349CC" w:rsidRDefault="00725DC2" w:rsidP="00D4311A">
            <w:pPr>
              <w:rPr>
                <w:rFonts w:ascii="Arial" w:hAnsi="Arial" w:cs="Arial"/>
                <w:sz w:val="20"/>
                <w:szCs w:val="20"/>
              </w:rPr>
            </w:pPr>
            <w:r w:rsidRPr="009349CC">
              <w:rPr>
                <w:rFonts w:ascii="MyriadPro-Regular" w:hAnsi="MyriadPro-Regular" w:cs="MyriadPro-Regular"/>
                <w:sz w:val="19"/>
                <w:szCs w:val="19"/>
              </w:rPr>
              <w:t>Barriers to entry</w:t>
            </w:r>
          </w:p>
        </w:tc>
        <w:tc>
          <w:tcPr>
            <w:tcW w:w="2487" w:type="dxa"/>
            <w:gridSpan w:val="3"/>
          </w:tcPr>
          <w:p w14:paraId="091D3E0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examples,</w:t>
            </w:r>
          </w:p>
          <w:p w14:paraId="41E1FE9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barriers to entry, including</w:t>
            </w:r>
          </w:p>
          <w:p w14:paraId="15EFE0F6" w14:textId="77777777" w:rsidR="00725DC2"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economies of scale, branding and legal barriers.</w:t>
            </w:r>
          </w:p>
          <w:p w14:paraId="2E960081" w14:textId="77777777" w:rsidR="00CE68B4" w:rsidRDefault="00CE68B4" w:rsidP="009349CC">
            <w:pPr>
              <w:autoSpaceDE w:val="0"/>
              <w:autoSpaceDN w:val="0"/>
              <w:adjustRightInd w:val="0"/>
              <w:rPr>
                <w:rFonts w:ascii="MyriadPro-Regular" w:hAnsi="MyriadPro-Regular" w:cs="MyriadPro-Regular"/>
                <w:sz w:val="19"/>
                <w:szCs w:val="19"/>
              </w:rPr>
            </w:pPr>
          </w:p>
          <w:p w14:paraId="4B9E251C" w14:textId="77777777" w:rsidR="00CE68B4" w:rsidRDefault="00CE68B4" w:rsidP="009349CC">
            <w:pPr>
              <w:autoSpaceDE w:val="0"/>
              <w:autoSpaceDN w:val="0"/>
              <w:adjustRightInd w:val="0"/>
              <w:rPr>
                <w:rFonts w:ascii="MyriadPro-Regular" w:hAnsi="MyriadPro-Regular" w:cs="MyriadPro-Regular"/>
                <w:sz w:val="19"/>
                <w:szCs w:val="19"/>
              </w:rPr>
            </w:pPr>
          </w:p>
          <w:p w14:paraId="0D02919F" w14:textId="77777777" w:rsidR="00CE68B4" w:rsidRDefault="00CE68B4" w:rsidP="009349CC">
            <w:pPr>
              <w:autoSpaceDE w:val="0"/>
              <w:autoSpaceDN w:val="0"/>
              <w:adjustRightInd w:val="0"/>
              <w:rPr>
                <w:rFonts w:ascii="MyriadPro-Regular" w:hAnsi="MyriadPro-Regular" w:cs="MyriadPro-Regular"/>
                <w:sz w:val="19"/>
                <w:szCs w:val="19"/>
              </w:rPr>
            </w:pPr>
          </w:p>
          <w:p w14:paraId="36992A33" w14:textId="77777777" w:rsidR="00CE68B4" w:rsidRDefault="00CE68B4" w:rsidP="009349CC">
            <w:pPr>
              <w:autoSpaceDE w:val="0"/>
              <w:autoSpaceDN w:val="0"/>
              <w:adjustRightInd w:val="0"/>
              <w:rPr>
                <w:rFonts w:ascii="MyriadPro-Regular" w:hAnsi="MyriadPro-Regular" w:cs="MyriadPro-Regular"/>
                <w:sz w:val="19"/>
                <w:szCs w:val="19"/>
              </w:rPr>
            </w:pPr>
          </w:p>
          <w:p w14:paraId="2CF4AB2A" w14:textId="77777777" w:rsidR="00CE68B4" w:rsidRDefault="00CE68B4" w:rsidP="009349CC">
            <w:pPr>
              <w:autoSpaceDE w:val="0"/>
              <w:autoSpaceDN w:val="0"/>
              <w:adjustRightInd w:val="0"/>
              <w:rPr>
                <w:rFonts w:ascii="MyriadPro-Regular" w:hAnsi="MyriadPro-Regular" w:cs="MyriadPro-Regular"/>
                <w:sz w:val="19"/>
                <w:szCs w:val="19"/>
              </w:rPr>
            </w:pPr>
          </w:p>
          <w:p w14:paraId="41572C6B" w14:textId="77777777" w:rsidR="00CE68B4" w:rsidRDefault="00CE68B4" w:rsidP="009349CC">
            <w:pPr>
              <w:autoSpaceDE w:val="0"/>
              <w:autoSpaceDN w:val="0"/>
              <w:adjustRightInd w:val="0"/>
              <w:rPr>
                <w:rFonts w:ascii="MyriadPro-Regular" w:hAnsi="MyriadPro-Regular" w:cs="MyriadPro-Regular"/>
                <w:sz w:val="19"/>
                <w:szCs w:val="19"/>
              </w:rPr>
            </w:pPr>
          </w:p>
          <w:p w14:paraId="484FED9F" w14:textId="77777777" w:rsidR="00CE68B4" w:rsidRDefault="00CE68B4" w:rsidP="009349CC">
            <w:pPr>
              <w:autoSpaceDE w:val="0"/>
              <w:autoSpaceDN w:val="0"/>
              <w:adjustRightInd w:val="0"/>
              <w:rPr>
                <w:rFonts w:ascii="MyriadPro-Regular" w:hAnsi="MyriadPro-Regular" w:cs="MyriadPro-Regular"/>
                <w:sz w:val="19"/>
                <w:szCs w:val="19"/>
              </w:rPr>
            </w:pPr>
          </w:p>
          <w:p w14:paraId="3D5BC40E" w14:textId="77777777" w:rsidR="00CE68B4" w:rsidRDefault="00CE68B4" w:rsidP="009349CC">
            <w:pPr>
              <w:autoSpaceDE w:val="0"/>
              <w:autoSpaceDN w:val="0"/>
              <w:adjustRightInd w:val="0"/>
              <w:rPr>
                <w:rFonts w:ascii="MyriadPro-Regular" w:hAnsi="MyriadPro-Regular" w:cs="MyriadPro-Regular"/>
                <w:sz w:val="19"/>
                <w:szCs w:val="19"/>
              </w:rPr>
            </w:pPr>
          </w:p>
          <w:p w14:paraId="047D1805" w14:textId="77777777" w:rsidR="00CE68B4" w:rsidRDefault="00CE68B4" w:rsidP="009349CC">
            <w:pPr>
              <w:autoSpaceDE w:val="0"/>
              <w:autoSpaceDN w:val="0"/>
              <w:adjustRightInd w:val="0"/>
              <w:rPr>
                <w:rFonts w:ascii="MyriadPro-Regular" w:hAnsi="MyriadPro-Regular" w:cs="MyriadPro-Regular"/>
                <w:sz w:val="19"/>
                <w:szCs w:val="19"/>
              </w:rPr>
            </w:pPr>
          </w:p>
          <w:p w14:paraId="4E0F1D81" w14:textId="77777777" w:rsidR="00CE68B4" w:rsidRDefault="00CE68B4" w:rsidP="009349CC">
            <w:pPr>
              <w:autoSpaceDE w:val="0"/>
              <w:autoSpaceDN w:val="0"/>
              <w:adjustRightInd w:val="0"/>
              <w:rPr>
                <w:rFonts w:ascii="MyriadPro-Regular" w:hAnsi="MyriadPro-Regular" w:cs="MyriadPro-Regular"/>
                <w:sz w:val="19"/>
                <w:szCs w:val="19"/>
              </w:rPr>
            </w:pPr>
          </w:p>
          <w:p w14:paraId="34EBC5B7" w14:textId="77777777" w:rsidR="00CE68B4" w:rsidRDefault="00CE68B4" w:rsidP="009349CC">
            <w:pPr>
              <w:autoSpaceDE w:val="0"/>
              <w:autoSpaceDN w:val="0"/>
              <w:adjustRightInd w:val="0"/>
              <w:rPr>
                <w:rFonts w:ascii="MyriadPro-Regular" w:hAnsi="MyriadPro-Regular" w:cs="MyriadPro-Regular"/>
                <w:sz w:val="19"/>
                <w:szCs w:val="19"/>
              </w:rPr>
            </w:pPr>
          </w:p>
          <w:p w14:paraId="540CCDE1" w14:textId="77777777" w:rsidR="00CE68B4" w:rsidRDefault="00CE68B4" w:rsidP="009349CC">
            <w:pPr>
              <w:autoSpaceDE w:val="0"/>
              <w:autoSpaceDN w:val="0"/>
              <w:adjustRightInd w:val="0"/>
              <w:rPr>
                <w:rFonts w:ascii="MyriadPro-Regular" w:hAnsi="MyriadPro-Regular" w:cs="MyriadPro-Regular"/>
                <w:sz w:val="19"/>
                <w:szCs w:val="19"/>
              </w:rPr>
            </w:pPr>
          </w:p>
          <w:p w14:paraId="0A4306C2" w14:textId="77777777" w:rsidR="00CE68B4" w:rsidRPr="009349CC" w:rsidRDefault="00CE68B4" w:rsidP="009349CC">
            <w:pPr>
              <w:autoSpaceDE w:val="0"/>
              <w:autoSpaceDN w:val="0"/>
              <w:adjustRightInd w:val="0"/>
              <w:rPr>
                <w:rFonts w:ascii="MyriadPro-Regular" w:hAnsi="MyriadPro-Regular" w:cs="MyriadPro-Regular"/>
                <w:sz w:val="19"/>
                <w:szCs w:val="19"/>
              </w:rPr>
            </w:pPr>
          </w:p>
        </w:tc>
        <w:tc>
          <w:tcPr>
            <w:tcW w:w="1128" w:type="dxa"/>
            <w:gridSpan w:val="4"/>
          </w:tcPr>
          <w:p w14:paraId="48670808" w14:textId="77777777" w:rsidR="00725DC2" w:rsidRPr="009349CC" w:rsidRDefault="00725DC2" w:rsidP="00D4311A">
            <w:pPr>
              <w:rPr>
                <w:rFonts w:ascii="Arial" w:hAnsi="Arial" w:cs="Arial"/>
                <w:sz w:val="20"/>
                <w:szCs w:val="20"/>
              </w:rPr>
            </w:pPr>
            <w:r>
              <w:rPr>
                <w:rFonts w:ascii="Arial" w:hAnsi="Arial" w:cs="Arial"/>
                <w:sz w:val="20"/>
                <w:szCs w:val="20"/>
              </w:rPr>
              <w:t>Blink   c 8</w:t>
            </w:r>
          </w:p>
        </w:tc>
        <w:tc>
          <w:tcPr>
            <w:tcW w:w="939" w:type="dxa"/>
            <w:gridSpan w:val="2"/>
          </w:tcPr>
          <w:p w14:paraId="33AC06A7"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9881626"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4C695B6" w14:textId="77777777" w:rsidR="00725DC2" w:rsidRPr="009349CC" w:rsidRDefault="00725DC2" w:rsidP="00D4311A">
            <w:pPr>
              <w:rPr>
                <w:rFonts w:ascii="Arial" w:hAnsi="Arial" w:cs="Arial"/>
                <w:sz w:val="20"/>
                <w:szCs w:val="20"/>
              </w:rPr>
            </w:pPr>
            <w:r w:rsidRPr="009349CC">
              <w:rPr>
                <w:rFonts w:ascii="Arial" w:hAnsi="Arial" w:cs="Arial"/>
                <w:b/>
                <w:sz w:val="40"/>
                <w:szCs w:val="40"/>
              </w:rPr>
              <w:t>3</w:t>
            </w:r>
          </w:p>
        </w:tc>
        <w:tc>
          <w:tcPr>
            <w:tcW w:w="532" w:type="dxa"/>
          </w:tcPr>
          <w:p w14:paraId="716A1BCA" w14:textId="77777777" w:rsidR="00725DC2" w:rsidRPr="009349CC" w:rsidRDefault="00725DC2" w:rsidP="00D4311A">
            <w:pPr>
              <w:rPr>
                <w:rFonts w:ascii="Arial" w:hAnsi="Arial" w:cs="Arial"/>
                <w:sz w:val="20"/>
                <w:szCs w:val="20"/>
              </w:rPr>
            </w:pPr>
          </w:p>
        </w:tc>
      </w:tr>
      <w:tr w:rsidR="00311FF4" w:rsidRPr="009349CC" w14:paraId="22F7C37D" w14:textId="77777777" w:rsidTr="0034285D">
        <w:trPr>
          <w:trHeight w:val="2"/>
        </w:trPr>
        <w:tc>
          <w:tcPr>
            <w:tcW w:w="977" w:type="dxa"/>
          </w:tcPr>
          <w:p w14:paraId="6B94449E"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3219438E" w14:textId="77777777"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0E4176A1" w14:textId="77777777" w:rsidR="00311FF4" w:rsidRPr="009349CC" w:rsidRDefault="00311FF4" w:rsidP="002D7BD8">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0070C261" w14:textId="77777777" w:rsidR="00311FF4" w:rsidRPr="009349CC" w:rsidRDefault="00311FF4" w:rsidP="002D7BD8">
            <w:pPr>
              <w:rPr>
                <w:rFonts w:ascii="Arial" w:hAnsi="Arial" w:cs="Arial"/>
                <w:b/>
                <w:sz w:val="20"/>
                <w:szCs w:val="20"/>
              </w:rPr>
            </w:pPr>
            <w:r w:rsidRPr="009349CC">
              <w:rPr>
                <w:rFonts w:ascii="Arial" w:hAnsi="Arial" w:cs="Arial"/>
                <w:b/>
                <w:sz w:val="20"/>
                <w:szCs w:val="20"/>
              </w:rPr>
              <w:t>Must Know</w:t>
            </w:r>
          </w:p>
        </w:tc>
        <w:tc>
          <w:tcPr>
            <w:tcW w:w="2487" w:type="dxa"/>
            <w:gridSpan w:val="3"/>
          </w:tcPr>
          <w:p w14:paraId="00DDA616"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523938DD" w14:textId="77777777"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78475554" w14:textId="77777777"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3A15D57" w14:textId="77777777"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086CD1D"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W</w:t>
            </w:r>
          </w:p>
          <w:p w14:paraId="0E77AAB4"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14:paraId="1FDC74B7"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I</w:t>
            </w:r>
          </w:p>
          <w:p w14:paraId="6776423B"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G</w:t>
            </w:r>
          </w:p>
          <w:p w14:paraId="3ED7C2A7"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h</w:t>
            </w:r>
          </w:p>
          <w:p w14:paraId="765345C0"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73A7C2B8"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W</w:t>
            </w:r>
          </w:p>
          <w:p w14:paraId="05E6034F"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14:paraId="6419A7EB"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B</w:t>
            </w:r>
          </w:p>
          <w:p w14:paraId="474BC161"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N</w:t>
            </w:r>
          </w:p>
          <w:p w14:paraId="40468C5E"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O</w:t>
            </w:r>
          </w:p>
          <w:p w14:paraId="6D83BBBA"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T</w:t>
            </w:r>
          </w:p>
          <w:p w14:paraId="71C5B6A5"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14:paraId="48FCBD52" w14:textId="77777777" w:rsidR="00311FF4" w:rsidRPr="009349CC" w:rsidRDefault="00311FF4" w:rsidP="002D7BD8">
            <w:pPr>
              <w:rPr>
                <w:rFonts w:ascii="Arial" w:hAnsi="Arial" w:cs="Arial"/>
                <w:b/>
                <w:color w:val="000000"/>
                <w:sz w:val="20"/>
                <w:szCs w:val="20"/>
              </w:rPr>
            </w:pPr>
          </w:p>
        </w:tc>
      </w:tr>
      <w:tr w:rsidR="00311FF4" w:rsidRPr="009349CC" w14:paraId="1B1E4606" w14:textId="77777777" w:rsidTr="0034285D">
        <w:trPr>
          <w:trHeight w:val="2"/>
        </w:trPr>
        <w:tc>
          <w:tcPr>
            <w:tcW w:w="977" w:type="dxa"/>
          </w:tcPr>
          <w:p w14:paraId="16135DF1" w14:textId="77777777" w:rsidR="00311FF4" w:rsidRPr="009349CC" w:rsidRDefault="00311FF4" w:rsidP="002D7BD8">
            <w:pPr>
              <w:rPr>
                <w:rFonts w:ascii="Arial" w:hAnsi="Arial" w:cs="Arial"/>
                <w:sz w:val="20"/>
                <w:szCs w:val="20"/>
              </w:rPr>
            </w:pPr>
          </w:p>
          <w:p w14:paraId="00079DA1" w14:textId="77777777" w:rsidR="00311FF4" w:rsidRPr="009349CC" w:rsidRDefault="00CE5B43" w:rsidP="007E0561">
            <w:pPr>
              <w:rPr>
                <w:rFonts w:ascii="Arial" w:hAnsi="Arial" w:cs="Arial"/>
                <w:b/>
                <w:color w:val="FF0000"/>
                <w:sz w:val="32"/>
                <w:szCs w:val="32"/>
              </w:rPr>
            </w:pPr>
            <w:r>
              <w:rPr>
                <w:rFonts w:ascii="Arial" w:hAnsi="Arial" w:cs="Arial"/>
                <w:b/>
                <w:color w:val="FF0000"/>
                <w:sz w:val="32"/>
                <w:szCs w:val="32"/>
              </w:rPr>
              <w:t>59</w:t>
            </w:r>
            <w:r w:rsidR="00311FF4" w:rsidRPr="009349CC">
              <w:rPr>
                <w:rFonts w:ascii="Arial" w:hAnsi="Arial" w:cs="Arial"/>
                <w:b/>
                <w:color w:val="FF0000"/>
                <w:sz w:val="32"/>
                <w:szCs w:val="32"/>
              </w:rPr>
              <w:t xml:space="preserve"> HL </w:t>
            </w:r>
            <w:r w:rsidR="00311FF4" w:rsidRPr="009349CC">
              <w:rPr>
                <w:rFonts w:ascii="Arial" w:hAnsi="Arial" w:cs="Arial"/>
                <w:b/>
                <w:color w:val="FF0000"/>
              </w:rPr>
              <w:t>Only</w:t>
            </w:r>
          </w:p>
          <w:p w14:paraId="3F36CA02" w14:textId="77777777" w:rsidR="00311FF4" w:rsidRPr="009349CC" w:rsidRDefault="00311FF4" w:rsidP="002D7BD8">
            <w:pPr>
              <w:rPr>
                <w:rFonts w:ascii="Arial" w:hAnsi="Arial" w:cs="Arial"/>
                <w:b/>
                <w:sz w:val="32"/>
                <w:szCs w:val="32"/>
              </w:rPr>
            </w:pPr>
          </w:p>
          <w:p w14:paraId="33F08220" w14:textId="77777777" w:rsidR="00311FF4" w:rsidRPr="009349CC" w:rsidRDefault="00311FF4" w:rsidP="002D7BD8">
            <w:pPr>
              <w:rPr>
                <w:rFonts w:ascii="Arial" w:hAnsi="Arial" w:cs="Arial"/>
                <w:b/>
                <w:sz w:val="32"/>
                <w:szCs w:val="32"/>
              </w:rPr>
            </w:pPr>
          </w:p>
          <w:p w14:paraId="2CBCCD1C" w14:textId="77777777" w:rsidR="00311FF4" w:rsidRPr="009349CC" w:rsidRDefault="00311FF4" w:rsidP="002D7BD8">
            <w:pPr>
              <w:rPr>
                <w:rFonts w:ascii="Arial" w:hAnsi="Arial" w:cs="Arial"/>
                <w:b/>
                <w:sz w:val="32"/>
                <w:szCs w:val="32"/>
              </w:rPr>
            </w:pPr>
          </w:p>
          <w:p w14:paraId="62156996" w14:textId="77777777" w:rsidR="00311FF4" w:rsidRPr="009349CC" w:rsidRDefault="00311FF4" w:rsidP="002D7BD8">
            <w:pPr>
              <w:rPr>
                <w:rFonts w:ascii="Arial" w:hAnsi="Arial" w:cs="Arial"/>
                <w:b/>
                <w:sz w:val="32"/>
                <w:szCs w:val="32"/>
              </w:rPr>
            </w:pPr>
          </w:p>
        </w:tc>
        <w:tc>
          <w:tcPr>
            <w:tcW w:w="360" w:type="dxa"/>
          </w:tcPr>
          <w:p w14:paraId="6A808518" w14:textId="77777777" w:rsidR="00311FF4" w:rsidRPr="009349CC" w:rsidRDefault="00311FF4" w:rsidP="002D7BD8">
            <w:pPr>
              <w:rPr>
                <w:rFonts w:ascii="Arial" w:hAnsi="Arial" w:cs="Arial"/>
                <w:sz w:val="20"/>
                <w:szCs w:val="20"/>
              </w:rPr>
            </w:pPr>
          </w:p>
        </w:tc>
        <w:tc>
          <w:tcPr>
            <w:tcW w:w="360" w:type="dxa"/>
          </w:tcPr>
          <w:p w14:paraId="5F7ECF3F" w14:textId="77777777" w:rsidR="00311FF4" w:rsidRPr="009349CC" w:rsidRDefault="00311FF4" w:rsidP="002D7BD8">
            <w:pPr>
              <w:rPr>
                <w:rFonts w:ascii="Arial" w:hAnsi="Arial" w:cs="Arial"/>
                <w:sz w:val="20"/>
                <w:szCs w:val="20"/>
              </w:rPr>
            </w:pPr>
          </w:p>
        </w:tc>
        <w:tc>
          <w:tcPr>
            <w:tcW w:w="1669" w:type="dxa"/>
          </w:tcPr>
          <w:p w14:paraId="1EE18273" w14:textId="77777777" w:rsidR="00311FF4" w:rsidRPr="009349CC" w:rsidRDefault="00311FF4" w:rsidP="002D7BD8">
            <w:pPr>
              <w:rPr>
                <w:rFonts w:ascii="Arial" w:hAnsi="Arial" w:cs="Arial"/>
                <w:sz w:val="20"/>
                <w:szCs w:val="20"/>
              </w:rPr>
            </w:pPr>
            <w:r w:rsidRPr="009349CC">
              <w:rPr>
                <w:rFonts w:ascii="MyriadPro-Regular" w:hAnsi="MyriadPro-Regular" w:cs="MyriadPro-Regular"/>
                <w:sz w:val="19"/>
                <w:szCs w:val="19"/>
              </w:rPr>
              <w:t>Revenue curves</w:t>
            </w:r>
          </w:p>
        </w:tc>
        <w:tc>
          <w:tcPr>
            <w:tcW w:w="2487" w:type="dxa"/>
            <w:gridSpan w:val="3"/>
          </w:tcPr>
          <w:p w14:paraId="4C563218"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average</w:t>
            </w:r>
          </w:p>
          <w:p w14:paraId="21CCA507"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revenue curve for a</w:t>
            </w:r>
          </w:p>
          <w:p w14:paraId="42E3BD02"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monopolist is the market</w:t>
            </w:r>
          </w:p>
          <w:p w14:paraId="35D6C9CC"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curve, which will be downward sloping.</w:t>
            </w:r>
          </w:p>
          <w:p w14:paraId="0C08694F"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the relationship between demand, average revenue and marginal revenue in a monopoly.</w:t>
            </w:r>
          </w:p>
          <w:p w14:paraId="39BCB924"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a monopolist</w:t>
            </w:r>
          </w:p>
          <w:p w14:paraId="181771D2"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will never choose to operate on the inelastic portion of its average revenue curve.</w:t>
            </w:r>
          </w:p>
        </w:tc>
        <w:tc>
          <w:tcPr>
            <w:tcW w:w="1128" w:type="dxa"/>
            <w:gridSpan w:val="4"/>
          </w:tcPr>
          <w:p w14:paraId="567653AA" w14:textId="77777777" w:rsidR="00311FF4" w:rsidRPr="009349CC" w:rsidRDefault="00311FF4" w:rsidP="002D7BD8">
            <w:pPr>
              <w:rPr>
                <w:rFonts w:ascii="Arial" w:hAnsi="Arial" w:cs="Arial"/>
                <w:sz w:val="20"/>
                <w:szCs w:val="20"/>
              </w:rPr>
            </w:pPr>
            <w:r>
              <w:rPr>
                <w:rFonts w:ascii="Arial" w:hAnsi="Arial" w:cs="Arial"/>
                <w:sz w:val="20"/>
                <w:szCs w:val="20"/>
              </w:rPr>
              <w:lastRenderedPageBreak/>
              <w:t>Blink   c 8</w:t>
            </w:r>
          </w:p>
        </w:tc>
        <w:tc>
          <w:tcPr>
            <w:tcW w:w="939" w:type="dxa"/>
            <w:gridSpan w:val="2"/>
          </w:tcPr>
          <w:p w14:paraId="14747A73" w14:textId="77777777"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38A5183" w14:textId="77777777"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C65F038" w14:textId="77777777" w:rsidR="00311FF4" w:rsidRPr="009349CC" w:rsidRDefault="00311FF4" w:rsidP="002D7BD8">
            <w:pPr>
              <w:rPr>
                <w:rFonts w:ascii="Arial" w:hAnsi="Arial" w:cs="Arial"/>
                <w:sz w:val="20"/>
                <w:szCs w:val="20"/>
              </w:rPr>
            </w:pPr>
            <w:r w:rsidRPr="009349CC">
              <w:rPr>
                <w:rFonts w:ascii="Arial" w:hAnsi="Arial" w:cs="Arial"/>
                <w:b/>
                <w:sz w:val="40"/>
                <w:szCs w:val="40"/>
              </w:rPr>
              <w:t>3</w:t>
            </w:r>
          </w:p>
        </w:tc>
        <w:tc>
          <w:tcPr>
            <w:tcW w:w="532" w:type="dxa"/>
          </w:tcPr>
          <w:p w14:paraId="6DBD882E" w14:textId="77777777" w:rsidR="00311FF4" w:rsidRPr="009349CC" w:rsidRDefault="00311FF4" w:rsidP="002D7BD8">
            <w:pPr>
              <w:rPr>
                <w:rFonts w:ascii="Arial" w:hAnsi="Arial" w:cs="Arial"/>
                <w:sz w:val="20"/>
                <w:szCs w:val="20"/>
              </w:rPr>
            </w:pPr>
          </w:p>
        </w:tc>
      </w:tr>
      <w:tr w:rsidR="00725DC2" w:rsidRPr="009349CC" w14:paraId="76A4D735" w14:textId="77777777" w:rsidTr="0034285D">
        <w:trPr>
          <w:trHeight w:val="2"/>
        </w:trPr>
        <w:tc>
          <w:tcPr>
            <w:tcW w:w="977" w:type="dxa"/>
          </w:tcPr>
          <w:p w14:paraId="73710AA6" w14:textId="77777777" w:rsidR="00725DC2" w:rsidRPr="003A6C77" w:rsidRDefault="00725DC2" w:rsidP="002D7BD8">
            <w:pPr>
              <w:rPr>
                <w:rFonts w:ascii="Arial" w:hAnsi="Arial" w:cs="Arial"/>
                <w:color w:val="FF0000"/>
                <w:sz w:val="20"/>
                <w:szCs w:val="20"/>
              </w:rPr>
            </w:pPr>
          </w:p>
          <w:p w14:paraId="52B28487" w14:textId="77777777" w:rsidR="00725DC2" w:rsidRPr="003A6C77" w:rsidRDefault="00725DC2" w:rsidP="007E0561">
            <w:pPr>
              <w:rPr>
                <w:rFonts w:ascii="Arial" w:hAnsi="Arial" w:cs="Arial"/>
                <w:b/>
                <w:color w:val="FF0000"/>
                <w:sz w:val="32"/>
                <w:szCs w:val="32"/>
              </w:rPr>
            </w:pPr>
            <w:r>
              <w:rPr>
                <w:rFonts w:ascii="Arial" w:hAnsi="Arial" w:cs="Arial"/>
                <w:b/>
                <w:color w:val="FF0000"/>
                <w:sz w:val="32"/>
                <w:szCs w:val="32"/>
              </w:rPr>
              <w:t>60</w:t>
            </w:r>
            <w:r w:rsidRPr="003A6C77">
              <w:rPr>
                <w:rFonts w:ascii="Arial" w:hAnsi="Arial" w:cs="Arial"/>
                <w:b/>
                <w:color w:val="FF0000"/>
                <w:sz w:val="32"/>
                <w:szCs w:val="32"/>
              </w:rPr>
              <w:t xml:space="preserve"> HL </w:t>
            </w:r>
            <w:r w:rsidRPr="003A6C77">
              <w:rPr>
                <w:rFonts w:ascii="Arial" w:hAnsi="Arial" w:cs="Arial"/>
                <w:b/>
                <w:color w:val="FF0000"/>
              </w:rPr>
              <w:t>Only</w:t>
            </w:r>
          </w:p>
          <w:p w14:paraId="2593238F" w14:textId="77777777" w:rsidR="00725DC2" w:rsidRPr="003A6C77" w:rsidRDefault="00725DC2" w:rsidP="002D7BD8">
            <w:pPr>
              <w:rPr>
                <w:rFonts w:ascii="Arial" w:hAnsi="Arial" w:cs="Arial"/>
                <w:color w:val="FF0000"/>
                <w:sz w:val="20"/>
                <w:szCs w:val="20"/>
              </w:rPr>
            </w:pPr>
          </w:p>
        </w:tc>
        <w:tc>
          <w:tcPr>
            <w:tcW w:w="360" w:type="dxa"/>
          </w:tcPr>
          <w:p w14:paraId="18C7E9BC" w14:textId="77777777" w:rsidR="00725DC2" w:rsidRPr="003A6C77" w:rsidRDefault="00725DC2" w:rsidP="002D7BD8">
            <w:pPr>
              <w:rPr>
                <w:rFonts w:ascii="Arial" w:hAnsi="Arial" w:cs="Arial"/>
                <w:color w:val="FF0000"/>
                <w:sz w:val="20"/>
                <w:szCs w:val="20"/>
              </w:rPr>
            </w:pPr>
          </w:p>
        </w:tc>
        <w:tc>
          <w:tcPr>
            <w:tcW w:w="360" w:type="dxa"/>
          </w:tcPr>
          <w:p w14:paraId="485EA165" w14:textId="77777777" w:rsidR="00725DC2" w:rsidRPr="009349CC" w:rsidRDefault="00725DC2" w:rsidP="002D7BD8">
            <w:pPr>
              <w:rPr>
                <w:rFonts w:ascii="Arial" w:hAnsi="Arial" w:cs="Arial"/>
                <w:sz w:val="20"/>
                <w:szCs w:val="20"/>
              </w:rPr>
            </w:pPr>
          </w:p>
        </w:tc>
        <w:tc>
          <w:tcPr>
            <w:tcW w:w="1669" w:type="dxa"/>
          </w:tcPr>
          <w:p w14:paraId="71628032" w14:textId="77777777" w:rsidR="00725DC2" w:rsidRPr="009349CC" w:rsidRDefault="00725DC2" w:rsidP="002D7BD8">
            <w:pPr>
              <w:rPr>
                <w:rFonts w:ascii="Arial" w:hAnsi="Arial" w:cs="Arial"/>
                <w:b/>
                <w:sz w:val="22"/>
                <w:szCs w:val="22"/>
              </w:rPr>
            </w:pPr>
            <w:r w:rsidRPr="009349CC">
              <w:rPr>
                <w:rFonts w:ascii="MyriadPro-Regular" w:hAnsi="MyriadPro-Regular" w:cs="MyriadPro-Regular"/>
                <w:sz w:val="19"/>
                <w:szCs w:val="19"/>
              </w:rPr>
              <w:t>Profit maximization</w:t>
            </w:r>
          </w:p>
        </w:tc>
        <w:tc>
          <w:tcPr>
            <w:tcW w:w="2487" w:type="dxa"/>
            <w:gridSpan w:val="3"/>
          </w:tcPr>
          <w:p w14:paraId="6ADCFC91" w14:textId="77777777" w:rsidR="00725DC2"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Explain, using a diagram, the short- and long-run equilibrium</w:t>
            </w:r>
          </w:p>
          <w:p w14:paraId="3AD23100" w14:textId="77777777" w:rsidR="00725DC2"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output and pricing decision of a profit maximizing (loss</w:t>
            </w:r>
          </w:p>
          <w:p w14:paraId="2CAE9D40" w14:textId="77777777" w:rsidR="00725DC2"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minimizing) monopolist, identifying the firm’s economic profit</w:t>
            </w:r>
          </w:p>
          <w:p w14:paraId="41D36855" w14:textId="77777777" w:rsidR="00725DC2" w:rsidRDefault="00725DC2" w:rsidP="0037194B">
            <w:pPr>
              <w:autoSpaceDE w:val="0"/>
              <w:autoSpaceDN w:val="0"/>
              <w:adjustRightInd w:val="0"/>
              <w:rPr>
                <w:rFonts w:ascii="ArialMT" w:hAnsi="ArialMT" w:cs="ArialMT"/>
                <w:color w:val="000000"/>
                <w:sz w:val="19"/>
                <w:szCs w:val="19"/>
              </w:rPr>
            </w:pPr>
            <w:r>
              <w:rPr>
                <w:rFonts w:ascii="ArialMT" w:hAnsi="ArialMT" w:cs="ArialMT"/>
                <w:color w:val="FF0000"/>
                <w:sz w:val="19"/>
                <w:szCs w:val="19"/>
              </w:rPr>
              <w:t>(abnormal profit)</w:t>
            </w:r>
            <w:r>
              <w:rPr>
                <w:rFonts w:ascii="ArialMT" w:hAnsi="ArialMT" w:cs="ArialMT"/>
                <w:color w:val="000000"/>
                <w:sz w:val="19"/>
                <w:szCs w:val="19"/>
              </w:rPr>
              <w:t>, or losses.</w:t>
            </w:r>
          </w:p>
          <w:p w14:paraId="665654AD" w14:textId="77777777" w:rsidR="00725DC2"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 Explain the role of barriers to entry in permitting the firm to earn</w:t>
            </w:r>
          </w:p>
          <w:p w14:paraId="18FB5BD9" w14:textId="77777777" w:rsidR="00725DC2" w:rsidRPr="009349CC" w:rsidRDefault="00725DC2" w:rsidP="0037194B">
            <w:pPr>
              <w:autoSpaceDE w:val="0"/>
              <w:autoSpaceDN w:val="0"/>
              <w:adjustRightInd w:val="0"/>
              <w:rPr>
                <w:rFonts w:ascii="MyriadPro-Regular" w:hAnsi="MyriadPro-Regular" w:cs="MyriadPro-Regular"/>
                <w:sz w:val="19"/>
                <w:szCs w:val="19"/>
              </w:rPr>
            </w:pPr>
            <w:r>
              <w:rPr>
                <w:rFonts w:ascii="ArialMT" w:hAnsi="ArialMT" w:cs="ArialMT"/>
                <w:color w:val="000000"/>
                <w:sz w:val="19"/>
                <w:szCs w:val="19"/>
              </w:rPr>
              <w:t xml:space="preserve">economic profit </w:t>
            </w:r>
            <w:r>
              <w:rPr>
                <w:rFonts w:ascii="ArialMT" w:hAnsi="ArialMT" w:cs="ArialMT"/>
                <w:color w:val="FF0000"/>
                <w:sz w:val="19"/>
                <w:szCs w:val="19"/>
              </w:rPr>
              <w:t>(abnormal profit)</w:t>
            </w:r>
            <w:r>
              <w:rPr>
                <w:rFonts w:ascii="ArialMT" w:hAnsi="ArialMT" w:cs="ArialMT"/>
                <w:color w:val="000000"/>
                <w:sz w:val="19"/>
                <w:szCs w:val="19"/>
              </w:rPr>
              <w:t>.</w:t>
            </w:r>
          </w:p>
        </w:tc>
        <w:tc>
          <w:tcPr>
            <w:tcW w:w="1128" w:type="dxa"/>
            <w:gridSpan w:val="4"/>
          </w:tcPr>
          <w:p w14:paraId="7DFF55FE" w14:textId="77777777" w:rsidR="00725DC2" w:rsidRPr="009349CC" w:rsidRDefault="00725DC2" w:rsidP="002D7BD8">
            <w:pPr>
              <w:rPr>
                <w:rFonts w:ascii="Arial" w:hAnsi="Arial" w:cs="Arial"/>
                <w:sz w:val="20"/>
                <w:szCs w:val="20"/>
              </w:rPr>
            </w:pPr>
            <w:r>
              <w:rPr>
                <w:rFonts w:ascii="Arial" w:hAnsi="Arial" w:cs="Arial"/>
                <w:sz w:val="20"/>
                <w:szCs w:val="20"/>
              </w:rPr>
              <w:t>Blink   c 8</w:t>
            </w:r>
          </w:p>
        </w:tc>
        <w:tc>
          <w:tcPr>
            <w:tcW w:w="939" w:type="dxa"/>
            <w:gridSpan w:val="2"/>
          </w:tcPr>
          <w:p w14:paraId="4792DA06"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7C2EF9E"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C6F7FA1" w14:textId="77777777"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14:paraId="1C80074D" w14:textId="77777777" w:rsidR="00725DC2" w:rsidRPr="009349CC" w:rsidRDefault="00725DC2" w:rsidP="002D7BD8">
            <w:pPr>
              <w:rPr>
                <w:rFonts w:ascii="Arial" w:hAnsi="Arial" w:cs="Arial"/>
                <w:sz w:val="20"/>
                <w:szCs w:val="20"/>
              </w:rPr>
            </w:pPr>
          </w:p>
        </w:tc>
      </w:tr>
      <w:tr w:rsidR="00725DC2" w:rsidRPr="009349CC" w14:paraId="7CD6F6A5" w14:textId="77777777" w:rsidTr="0034285D">
        <w:trPr>
          <w:trHeight w:val="2"/>
        </w:trPr>
        <w:tc>
          <w:tcPr>
            <w:tcW w:w="977" w:type="dxa"/>
          </w:tcPr>
          <w:p w14:paraId="2CE0FBF9" w14:textId="77777777" w:rsidR="00725DC2" w:rsidRPr="009349CC" w:rsidRDefault="00725DC2" w:rsidP="002D7BD8">
            <w:pPr>
              <w:rPr>
                <w:rFonts w:ascii="Arial" w:hAnsi="Arial" w:cs="Arial"/>
                <w:sz w:val="20"/>
                <w:szCs w:val="20"/>
              </w:rPr>
            </w:pPr>
          </w:p>
          <w:p w14:paraId="4E2F52B4" w14:textId="77777777" w:rsidR="00725DC2" w:rsidRDefault="00725DC2" w:rsidP="007E0561">
            <w:pPr>
              <w:rPr>
                <w:rFonts w:ascii="Arial" w:hAnsi="Arial" w:cs="Arial"/>
                <w:b/>
                <w:color w:val="FF0000"/>
                <w:sz w:val="32"/>
                <w:szCs w:val="32"/>
              </w:rPr>
            </w:pPr>
            <w:r>
              <w:rPr>
                <w:rFonts w:ascii="Arial" w:hAnsi="Arial" w:cs="Arial"/>
                <w:b/>
                <w:color w:val="FF0000"/>
                <w:sz w:val="32"/>
                <w:szCs w:val="32"/>
              </w:rPr>
              <w:t>61</w:t>
            </w:r>
          </w:p>
          <w:p w14:paraId="088495AA" w14:textId="77777777" w:rsidR="00725DC2" w:rsidRPr="009349CC" w:rsidRDefault="00725DC2" w:rsidP="007E0561">
            <w:pPr>
              <w:rPr>
                <w:rFonts w:ascii="Arial" w:hAnsi="Arial" w:cs="Arial"/>
                <w:b/>
                <w:color w:val="FF0000"/>
                <w:sz w:val="32"/>
                <w:szCs w:val="32"/>
              </w:rPr>
            </w:pPr>
            <w:r w:rsidRPr="009349CC">
              <w:rPr>
                <w:rFonts w:ascii="Arial" w:hAnsi="Arial" w:cs="Arial"/>
                <w:b/>
                <w:color w:val="FF0000"/>
                <w:sz w:val="32"/>
                <w:szCs w:val="32"/>
              </w:rPr>
              <w:t xml:space="preserve">HL </w:t>
            </w:r>
            <w:r w:rsidRPr="009349CC">
              <w:rPr>
                <w:rFonts w:ascii="Arial" w:hAnsi="Arial" w:cs="Arial"/>
                <w:b/>
                <w:color w:val="FF0000"/>
              </w:rPr>
              <w:t>Only</w:t>
            </w:r>
          </w:p>
          <w:p w14:paraId="616E5F2A" w14:textId="77777777" w:rsidR="00725DC2" w:rsidRPr="009349CC" w:rsidRDefault="00725DC2" w:rsidP="002D7BD8">
            <w:pPr>
              <w:rPr>
                <w:rFonts w:ascii="Arial" w:hAnsi="Arial" w:cs="Arial"/>
                <w:sz w:val="20"/>
                <w:szCs w:val="20"/>
              </w:rPr>
            </w:pPr>
          </w:p>
        </w:tc>
        <w:tc>
          <w:tcPr>
            <w:tcW w:w="360" w:type="dxa"/>
          </w:tcPr>
          <w:p w14:paraId="6245C83D" w14:textId="77777777" w:rsidR="00725DC2" w:rsidRPr="009349CC" w:rsidRDefault="00725DC2" w:rsidP="002D7BD8">
            <w:pPr>
              <w:rPr>
                <w:rFonts w:ascii="Arial" w:hAnsi="Arial" w:cs="Arial"/>
                <w:sz w:val="20"/>
                <w:szCs w:val="20"/>
              </w:rPr>
            </w:pPr>
          </w:p>
        </w:tc>
        <w:tc>
          <w:tcPr>
            <w:tcW w:w="360" w:type="dxa"/>
          </w:tcPr>
          <w:p w14:paraId="2A1FC146" w14:textId="77777777" w:rsidR="00725DC2" w:rsidRPr="009349CC" w:rsidRDefault="00725DC2" w:rsidP="002D7BD8">
            <w:pPr>
              <w:rPr>
                <w:rFonts w:ascii="Arial" w:hAnsi="Arial" w:cs="Arial"/>
                <w:sz w:val="20"/>
                <w:szCs w:val="20"/>
              </w:rPr>
            </w:pPr>
          </w:p>
        </w:tc>
        <w:tc>
          <w:tcPr>
            <w:tcW w:w="1669" w:type="dxa"/>
          </w:tcPr>
          <w:p w14:paraId="1F467099" w14:textId="77777777" w:rsidR="00725DC2" w:rsidRPr="009349CC" w:rsidRDefault="00725DC2" w:rsidP="002D7BD8">
            <w:pPr>
              <w:rPr>
                <w:rFonts w:ascii="Arial" w:hAnsi="Arial" w:cs="Arial"/>
                <w:sz w:val="20"/>
                <w:szCs w:val="20"/>
              </w:rPr>
            </w:pPr>
            <w:r w:rsidRPr="009349CC">
              <w:rPr>
                <w:rFonts w:ascii="MyriadPro-Regular" w:hAnsi="MyriadPro-Regular" w:cs="MyriadPro-Regular"/>
                <w:sz w:val="19"/>
                <w:szCs w:val="19"/>
              </w:rPr>
              <w:t>Revenue maximization</w:t>
            </w:r>
          </w:p>
        </w:tc>
        <w:tc>
          <w:tcPr>
            <w:tcW w:w="2487" w:type="dxa"/>
            <w:gridSpan w:val="3"/>
          </w:tcPr>
          <w:p w14:paraId="6C5A731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the output and pricing decision of a revenue maximizing monopoly firm.</w:t>
            </w:r>
          </w:p>
          <w:p w14:paraId="64FD836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 using a diagram, the equilibrium positions of a profit maximizing monopoly firm and a revenue</w:t>
            </w:r>
          </w:p>
          <w:p w14:paraId="6CA70F0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maximizing monopoly firm.</w:t>
            </w:r>
          </w:p>
          <w:p w14:paraId="5FF7C4F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from a set of data and/or diagrams the revenue maximizing level of output.</w:t>
            </w:r>
          </w:p>
        </w:tc>
        <w:tc>
          <w:tcPr>
            <w:tcW w:w="1128" w:type="dxa"/>
            <w:gridSpan w:val="4"/>
          </w:tcPr>
          <w:p w14:paraId="3F4B769E" w14:textId="77777777" w:rsidR="00725DC2" w:rsidRPr="009349CC" w:rsidRDefault="00725DC2" w:rsidP="002D7BD8">
            <w:pPr>
              <w:rPr>
                <w:rFonts w:ascii="Arial" w:hAnsi="Arial" w:cs="Arial"/>
                <w:sz w:val="20"/>
                <w:szCs w:val="20"/>
              </w:rPr>
            </w:pPr>
            <w:r>
              <w:rPr>
                <w:rFonts w:ascii="Arial" w:hAnsi="Arial" w:cs="Arial"/>
                <w:sz w:val="20"/>
                <w:szCs w:val="20"/>
              </w:rPr>
              <w:t>Blink   c 8</w:t>
            </w:r>
          </w:p>
        </w:tc>
        <w:tc>
          <w:tcPr>
            <w:tcW w:w="939" w:type="dxa"/>
            <w:gridSpan w:val="2"/>
          </w:tcPr>
          <w:p w14:paraId="4D126B28"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6A5BC9D"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F41C022" w14:textId="77777777"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14:paraId="08749DD0" w14:textId="77777777" w:rsidR="00725DC2" w:rsidRPr="009349CC" w:rsidRDefault="00725DC2" w:rsidP="002D7BD8">
            <w:pPr>
              <w:rPr>
                <w:rFonts w:ascii="Arial" w:hAnsi="Arial" w:cs="Arial"/>
                <w:sz w:val="20"/>
                <w:szCs w:val="20"/>
              </w:rPr>
            </w:pPr>
          </w:p>
        </w:tc>
      </w:tr>
      <w:tr w:rsidR="00725DC2" w:rsidRPr="009349CC" w14:paraId="1B182E0C" w14:textId="77777777" w:rsidTr="0034285D">
        <w:trPr>
          <w:trHeight w:val="2"/>
        </w:trPr>
        <w:tc>
          <w:tcPr>
            <w:tcW w:w="977" w:type="dxa"/>
          </w:tcPr>
          <w:p w14:paraId="5DC12016" w14:textId="77777777" w:rsidR="00725DC2" w:rsidRPr="009349CC" w:rsidRDefault="00725DC2" w:rsidP="002D7BD8">
            <w:pPr>
              <w:rPr>
                <w:rFonts w:ascii="Arial" w:hAnsi="Arial" w:cs="Arial"/>
                <w:sz w:val="20"/>
                <w:szCs w:val="20"/>
              </w:rPr>
            </w:pPr>
          </w:p>
          <w:p w14:paraId="54F8C77B" w14:textId="77777777" w:rsidR="00725DC2" w:rsidRPr="009349CC" w:rsidRDefault="00725DC2" w:rsidP="007E0561">
            <w:pPr>
              <w:rPr>
                <w:rFonts w:ascii="Arial" w:hAnsi="Arial" w:cs="Arial"/>
                <w:b/>
                <w:color w:val="FF0000"/>
                <w:sz w:val="32"/>
                <w:szCs w:val="32"/>
              </w:rPr>
            </w:pPr>
            <w:r>
              <w:rPr>
                <w:rFonts w:ascii="Arial" w:hAnsi="Arial" w:cs="Arial"/>
                <w:b/>
                <w:color w:val="FF0000"/>
                <w:sz w:val="32"/>
                <w:szCs w:val="32"/>
              </w:rPr>
              <w:t>62</w:t>
            </w:r>
            <w:r w:rsidRPr="009349CC">
              <w:rPr>
                <w:rFonts w:ascii="Arial" w:hAnsi="Arial" w:cs="Arial"/>
                <w:b/>
                <w:color w:val="FF0000"/>
                <w:sz w:val="32"/>
                <w:szCs w:val="32"/>
              </w:rPr>
              <w:t xml:space="preserve"> HL </w:t>
            </w:r>
            <w:r w:rsidRPr="009349CC">
              <w:rPr>
                <w:rFonts w:ascii="Arial" w:hAnsi="Arial" w:cs="Arial"/>
                <w:b/>
                <w:color w:val="FF0000"/>
              </w:rPr>
              <w:t>Only</w:t>
            </w:r>
          </w:p>
          <w:p w14:paraId="67098B34" w14:textId="77777777" w:rsidR="00725DC2" w:rsidRPr="009349CC" w:rsidRDefault="00725DC2" w:rsidP="002D7BD8">
            <w:pPr>
              <w:rPr>
                <w:rFonts w:ascii="Arial" w:hAnsi="Arial" w:cs="Arial"/>
                <w:sz w:val="20"/>
                <w:szCs w:val="20"/>
              </w:rPr>
            </w:pPr>
          </w:p>
        </w:tc>
        <w:tc>
          <w:tcPr>
            <w:tcW w:w="360" w:type="dxa"/>
          </w:tcPr>
          <w:p w14:paraId="742E3BB4" w14:textId="77777777" w:rsidR="00725DC2" w:rsidRPr="009349CC" w:rsidRDefault="00725DC2" w:rsidP="002D7BD8">
            <w:pPr>
              <w:rPr>
                <w:rFonts w:ascii="Arial" w:hAnsi="Arial" w:cs="Arial"/>
                <w:sz w:val="20"/>
                <w:szCs w:val="20"/>
              </w:rPr>
            </w:pPr>
          </w:p>
        </w:tc>
        <w:tc>
          <w:tcPr>
            <w:tcW w:w="360" w:type="dxa"/>
          </w:tcPr>
          <w:p w14:paraId="2CB56539" w14:textId="77777777" w:rsidR="00725DC2" w:rsidRPr="009349CC" w:rsidRDefault="00725DC2" w:rsidP="002D7BD8">
            <w:pPr>
              <w:rPr>
                <w:rFonts w:ascii="Arial" w:hAnsi="Arial" w:cs="Arial"/>
                <w:sz w:val="20"/>
                <w:szCs w:val="20"/>
              </w:rPr>
            </w:pPr>
          </w:p>
        </w:tc>
        <w:tc>
          <w:tcPr>
            <w:tcW w:w="1669" w:type="dxa"/>
          </w:tcPr>
          <w:p w14:paraId="45F906DC" w14:textId="77777777" w:rsidR="00725DC2" w:rsidRPr="009349CC" w:rsidRDefault="00725DC2" w:rsidP="002D7BD8">
            <w:pPr>
              <w:rPr>
                <w:rFonts w:ascii="Arial" w:hAnsi="Arial" w:cs="Arial"/>
                <w:sz w:val="20"/>
                <w:szCs w:val="20"/>
              </w:rPr>
            </w:pPr>
            <w:r w:rsidRPr="009349CC">
              <w:rPr>
                <w:rFonts w:ascii="MyriadPro-Regular" w:hAnsi="MyriadPro-Regular" w:cs="MyriadPro-Regular"/>
                <w:sz w:val="19"/>
                <w:szCs w:val="19"/>
              </w:rPr>
              <w:t>Natural monopoly</w:t>
            </w:r>
          </w:p>
        </w:tc>
        <w:tc>
          <w:tcPr>
            <w:tcW w:w="2487" w:type="dxa"/>
            <w:gridSpan w:val="3"/>
          </w:tcPr>
          <w:p w14:paraId="7D8906E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With reference to economies of scale, and using examples, explain the meaning of the term “natural monopoly”.</w:t>
            </w:r>
          </w:p>
          <w:p w14:paraId="0CD9C13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diagram illustrating a natural monopoly.</w:t>
            </w:r>
          </w:p>
        </w:tc>
        <w:tc>
          <w:tcPr>
            <w:tcW w:w="1128" w:type="dxa"/>
            <w:gridSpan w:val="4"/>
          </w:tcPr>
          <w:p w14:paraId="18D69FAC" w14:textId="77777777" w:rsidR="00725DC2" w:rsidRPr="009349CC" w:rsidRDefault="00725DC2" w:rsidP="002D7BD8">
            <w:pPr>
              <w:rPr>
                <w:rFonts w:ascii="Arial" w:hAnsi="Arial" w:cs="Arial"/>
                <w:sz w:val="20"/>
                <w:szCs w:val="20"/>
              </w:rPr>
            </w:pPr>
            <w:r>
              <w:rPr>
                <w:rFonts w:ascii="Arial" w:hAnsi="Arial" w:cs="Arial"/>
                <w:sz w:val="20"/>
                <w:szCs w:val="20"/>
              </w:rPr>
              <w:t>Blink   c 8</w:t>
            </w:r>
          </w:p>
        </w:tc>
        <w:tc>
          <w:tcPr>
            <w:tcW w:w="939" w:type="dxa"/>
            <w:gridSpan w:val="2"/>
          </w:tcPr>
          <w:p w14:paraId="7CB8358A"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1EAE7D8"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6BCD14EB" w14:textId="77777777"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14:paraId="35A87834" w14:textId="77777777" w:rsidR="00725DC2" w:rsidRPr="009349CC" w:rsidRDefault="00725DC2" w:rsidP="002D7BD8">
            <w:pPr>
              <w:rPr>
                <w:rFonts w:ascii="Arial" w:hAnsi="Arial" w:cs="Arial"/>
                <w:sz w:val="20"/>
                <w:szCs w:val="20"/>
              </w:rPr>
            </w:pPr>
          </w:p>
        </w:tc>
      </w:tr>
      <w:tr w:rsidR="00725DC2" w:rsidRPr="009349CC" w14:paraId="7E1BE255" w14:textId="77777777" w:rsidTr="0034285D">
        <w:trPr>
          <w:trHeight w:val="2"/>
        </w:trPr>
        <w:tc>
          <w:tcPr>
            <w:tcW w:w="977" w:type="dxa"/>
          </w:tcPr>
          <w:p w14:paraId="09AB3CF5" w14:textId="77777777" w:rsidR="00725DC2" w:rsidRPr="009349CC" w:rsidRDefault="00725DC2" w:rsidP="002D7BD8">
            <w:pPr>
              <w:rPr>
                <w:rFonts w:ascii="Arial" w:hAnsi="Arial" w:cs="Arial"/>
                <w:sz w:val="20"/>
                <w:szCs w:val="20"/>
              </w:rPr>
            </w:pPr>
          </w:p>
          <w:p w14:paraId="094E3822" w14:textId="77777777" w:rsidR="00725DC2" w:rsidRPr="003A6C77" w:rsidRDefault="00725DC2" w:rsidP="007E0561">
            <w:pPr>
              <w:rPr>
                <w:rFonts w:ascii="Arial" w:hAnsi="Arial" w:cs="Arial"/>
                <w:b/>
                <w:color w:val="FF0000"/>
                <w:sz w:val="32"/>
                <w:szCs w:val="32"/>
              </w:rPr>
            </w:pPr>
            <w:r>
              <w:rPr>
                <w:rFonts w:ascii="Arial" w:hAnsi="Arial" w:cs="Arial"/>
                <w:b/>
                <w:color w:val="FF0000"/>
                <w:sz w:val="32"/>
                <w:szCs w:val="32"/>
              </w:rPr>
              <w:t>63</w:t>
            </w:r>
            <w:r w:rsidRPr="003A6C77">
              <w:rPr>
                <w:rFonts w:ascii="Arial" w:hAnsi="Arial" w:cs="Arial"/>
                <w:b/>
                <w:color w:val="FF0000"/>
                <w:sz w:val="32"/>
                <w:szCs w:val="32"/>
              </w:rPr>
              <w:t xml:space="preserve"> HL </w:t>
            </w:r>
            <w:r w:rsidRPr="003A6C77">
              <w:rPr>
                <w:rFonts w:ascii="Arial" w:hAnsi="Arial" w:cs="Arial"/>
                <w:b/>
                <w:color w:val="FF0000"/>
              </w:rPr>
              <w:t>Only</w:t>
            </w:r>
          </w:p>
          <w:p w14:paraId="18CC1B83" w14:textId="77777777" w:rsidR="00725DC2" w:rsidRPr="009349CC" w:rsidRDefault="00725DC2" w:rsidP="002D7BD8">
            <w:pPr>
              <w:rPr>
                <w:rFonts w:ascii="Arial" w:hAnsi="Arial" w:cs="Arial"/>
                <w:sz w:val="20"/>
                <w:szCs w:val="20"/>
              </w:rPr>
            </w:pPr>
          </w:p>
        </w:tc>
        <w:tc>
          <w:tcPr>
            <w:tcW w:w="360" w:type="dxa"/>
          </w:tcPr>
          <w:p w14:paraId="69483C0A" w14:textId="77777777" w:rsidR="00725DC2" w:rsidRPr="009349CC" w:rsidRDefault="00725DC2" w:rsidP="002D7BD8">
            <w:pPr>
              <w:rPr>
                <w:rFonts w:ascii="Arial" w:hAnsi="Arial" w:cs="Arial"/>
                <w:sz w:val="20"/>
                <w:szCs w:val="20"/>
              </w:rPr>
            </w:pPr>
          </w:p>
        </w:tc>
        <w:tc>
          <w:tcPr>
            <w:tcW w:w="360" w:type="dxa"/>
          </w:tcPr>
          <w:p w14:paraId="13344877" w14:textId="77777777" w:rsidR="00725DC2" w:rsidRPr="009349CC" w:rsidRDefault="00725DC2" w:rsidP="002D7BD8">
            <w:pPr>
              <w:rPr>
                <w:rFonts w:ascii="Arial" w:hAnsi="Arial" w:cs="Arial"/>
                <w:sz w:val="20"/>
                <w:szCs w:val="20"/>
              </w:rPr>
            </w:pPr>
          </w:p>
        </w:tc>
        <w:tc>
          <w:tcPr>
            <w:tcW w:w="1669" w:type="dxa"/>
          </w:tcPr>
          <w:p w14:paraId="57CCC83C" w14:textId="77777777" w:rsidR="00725DC2" w:rsidRPr="009349CC" w:rsidRDefault="00725DC2" w:rsidP="002D7BD8">
            <w:pPr>
              <w:rPr>
                <w:rFonts w:ascii="Arial" w:hAnsi="Arial" w:cs="Arial"/>
                <w:sz w:val="20"/>
                <w:szCs w:val="20"/>
              </w:rPr>
            </w:pPr>
            <w:r w:rsidRPr="009349CC">
              <w:rPr>
                <w:rFonts w:ascii="MyriadPro-Regular" w:hAnsi="MyriadPro-Regular" w:cs="MyriadPro-Regular"/>
                <w:sz w:val="19"/>
                <w:szCs w:val="19"/>
              </w:rPr>
              <w:t>Monopoly and efficiency</w:t>
            </w:r>
          </w:p>
        </w:tc>
        <w:tc>
          <w:tcPr>
            <w:tcW w:w="2487" w:type="dxa"/>
            <w:gridSpan w:val="3"/>
          </w:tcPr>
          <w:p w14:paraId="662A78D1" w14:textId="77777777" w:rsidR="00725DC2"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 xml:space="preserve">Explain, using diagrams, why the profit maximizing choices of a monopoly firm lead to </w:t>
            </w:r>
            <w:proofErr w:type="spellStart"/>
            <w:r>
              <w:rPr>
                <w:rFonts w:ascii="ArialMT" w:hAnsi="ArialMT" w:cs="ArialMT"/>
                <w:color w:val="000000"/>
                <w:sz w:val="19"/>
                <w:szCs w:val="19"/>
              </w:rPr>
              <w:t>allocative</w:t>
            </w:r>
            <w:proofErr w:type="spellEnd"/>
            <w:r>
              <w:rPr>
                <w:rFonts w:ascii="ArialMT" w:hAnsi="ArialMT" w:cs="ArialMT"/>
                <w:color w:val="000000"/>
                <w:sz w:val="19"/>
                <w:szCs w:val="19"/>
              </w:rPr>
              <w:t xml:space="preserve"> inefficiency (welfare loss) and</w:t>
            </w:r>
          </w:p>
          <w:p w14:paraId="0669CDA9" w14:textId="77777777" w:rsidR="00725DC2"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productive inefficiency.</w:t>
            </w:r>
          </w:p>
          <w:p w14:paraId="240376CE" w14:textId="77777777" w:rsidR="00725DC2" w:rsidRPr="0037194B" w:rsidRDefault="00725DC2" w:rsidP="0037194B">
            <w:pPr>
              <w:autoSpaceDE w:val="0"/>
              <w:autoSpaceDN w:val="0"/>
              <w:adjustRightInd w:val="0"/>
              <w:rPr>
                <w:rFonts w:ascii="ArialMT" w:hAnsi="ArialMT" w:cs="ArialMT"/>
                <w:color w:val="000000"/>
                <w:sz w:val="19"/>
                <w:szCs w:val="19"/>
              </w:rPr>
            </w:pPr>
            <w:r>
              <w:rPr>
                <w:rFonts w:ascii="ArialMT" w:hAnsi="ArialMT" w:cs="ArialMT"/>
                <w:color w:val="000000"/>
                <w:sz w:val="19"/>
                <w:szCs w:val="19"/>
              </w:rPr>
              <w:t xml:space="preserve">• Explain why, despite inefficiencies, a monopoly may be considered desirable for a variety of reasons, including the ability to finance research and development (R&amp;D) from economic profits, the need to innovate to maintain economic profit </w:t>
            </w:r>
            <w:r>
              <w:rPr>
                <w:rFonts w:ascii="ArialMT" w:hAnsi="ArialMT" w:cs="ArialMT"/>
                <w:color w:val="FF0000"/>
                <w:sz w:val="19"/>
                <w:szCs w:val="19"/>
              </w:rPr>
              <w:t>(abnormal profit)</w:t>
            </w:r>
            <w:r>
              <w:rPr>
                <w:rFonts w:ascii="ArialMT" w:hAnsi="ArialMT" w:cs="ArialMT"/>
                <w:color w:val="000000"/>
                <w:sz w:val="19"/>
                <w:szCs w:val="19"/>
              </w:rPr>
              <w:t>, and the possibility of economies of scale.</w:t>
            </w:r>
          </w:p>
        </w:tc>
        <w:tc>
          <w:tcPr>
            <w:tcW w:w="1128" w:type="dxa"/>
            <w:gridSpan w:val="4"/>
          </w:tcPr>
          <w:p w14:paraId="33F18F55" w14:textId="77777777" w:rsidR="00725DC2" w:rsidRPr="009349CC" w:rsidRDefault="00725DC2" w:rsidP="002D7BD8">
            <w:pPr>
              <w:rPr>
                <w:rFonts w:ascii="Arial" w:hAnsi="Arial" w:cs="Arial"/>
                <w:sz w:val="20"/>
                <w:szCs w:val="20"/>
              </w:rPr>
            </w:pPr>
            <w:r>
              <w:rPr>
                <w:rFonts w:ascii="Arial" w:hAnsi="Arial" w:cs="Arial"/>
                <w:sz w:val="20"/>
                <w:szCs w:val="20"/>
              </w:rPr>
              <w:t>Blink   c 8</w:t>
            </w:r>
          </w:p>
        </w:tc>
        <w:tc>
          <w:tcPr>
            <w:tcW w:w="939" w:type="dxa"/>
            <w:gridSpan w:val="2"/>
          </w:tcPr>
          <w:p w14:paraId="55148931"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FE00A6D"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0FCA11C" w14:textId="77777777"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14:paraId="16BD7AC7" w14:textId="77777777" w:rsidR="00725DC2" w:rsidRPr="009349CC" w:rsidRDefault="00725DC2" w:rsidP="002D7BD8">
            <w:pPr>
              <w:rPr>
                <w:rFonts w:ascii="Arial" w:hAnsi="Arial" w:cs="Arial"/>
                <w:sz w:val="20"/>
                <w:szCs w:val="20"/>
              </w:rPr>
            </w:pPr>
          </w:p>
        </w:tc>
      </w:tr>
      <w:tr w:rsidR="00311FF4" w:rsidRPr="009349CC" w14:paraId="1FD22E10" w14:textId="77777777" w:rsidTr="0034285D">
        <w:trPr>
          <w:trHeight w:val="2"/>
        </w:trPr>
        <w:tc>
          <w:tcPr>
            <w:tcW w:w="977" w:type="dxa"/>
          </w:tcPr>
          <w:p w14:paraId="0EC6C002" w14:textId="77777777" w:rsidR="00311FF4" w:rsidRPr="009349CC" w:rsidRDefault="00311FF4" w:rsidP="002D7BD8">
            <w:pPr>
              <w:rPr>
                <w:rFonts w:ascii="Arial" w:hAnsi="Arial" w:cs="Arial"/>
                <w:sz w:val="20"/>
                <w:szCs w:val="20"/>
              </w:rPr>
            </w:pPr>
          </w:p>
          <w:p w14:paraId="79C0BA34" w14:textId="77777777" w:rsidR="00311FF4" w:rsidRPr="009349CC" w:rsidRDefault="00CE5B43" w:rsidP="007E0561">
            <w:pPr>
              <w:rPr>
                <w:rFonts w:ascii="Arial" w:hAnsi="Arial" w:cs="Arial"/>
                <w:b/>
                <w:color w:val="FF0000"/>
                <w:sz w:val="32"/>
                <w:szCs w:val="32"/>
              </w:rPr>
            </w:pPr>
            <w:r>
              <w:rPr>
                <w:rFonts w:ascii="Arial" w:hAnsi="Arial" w:cs="Arial"/>
                <w:b/>
                <w:color w:val="FF0000"/>
                <w:sz w:val="32"/>
                <w:szCs w:val="32"/>
              </w:rPr>
              <w:t>64</w:t>
            </w:r>
            <w:r w:rsidR="00311FF4" w:rsidRPr="009349CC">
              <w:rPr>
                <w:rFonts w:ascii="Arial" w:hAnsi="Arial" w:cs="Arial"/>
                <w:b/>
                <w:color w:val="FF0000"/>
                <w:sz w:val="32"/>
                <w:szCs w:val="32"/>
              </w:rPr>
              <w:t xml:space="preserve"> HL </w:t>
            </w:r>
            <w:r w:rsidR="00311FF4" w:rsidRPr="009349CC">
              <w:rPr>
                <w:rFonts w:ascii="Arial" w:hAnsi="Arial" w:cs="Arial"/>
                <w:b/>
                <w:color w:val="FF0000"/>
              </w:rPr>
              <w:t>Only</w:t>
            </w:r>
          </w:p>
          <w:p w14:paraId="71B466E8" w14:textId="77777777" w:rsidR="00311FF4" w:rsidRPr="009349CC" w:rsidRDefault="00311FF4" w:rsidP="002D7BD8">
            <w:pPr>
              <w:rPr>
                <w:rFonts w:ascii="Arial" w:hAnsi="Arial" w:cs="Arial"/>
                <w:sz w:val="20"/>
                <w:szCs w:val="20"/>
              </w:rPr>
            </w:pPr>
          </w:p>
        </w:tc>
        <w:tc>
          <w:tcPr>
            <w:tcW w:w="360" w:type="dxa"/>
          </w:tcPr>
          <w:p w14:paraId="30DCC29A" w14:textId="77777777" w:rsidR="00311FF4" w:rsidRPr="009349CC" w:rsidRDefault="00311FF4" w:rsidP="002D7BD8">
            <w:pPr>
              <w:rPr>
                <w:rFonts w:ascii="Arial" w:hAnsi="Arial" w:cs="Arial"/>
                <w:sz w:val="20"/>
                <w:szCs w:val="20"/>
              </w:rPr>
            </w:pPr>
          </w:p>
        </w:tc>
        <w:tc>
          <w:tcPr>
            <w:tcW w:w="360" w:type="dxa"/>
          </w:tcPr>
          <w:p w14:paraId="20224C37" w14:textId="77777777" w:rsidR="00311FF4" w:rsidRPr="009349CC" w:rsidRDefault="00311FF4" w:rsidP="002D7BD8">
            <w:pPr>
              <w:rPr>
                <w:rFonts w:ascii="Arial" w:hAnsi="Arial" w:cs="Arial"/>
                <w:sz w:val="20"/>
                <w:szCs w:val="20"/>
              </w:rPr>
            </w:pPr>
          </w:p>
        </w:tc>
        <w:tc>
          <w:tcPr>
            <w:tcW w:w="1669" w:type="dxa"/>
          </w:tcPr>
          <w:p w14:paraId="5ED28B48" w14:textId="77777777" w:rsidR="00311FF4" w:rsidRPr="009349CC" w:rsidRDefault="00311FF4" w:rsidP="002D7BD8">
            <w:pPr>
              <w:rPr>
                <w:rFonts w:ascii="Arial" w:hAnsi="Arial" w:cs="Arial"/>
                <w:sz w:val="20"/>
                <w:szCs w:val="20"/>
              </w:rPr>
            </w:pPr>
          </w:p>
          <w:p w14:paraId="4E3636ED"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Policies to regulate</w:t>
            </w:r>
          </w:p>
          <w:p w14:paraId="10E5FFE9" w14:textId="77777777" w:rsidR="00311FF4" w:rsidRPr="009349CC" w:rsidRDefault="00311FF4" w:rsidP="007E0561">
            <w:pPr>
              <w:rPr>
                <w:rFonts w:ascii="Arial" w:hAnsi="Arial" w:cs="Arial"/>
                <w:sz w:val="20"/>
                <w:szCs w:val="20"/>
              </w:rPr>
            </w:pPr>
            <w:r w:rsidRPr="009349CC">
              <w:rPr>
                <w:rFonts w:ascii="MyriadPro-Regular" w:hAnsi="MyriadPro-Regular" w:cs="MyriadPro-Regular"/>
                <w:sz w:val="19"/>
                <w:szCs w:val="19"/>
              </w:rPr>
              <w:t>monopoly power</w:t>
            </w:r>
          </w:p>
          <w:p w14:paraId="62975101" w14:textId="77777777" w:rsidR="00311FF4" w:rsidRPr="009349CC" w:rsidRDefault="00311FF4" w:rsidP="002D7BD8">
            <w:pPr>
              <w:rPr>
                <w:rFonts w:ascii="Arial" w:hAnsi="Arial" w:cs="Arial"/>
                <w:sz w:val="20"/>
                <w:szCs w:val="20"/>
              </w:rPr>
            </w:pPr>
          </w:p>
          <w:p w14:paraId="620B7884" w14:textId="77777777" w:rsidR="00311FF4" w:rsidRPr="009349CC" w:rsidRDefault="00311FF4" w:rsidP="002D7BD8">
            <w:pPr>
              <w:rPr>
                <w:rFonts w:ascii="Arial" w:hAnsi="Arial" w:cs="Arial"/>
                <w:b/>
                <w:sz w:val="32"/>
                <w:szCs w:val="32"/>
              </w:rPr>
            </w:pPr>
          </w:p>
        </w:tc>
        <w:tc>
          <w:tcPr>
            <w:tcW w:w="2487" w:type="dxa"/>
            <w:gridSpan w:val="3"/>
          </w:tcPr>
          <w:p w14:paraId="6D1B4208"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role of legislation and regulation in reducing monopoly power.</w:t>
            </w:r>
          </w:p>
        </w:tc>
        <w:tc>
          <w:tcPr>
            <w:tcW w:w="1128" w:type="dxa"/>
            <w:gridSpan w:val="4"/>
          </w:tcPr>
          <w:p w14:paraId="49C12431" w14:textId="77777777" w:rsidR="00311FF4" w:rsidRPr="009349CC" w:rsidRDefault="00311FF4" w:rsidP="002D7BD8">
            <w:pPr>
              <w:rPr>
                <w:rFonts w:ascii="Arial" w:hAnsi="Arial" w:cs="Arial"/>
                <w:sz w:val="20"/>
                <w:szCs w:val="20"/>
              </w:rPr>
            </w:pPr>
            <w:r>
              <w:rPr>
                <w:rFonts w:ascii="Arial" w:hAnsi="Arial" w:cs="Arial"/>
                <w:sz w:val="20"/>
                <w:szCs w:val="20"/>
              </w:rPr>
              <w:t>Blink   c 8</w:t>
            </w:r>
          </w:p>
        </w:tc>
        <w:tc>
          <w:tcPr>
            <w:tcW w:w="939" w:type="dxa"/>
            <w:gridSpan w:val="2"/>
          </w:tcPr>
          <w:p w14:paraId="11964C3D" w14:textId="77777777"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DF76ADE" w14:textId="77777777"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7CBB505" w14:textId="77777777" w:rsidR="00311FF4" w:rsidRPr="009349CC" w:rsidRDefault="00311FF4" w:rsidP="002D7BD8">
            <w:pPr>
              <w:rPr>
                <w:rFonts w:ascii="Arial" w:hAnsi="Arial" w:cs="Arial"/>
                <w:sz w:val="20"/>
                <w:szCs w:val="20"/>
              </w:rPr>
            </w:pPr>
            <w:r>
              <w:rPr>
                <w:rFonts w:ascii="Arial" w:hAnsi="Arial" w:cs="Arial"/>
                <w:b/>
                <w:sz w:val="40"/>
                <w:szCs w:val="40"/>
              </w:rPr>
              <w:t>5</w:t>
            </w:r>
          </w:p>
        </w:tc>
        <w:tc>
          <w:tcPr>
            <w:tcW w:w="532" w:type="dxa"/>
          </w:tcPr>
          <w:p w14:paraId="4CEC49A5" w14:textId="77777777" w:rsidR="00311FF4" w:rsidRPr="009349CC" w:rsidRDefault="00311FF4" w:rsidP="002D7BD8">
            <w:pPr>
              <w:rPr>
                <w:rFonts w:ascii="Arial" w:hAnsi="Arial" w:cs="Arial"/>
                <w:sz w:val="20"/>
                <w:szCs w:val="20"/>
              </w:rPr>
            </w:pPr>
          </w:p>
        </w:tc>
      </w:tr>
      <w:tr w:rsidR="00725DC2" w:rsidRPr="009349CC" w14:paraId="66838F3D" w14:textId="77777777" w:rsidTr="0034285D">
        <w:trPr>
          <w:trHeight w:val="2"/>
        </w:trPr>
        <w:tc>
          <w:tcPr>
            <w:tcW w:w="977" w:type="dxa"/>
          </w:tcPr>
          <w:p w14:paraId="5D3DDD99" w14:textId="77777777" w:rsidR="00725DC2" w:rsidRPr="009349CC" w:rsidRDefault="00725DC2" w:rsidP="002D7BD8">
            <w:pPr>
              <w:rPr>
                <w:rFonts w:ascii="Arial" w:hAnsi="Arial" w:cs="Arial"/>
                <w:sz w:val="20"/>
                <w:szCs w:val="20"/>
              </w:rPr>
            </w:pPr>
          </w:p>
          <w:p w14:paraId="296B22DB" w14:textId="77777777" w:rsidR="00725DC2" w:rsidRPr="009349CC" w:rsidRDefault="00725DC2" w:rsidP="007E0561">
            <w:pPr>
              <w:rPr>
                <w:rFonts w:ascii="Arial" w:hAnsi="Arial" w:cs="Arial"/>
                <w:b/>
                <w:color w:val="FF0000"/>
                <w:sz w:val="32"/>
                <w:szCs w:val="32"/>
              </w:rPr>
            </w:pPr>
            <w:r>
              <w:rPr>
                <w:rFonts w:ascii="Arial" w:hAnsi="Arial" w:cs="Arial"/>
                <w:b/>
                <w:color w:val="FF0000"/>
                <w:sz w:val="32"/>
                <w:szCs w:val="32"/>
              </w:rPr>
              <w:t>65</w:t>
            </w:r>
            <w:r w:rsidRPr="009349CC">
              <w:rPr>
                <w:rFonts w:ascii="Arial" w:hAnsi="Arial" w:cs="Arial"/>
                <w:b/>
                <w:color w:val="FF0000"/>
                <w:sz w:val="32"/>
                <w:szCs w:val="32"/>
              </w:rPr>
              <w:t xml:space="preserve"> HL </w:t>
            </w:r>
            <w:r w:rsidRPr="009349CC">
              <w:rPr>
                <w:rFonts w:ascii="Arial" w:hAnsi="Arial" w:cs="Arial"/>
                <w:b/>
                <w:color w:val="FF0000"/>
              </w:rPr>
              <w:t>Only</w:t>
            </w:r>
          </w:p>
          <w:p w14:paraId="0E24F118" w14:textId="77777777" w:rsidR="00725DC2" w:rsidRPr="009349CC" w:rsidRDefault="00725DC2" w:rsidP="002D7BD8">
            <w:pPr>
              <w:rPr>
                <w:rFonts w:ascii="Arial" w:hAnsi="Arial" w:cs="Arial"/>
                <w:b/>
                <w:sz w:val="32"/>
                <w:szCs w:val="32"/>
              </w:rPr>
            </w:pPr>
          </w:p>
        </w:tc>
        <w:tc>
          <w:tcPr>
            <w:tcW w:w="360" w:type="dxa"/>
          </w:tcPr>
          <w:p w14:paraId="3A41EEC6" w14:textId="77777777" w:rsidR="00725DC2" w:rsidRPr="009349CC" w:rsidRDefault="00725DC2" w:rsidP="002D7BD8">
            <w:pPr>
              <w:rPr>
                <w:rFonts w:ascii="Arial" w:hAnsi="Arial" w:cs="Arial"/>
                <w:sz w:val="20"/>
                <w:szCs w:val="20"/>
              </w:rPr>
            </w:pPr>
          </w:p>
        </w:tc>
        <w:tc>
          <w:tcPr>
            <w:tcW w:w="360" w:type="dxa"/>
          </w:tcPr>
          <w:p w14:paraId="0E71FF98" w14:textId="77777777" w:rsidR="00725DC2" w:rsidRPr="009349CC" w:rsidRDefault="00725DC2" w:rsidP="002D7BD8">
            <w:pPr>
              <w:rPr>
                <w:rFonts w:ascii="Arial" w:hAnsi="Arial" w:cs="Arial"/>
                <w:sz w:val="20"/>
                <w:szCs w:val="20"/>
              </w:rPr>
            </w:pPr>
          </w:p>
        </w:tc>
        <w:tc>
          <w:tcPr>
            <w:tcW w:w="1669" w:type="dxa"/>
          </w:tcPr>
          <w:p w14:paraId="46671FA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advantages and</w:t>
            </w:r>
          </w:p>
          <w:p w14:paraId="7D35C3F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disadvantages of</w:t>
            </w:r>
          </w:p>
          <w:p w14:paraId="12AC08C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monopoly compared</w:t>
            </w:r>
          </w:p>
          <w:p w14:paraId="6CDA056C" w14:textId="77777777" w:rsidR="00725DC2" w:rsidRPr="009349CC" w:rsidRDefault="00725DC2" w:rsidP="007E0561">
            <w:pPr>
              <w:rPr>
                <w:rFonts w:ascii="Arial" w:hAnsi="Arial" w:cs="Arial"/>
                <w:sz w:val="20"/>
                <w:szCs w:val="20"/>
              </w:rPr>
            </w:pPr>
            <w:r w:rsidRPr="009349CC">
              <w:rPr>
                <w:rFonts w:ascii="MyriadPro-Regular" w:hAnsi="MyriadPro-Regular" w:cs="MyriadPro-Regular"/>
                <w:sz w:val="19"/>
                <w:szCs w:val="19"/>
              </w:rPr>
              <w:t>with perfect competition</w:t>
            </w:r>
          </w:p>
        </w:tc>
        <w:tc>
          <w:tcPr>
            <w:tcW w:w="2487" w:type="dxa"/>
            <w:gridSpan w:val="3"/>
          </w:tcPr>
          <w:p w14:paraId="030EEA7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diagrams and use them to compare and contrast</w:t>
            </w:r>
            <w:r>
              <w:rPr>
                <w:rFonts w:ascii="MyriadPro-Regular" w:hAnsi="MyriadPro-Regular" w:cs="MyriadPro-Regular"/>
                <w:sz w:val="19"/>
                <w:szCs w:val="19"/>
              </w:rPr>
              <w:t xml:space="preserve"> </w:t>
            </w:r>
            <w:r w:rsidRPr="009349CC">
              <w:rPr>
                <w:rFonts w:ascii="MyriadPro-Regular" w:hAnsi="MyriadPro-Regular" w:cs="MyriadPro-Regular"/>
                <w:sz w:val="19"/>
                <w:szCs w:val="19"/>
              </w:rPr>
              <w:t>a monopoly market with</w:t>
            </w:r>
            <w:r>
              <w:rPr>
                <w:rFonts w:ascii="MyriadPro-Regular" w:hAnsi="MyriadPro-Regular" w:cs="MyriadPro-Regular"/>
                <w:sz w:val="19"/>
                <w:szCs w:val="19"/>
              </w:rPr>
              <w:t xml:space="preserve"> </w:t>
            </w:r>
            <w:r w:rsidRPr="009349CC">
              <w:rPr>
                <w:rFonts w:ascii="MyriadPro-Regular" w:hAnsi="MyriadPro-Regular" w:cs="MyriadPro-Regular"/>
                <w:sz w:val="19"/>
                <w:szCs w:val="19"/>
              </w:rPr>
              <w:t>a perfectly competitive</w:t>
            </w:r>
          </w:p>
          <w:p w14:paraId="6E46606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with reference to</w:t>
            </w:r>
          </w:p>
          <w:p w14:paraId="1CED229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factors including efficiency,</w:t>
            </w:r>
          </w:p>
          <w:p w14:paraId="5054DD3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price and output, research</w:t>
            </w:r>
          </w:p>
          <w:p w14:paraId="62B8339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development (R&amp;D) and economies of scale.</w:t>
            </w:r>
          </w:p>
        </w:tc>
        <w:tc>
          <w:tcPr>
            <w:tcW w:w="1128" w:type="dxa"/>
            <w:gridSpan w:val="4"/>
          </w:tcPr>
          <w:p w14:paraId="4FA01E2B" w14:textId="77777777" w:rsidR="00725DC2" w:rsidRPr="009349CC" w:rsidRDefault="00725DC2" w:rsidP="002D7BD8">
            <w:pPr>
              <w:rPr>
                <w:rFonts w:ascii="Arial" w:hAnsi="Arial" w:cs="Arial"/>
                <w:sz w:val="20"/>
                <w:szCs w:val="20"/>
              </w:rPr>
            </w:pPr>
            <w:r>
              <w:rPr>
                <w:rFonts w:ascii="Arial" w:hAnsi="Arial" w:cs="Arial"/>
                <w:sz w:val="20"/>
                <w:szCs w:val="20"/>
              </w:rPr>
              <w:t>Blink   cc 6+ 8</w:t>
            </w:r>
          </w:p>
        </w:tc>
        <w:tc>
          <w:tcPr>
            <w:tcW w:w="939" w:type="dxa"/>
            <w:gridSpan w:val="2"/>
          </w:tcPr>
          <w:p w14:paraId="4CB22A31"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A097A15"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089D6122" w14:textId="77777777" w:rsidR="00725DC2" w:rsidRPr="009349CC" w:rsidRDefault="00725DC2" w:rsidP="002D7BD8">
            <w:pPr>
              <w:rPr>
                <w:rFonts w:ascii="Arial" w:hAnsi="Arial" w:cs="Arial"/>
                <w:sz w:val="20"/>
                <w:szCs w:val="20"/>
              </w:rPr>
            </w:pPr>
            <w:r>
              <w:rPr>
                <w:rFonts w:ascii="Arial" w:hAnsi="Arial" w:cs="Arial"/>
                <w:b/>
                <w:sz w:val="40"/>
                <w:szCs w:val="40"/>
              </w:rPr>
              <w:t>4</w:t>
            </w:r>
          </w:p>
        </w:tc>
        <w:tc>
          <w:tcPr>
            <w:tcW w:w="532" w:type="dxa"/>
          </w:tcPr>
          <w:p w14:paraId="18A3FF3D" w14:textId="77777777" w:rsidR="00725DC2" w:rsidRPr="009349CC" w:rsidRDefault="00725DC2" w:rsidP="002D7BD8">
            <w:pPr>
              <w:rPr>
                <w:rFonts w:ascii="Arial" w:hAnsi="Arial" w:cs="Arial"/>
                <w:sz w:val="20"/>
                <w:szCs w:val="20"/>
              </w:rPr>
            </w:pPr>
          </w:p>
        </w:tc>
      </w:tr>
      <w:tr w:rsidR="00311FF4" w:rsidRPr="009349CC" w14:paraId="560970E8" w14:textId="77777777" w:rsidTr="0034285D">
        <w:trPr>
          <w:trHeight w:val="2"/>
        </w:trPr>
        <w:tc>
          <w:tcPr>
            <w:tcW w:w="977" w:type="dxa"/>
          </w:tcPr>
          <w:p w14:paraId="601B0D52"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08DAEDCA" w14:textId="77777777"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51E1208B" w14:textId="77777777" w:rsidR="00311FF4" w:rsidRPr="009349CC" w:rsidRDefault="00311FF4" w:rsidP="002D7BD8">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44AA5D3F" w14:textId="77777777" w:rsidR="00311FF4" w:rsidRPr="009349CC" w:rsidRDefault="00311FF4" w:rsidP="002D7BD8">
            <w:pPr>
              <w:rPr>
                <w:rFonts w:ascii="Arial" w:hAnsi="Arial" w:cs="Arial"/>
                <w:b/>
                <w:sz w:val="20"/>
                <w:szCs w:val="20"/>
              </w:rPr>
            </w:pPr>
            <w:r w:rsidRPr="009349CC">
              <w:rPr>
                <w:rFonts w:ascii="Arial" w:hAnsi="Arial" w:cs="Arial"/>
                <w:b/>
                <w:sz w:val="20"/>
                <w:szCs w:val="20"/>
              </w:rPr>
              <w:t>Must Know</w:t>
            </w:r>
          </w:p>
        </w:tc>
        <w:tc>
          <w:tcPr>
            <w:tcW w:w="2487" w:type="dxa"/>
            <w:gridSpan w:val="3"/>
          </w:tcPr>
          <w:p w14:paraId="56C8112D"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5447DCA3" w14:textId="77777777"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63E84BA1" w14:textId="77777777"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1AA4756" w14:textId="77777777"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5C7FA501"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W</w:t>
            </w:r>
          </w:p>
          <w:p w14:paraId="27E9ED62"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14:paraId="54449028"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I</w:t>
            </w:r>
          </w:p>
          <w:p w14:paraId="655B3A47"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G</w:t>
            </w:r>
          </w:p>
          <w:p w14:paraId="77D79746"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h</w:t>
            </w:r>
          </w:p>
          <w:p w14:paraId="24D33E56"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570B1DEA"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W</w:t>
            </w:r>
          </w:p>
          <w:p w14:paraId="60878E72"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14:paraId="4B708F98"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B</w:t>
            </w:r>
          </w:p>
          <w:p w14:paraId="38418E70"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N</w:t>
            </w:r>
          </w:p>
          <w:p w14:paraId="46023ED2"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O</w:t>
            </w:r>
          </w:p>
          <w:p w14:paraId="5F30D9DA"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T</w:t>
            </w:r>
          </w:p>
          <w:p w14:paraId="702258AF"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14:paraId="70B11F44" w14:textId="77777777" w:rsidR="00311FF4" w:rsidRPr="009349CC" w:rsidRDefault="00311FF4" w:rsidP="002D7BD8">
            <w:pPr>
              <w:rPr>
                <w:rFonts w:ascii="Arial" w:hAnsi="Arial" w:cs="Arial"/>
                <w:b/>
                <w:color w:val="000000"/>
                <w:sz w:val="20"/>
                <w:szCs w:val="20"/>
              </w:rPr>
            </w:pPr>
          </w:p>
        </w:tc>
      </w:tr>
      <w:tr w:rsidR="004D6C3A" w:rsidRPr="009349CC" w14:paraId="397BA0EA" w14:textId="77777777">
        <w:trPr>
          <w:trHeight w:val="2"/>
        </w:trPr>
        <w:tc>
          <w:tcPr>
            <w:tcW w:w="10119" w:type="dxa"/>
            <w:gridSpan w:val="17"/>
          </w:tcPr>
          <w:p w14:paraId="433D6234" w14:textId="77777777" w:rsidR="004D6C3A" w:rsidRPr="009349CC" w:rsidRDefault="004D6C3A" w:rsidP="002D7BD8">
            <w:pPr>
              <w:rPr>
                <w:rFonts w:ascii="MyriadPro-Bold" w:hAnsi="MyriadPro-Bold" w:cs="MyriadPro-Bold"/>
                <w:b/>
                <w:bCs/>
                <w:sz w:val="18"/>
                <w:szCs w:val="18"/>
                <w:u w:val="single"/>
              </w:rPr>
            </w:pPr>
            <w:r w:rsidRPr="009349CC">
              <w:rPr>
                <w:rFonts w:ascii="MyriadPro-Bold" w:hAnsi="MyriadPro-Bold" w:cs="MyriadPro-Bold"/>
                <w:b/>
                <w:bCs/>
                <w:sz w:val="18"/>
                <w:szCs w:val="18"/>
                <w:u w:val="single"/>
              </w:rPr>
              <w:t>Monopolistic competition</w:t>
            </w:r>
          </w:p>
          <w:p w14:paraId="24ED2A47" w14:textId="77777777" w:rsidR="004D6C3A" w:rsidRPr="009349CC" w:rsidRDefault="004D6C3A" w:rsidP="002D7BD8">
            <w:pPr>
              <w:rPr>
                <w:rFonts w:ascii="Arial" w:hAnsi="Arial" w:cs="Arial"/>
                <w:sz w:val="20"/>
                <w:szCs w:val="20"/>
              </w:rPr>
            </w:pPr>
          </w:p>
        </w:tc>
      </w:tr>
      <w:tr w:rsidR="00725DC2" w:rsidRPr="009349CC" w14:paraId="37CADC23" w14:textId="77777777" w:rsidTr="0034285D">
        <w:trPr>
          <w:trHeight w:val="2"/>
        </w:trPr>
        <w:tc>
          <w:tcPr>
            <w:tcW w:w="977" w:type="dxa"/>
          </w:tcPr>
          <w:p w14:paraId="56D8F08C" w14:textId="77777777" w:rsidR="00725DC2" w:rsidRPr="009349CC" w:rsidRDefault="00725DC2" w:rsidP="002D7BD8">
            <w:pPr>
              <w:rPr>
                <w:rFonts w:ascii="Arial" w:hAnsi="Arial" w:cs="Arial"/>
                <w:sz w:val="20"/>
                <w:szCs w:val="20"/>
              </w:rPr>
            </w:pPr>
            <w:r>
              <w:rPr>
                <w:rFonts w:ascii="Arial" w:hAnsi="Arial" w:cs="Arial"/>
                <w:b/>
                <w:color w:val="FF0000"/>
                <w:sz w:val="32"/>
                <w:szCs w:val="32"/>
              </w:rPr>
              <w:t>66</w:t>
            </w:r>
            <w:r w:rsidRPr="009349CC">
              <w:rPr>
                <w:rFonts w:ascii="Arial" w:hAnsi="Arial" w:cs="Arial"/>
                <w:b/>
                <w:color w:val="FF0000"/>
                <w:sz w:val="32"/>
                <w:szCs w:val="32"/>
              </w:rPr>
              <w:t xml:space="preserve"> HL </w:t>
            </w:r>
            <w:r w:rsidRPr="009349CC">
              <w:rPr>
                <w:rFonts w:ascii="Arial" w:hAnsi="Arial" w:cs="Arial"/>
                <w:b/>
                <w:color w:val="FF0000"/>
              </w:rPr>
              <w:t>Only</w:t>
            </w:r>
          </w:p>
          <w:p w14:paraId="5B9105E5" w14:textId="77777777" w:rsidR="00725DC2" w:rsidRPr="009349CC" w:rsidRDefault="00725DC2" w:rsidP="002D7BD8">
            <w:pPr>
              <w:rPr>
                <w:rFonts w:ascii="Arial" w:hAnsi="Arial" w:cs="Arial"/>
                <w:sz w:val="20"/>
                <w:szCs w:val="20"/>
              </w:rPr>
            </w:pPr>
          </w:p>
        </w:tc>
        <w:tc>
          <w:tcPr>
            <w:tcW w:w="360" w:type="dxa"/>
          </w:tcPr>
          <w:p w14:paraId="659C16A1" w14:textId="77777777" w:rsidR="00725DC2" w:rsidRPr="009349CC" w:rsidRDefault="00725DC2" w:rsidP="002D7BD8">
            <w:pPr>
              <w:rPr>
                <w:rFonts w:ascii="Arial" w:hAnsi="Arial" w:cs="Arial"/>
                <w:sz w:val="20"/>
                <w:szCs w:val="20"/>
              </w:rPr>
            </w:pPr>
          </w:p>
        </w:tc>
        <w:tc>
          <w:tcPr>
            <w:tcW w:w="360" w:type="dxa"/>
          </w:tcPr>
          <w:p w14:paraId="301D02AB" w14:textId="77777777" w:rsidR="00725DC2" w:rsidRPr="009349CC" w:rsidRDefault="00725DC2" w:rsidP="002D7BD8">
            <w:pPr>
              <w:rPr>
                <w:rFonts w:ascii="Arial" w:hAnsi="Arial" w:cs="Arial"/>
                <w:sz w:val="20"/>
                <w:szCs w:val="20"/>
              </w:rPr>
            </w:pPr>
          </w:p>
        </w:tc>
        <w:tc>
          <w:tcPr>
            <w:tcW w:w="1669" w:type="dxa"/>
          </w:tcPr>
          <w:p w14:paraId="63FC2E5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Assumptions of the</w:t>
            </w:r>
          </w:p>
          <w:p w14:paraId="5C8A9FBD" w14:textId="77777777" w:rsidR="00725DC2" w:rsidRPr="009349CC" w:rsidRDefault="00725DC2" w:rsidP="00793D43">
            <w:pPr>
              <w:rPr>
                <w:rFonts w:ascii="Arial" w:hAnsi="Arial" w:cs="Arial"/>
                <w:b/>
                <w:sz w:val="22"/>
                <w:szCs w:val="22"/>
              </w:rPr>
            </w:pPr>
            <w:r w:rsidRPr="009349CC">
              <w:rPr>
                <w:rFonts w:ascii="MyriadPro-Regular" w:hAnsi="MyriadPro-Regular" w:cs="MyriadPro-Regular"/>
                <w:sz w:val="19"/>
                <w:szCs w:val="19"/>
              </w:rPr>
              <w:t>model</w:t>
            </w:r>
          </w:p>
        </w:tc>
        <w:tc>
          <w:tcPr>
            <w:tcW w:w="2487" w:type="dxa"/>
            <w:gridSpan w:val="3"/>
          </w:tcPr>
          <w:p w14:paraId="4D1EF13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examples, the assumed characteristics of a monopolistic competition: a large number of firms; differentiated products; absence of barriers to entry</w:t>
            </w:r>
          </w:p>
          <w:p w14:paraId="3718F03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exit.</w:t>
            </w:r>
          </w:p>
        </w:tc>
        <w:tc>
          <w:tcPr>
            <w:tcW w:w="1128" w:type="dxa"/>
            <w:gridSpan w:val="4"/>
          </w:tcPr>
          <w:p w14:paraId="52C39BDC" w14:textId="77777777" w:rsidR="00725DC2" w:rsidRPr="009349CC" w:rsidRDefault="00725DC2" w:rsidP="002D7BD8">
            <w:pPr>
              <w:rPr>
                <w:rFonts w:ascii="Arial" w:hAnsi="Arial" w:cs="Arial"/>
                <w:sz w:val="20"/>
                <w:szCs w:val="20"/>
              </w:rPr>
            </w:pPr>
            <w:r>
              <w:rPr>
                <w:rFonts w:ascii="Arial" w:hAnsi="Arial" w:cs="Arial"/>
                <w:sz w:val="20"/>
                <w:szCs w:val="20"/>
              </w:rPr>
              <w:t>Blink   c 9</w:t>
            </w:r>
          </w:p>
        </w:tc>
        <w:tc>
          <w:tcPr>
            <w:tcW w:w="939" w:type="dxa"/>
            <w:gridSpan w:val="2"/>
          </w:tcPr>
          <w:p w14:paraId="353F1DC4"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165AFAF"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511B15A" w14:textId="77777777"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14:paraId="52CDAF4C" w14:textId="77777777" w:rsidR="00725DC2" w:rsidRPr="009349CC" w:rsidRDefault="00725DC2" w:rsidP="002D7BD8">
            <w:pPr>
              <w:rPr>
                <w:rFonts w:ascii="Arial" w:hAnsi="Arial" w:cs="Arial"/>
                <w:sz w:val="20"/>
                <w:szCs w:val="20"/>
              </w:rPr>
            </w:pPr>
          </w:p>
        </w:tc>
      </w:tr>
      <w:tr w:rsidR="00725DC2" w:rsidRPr="009349CC" w14:paraId="60752407" w14:textId="77777777" w:rsidTr="0034285D">
        <w:trPr>
          <w:trHeight w:val="2"/>
        </w:trPr>
        <w:tc>
          <w:tcPr>
            <w:tcW w:w="977" w:type="dxa"/>
          </w:tcPr>
          <w:p w14:paraId="7C6C0945" w14:textId="77777777" w:rsidR="00725DC2" w:rsidRPr="009349CC" w:rsidRDefault="00725DC2" w:rsidP="002D7BD8">
            <w:pPr>
              <w:rPr>
                <w:rFonts w:ascii="Arial" w:hAnsi="Arial" w:cs="Arial"/>
                <w:sz w:val="20"/>
                <w:szCs w:val="20"/>
              </w:rPr>
            </w:pPr>
          </w:p>
          <w:p w14:paraId="57ACA51C" w14:textId="77777777" w:rsidR="00725DC2" w:rsidRPr="009349CC" w:rsidRDefault="00725DC2" w:rsidP="00793D43">
            <w:pPr>
              <w:rPr>
                <w:rFonts w:ascii="Arial" w:hAnsi="Arial" w:cs="Arial"/>
                <w:sz w:val="20"/>
                <w:szCs w:val="20"/>
              </w:rPr>
            </w:pPr>
            <w:r w:rsidRPr="009349CC">
              <w:rPr>
                <w:rFonts w:ascii="Arial" w:hAnsi="Arial" w:cs="Arial"/>
                <w:b/>
                <w:color w:val="FF0000"/>
                <w:sz w:val="32"/>
                <w:szCs w:val="32"/>
              </w:rPr>
              <w:t>6</w:t>
            </w:r>
            <w:r>
              <w:rPr>
                <w:rFonts w:ascii="Arial" w:hAnsi="Arial" w:cs="Arial"/>
                <w:b/>
                <w:color w:val="FF0000"/>
                <w:sz w:val="32"/>
                <w:szCs w:val="32"/>
              </w:rPr>
              <w:t>7</w:t>
            </w:r>
            <w:r w:rsidRPr="009349CC">
              <w:rPr>
                <w:rFonts w:ascii="Arial" w:hAnsi="Arial" w:cs="Arial"/>
                <w:b/>
                <w:color w:val="FF0000"/>
                <w:sz w:val="32"/>
                <w:szCs w:val="32"/>
              </w:rPr>
              <w:t xml:space="preserve"> HL </w:t>
            </w:r>
            <w:r w:rsidRPr="009349CC">
              <w:rPr>
                <w:rFonts w:ascii="Arial" w:hAnsi="Arial" w:cs="Arial"/>
                <w:b/>
                <w:color w:val="FF0000"/>
              </w:rPr>
              <w:t>Only</w:t>
            </w:r>
          </w:p>
          <w:p w14:paraId="1547058E" w14:textId="77777777" w:rsidR="00725DC2" w:rsidRPr="009349CC" w:rsidRDefault="00725DC2" w:rsidP="002D7BD8">
            <w:pPr>
              <w:rPr>
                <w:rFonts w:ascii="Arial" w:hAnsi="Arial" w:cs="Arial"/>
                <w:sz w:val="20"/>
                <w:szCs w:val="20"/>
              </w:rPr>
            </w:pPr>
          </w:p>
        </w:tc>
        <w:tc>
          <w:tcPr>
            <w:tcW w:w="360" w:type="dxa"/>
          </w:tcPr>
          <w:p w14:paraId="60ACDF04" w14:textId="77777777" w:rsidR="00725DC2" w:rsidRPr="009349CC" w:rsidRDefault="00725DC2" w:rsidP="002D7BD8">
            <w:pPr>
              <w:rPr>
                <w:rFonts w:ascii="Arial" w:hAnsi="Arial" w:cs="Arial"/>
                <w:sz w:val="20"/>
                <w:szCs w:val="20"/>
              </w:rPr>
            </w:pPr>
          </w:p>
        </w:tc>
        <w:tc>
          <w:tcPr>
            <w:tcW w:w="360" w:type="dxa"/>
          </w:tcPr>
          <w:p w14:paraId="62F492C3" w14:textId="77777777" w:rsidR="00725DC2" w:rsidRPr="009349CC" w:rsidRDefault="00725DC2" w:rsidP="002D7BD8">
            <w:pPr>
              <w:rPr>
                <w:rFonts w:ascii="Arial" w:hAnsi="Arial" w:cs="Arial"/>
                <w:sz w:val="20"/>
                <w:szCs w:val="20"/>
              </w:rPr>
            </w:pPr>
          </w:p>
        </w:tc>
        <w:tc>
          <w:tcPr>
            <w:tcW w:w="1669" w:type="dxa"/>
          </w:tcPr>
          <w:p w14:paraId="5BAF3BC6" w14:textId="77777777" w:rsidR="00725DC2" w:rsidRPr="009349CC" w:rsidRDefault="00725DC2" w:rsidP="002D7BD8">
            <w:pPr>
              <w:rPr>
                <w:rFonts w:ascii="Arial" w:hAnsi="Arial" w:cs="Arial"/>
                <w:sz w:val="20"/>
                <w:szCs w:val="20"/>
              </w:rPr>
            </w:pPr>
            <w:r w:rsidRPr="009349CC">
              <w:rPr>
                <w:rFonts w:ascii="MyriadPro-Regular" w:hAnsi="MyriadPro-Regular" w:cs="MyriadPro-Regular"/>
                <w:sz w:val="19"/>
                <w:szCs w:val="19"/>
              </w:rPr>
              <w:t>Revenue curves</w:t>
            </w:r>
          </w:p>
        </w:tc>
        <w:tc>
          <w:tcPr>
            <w:tcW w:w="2487" w:type="dxa"/>
            <w:gridSpan w:val="3"/>
          </w:tcPr>
          <w:p w14:paraId="6C94FB3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product</w:t>
            </w:r>
          </w:p>
          <w:p w14:paraId="2A76301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differentiation leads to a small degree of monopoly power and therefore to a negatively sloping demand curve for the product.</w:t>
            </w:r>
          </w:p>
        </w:tc>
        <w:tc>
          <w:tcPr>
            <w:tcW w:w="1128" w:type="dxa"/>
            <w:gridSpan w:val="4"/>
          </w:tcPr>
          <w:p w14:paraId="1320BF26" w14:textId="77777777" w:rsidR="00725DC2" w:rsidRPr="009349CC" w:rsidRDefault="00725DC2" w:rsidP="002D7BD8">
            <w:pPr>
              <w:rPr>
                <w:rFonts w:ascii="Arial" w:hAnsi="Arial" w:cs="Arial"/>
                <w:sz w:val="20"/>
                <w:szCs w:val="20"/>
              </w:rPr>
            </w:pPr>
            <w:r>
              <w:rPr>
                <w:rFonts w:ascii="Arial" w:hAnsi="Arial" w:cs="Arial"/>
                <w:sz w:val="20"/>
                <w:szCs w:val="20"/>
              </w:rPr>
              <w:t>Blink   c 9</w:t>
            </w:r>
          </w:p>
        </w:tc>
        <w:tc>
          <w:tcPr>
            <w:tcW w:w="939" w:type="dxa"/>
            <w:gridSpan w:val="2"/>
          </w:tcPr>
          <w:p w14:paraId="6A51DCE2"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193C043"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C43B556" w14:textId="77777777"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14:paraId="4C908CC4" w14:textId="77777777" w:rsidR="00725DC2" w:rsidRPr="009349CC" w:rsidRDefault="00725DC2" w:rsidP="002D7BD8">
            <w:pPr>
              <w:rPr>
                <w:rFonts w:ascii="Arial" w:hAnsi="Arial" w:cs="Arial"/>
                <w:sz w:val="20"/>
                <w:szCs w:val="20"/>
              </w:rPr>
            </w:pPr>
          </w:p>
        </w:tc>
      </w:tr>
      <w:tr w:rsidR="00725DC2" w:rsidRPr="009349CC" w14:paraId="08F27AD1" w14:textId="77777777" w:rsidTr="0034285D">
        <w:trPr>
          <w:trHeight w:val="2"/>
        </w:trPr>
        <w:tc>
          <w:tcPr>
            <w:tcW w:w="977" w:type="dxa"/>
          </w:tcPr>
          <w:p w14:paraId="08F3FECE" w14:textId="77777777" w:rsidR="00725DC2" w:rsidRPr="009349CC" w:rsidRDefault="00725DC2" w:rsidP="002D7BD8">
            <w:pPr>
              <w:rPr>
                <w:rFonts w:ascii="Arial" w:hAnsi="Arial" w:cs="Arial"/>
                <w:sz w:val="20"/>
                <w:szCs w:val="20"/>
              </w:rPr>
            </w:pPr>
          </w:p>
          <w:p w14:paraId="1382EBA5" w14:textId="77777777" w:rsidR="00725DC2" w:rsidRPr="009349CC" w:rsidRDefault="00725DC2" w:rsidP="00793D43">
            <w:pPr>
              <w:rPr>
                <w:rFonts w:ascii="Arial" w:hAnsi="Arial" w:cs="Arial"/>
                <w:sz w:val="20"/>
                <w:szCs w:val="20"/>
              </w:rPr>
            </w:pPr>
            <w:r w:rsidRPr="009349CC">
              <w:rPr>
                <w:rFonts w:ascii="Arial" w:hAnsi="Arial" w:cs="Arial"/>
                <w:b/>
                <w:color w:val="FF0000"/>
                <w:sz w:val="32"/>
                <w:szCs w:val="32"/>
              </w:rPr>
              <w:t>6</w:t>
            </w:r>
            <w:r>
              <w:rPr>
                <w:rFonts w:ascii="Arial" w:hAnsi="Arial" w:cs="Arial"/>
                <w:b/>
                <w:color w:val="FF0000"/>
                <w:sz w:val="32"/>
                <w:szCs w:val="32"/>
              </w:rPr>
              <w:t>8</w:t>
            </w:r>
            <w:r w:rsidRPr="009349CC">
              <w:rPr>
                <w:rFonts w:ascii="Arial" w:hAnsi="Arial" w:cs="Arial"/>
                <w:b/>
                <w:color w:val="FF0000"/>
                <w:sz w:val="32"/>
                <w:szCs w:val="32"/>
              </w:rPr>
              <w:t xml:space="preserve"> HL </w:t>
            </w:r>
            <w:r w:rsidRPr="009349CC">
              <w:rPr>
                <w:rFonts w:ascii="Arial" w:hAnsi="Arial" w:cs="Arial"/>
                <w:b/>
                <w:color w:val="FF0000"/>
              </w:rPr>
              <w:t>Only</w:t>
            </w:r>
          </w:p>
          <w:p w14:paraId="2096E55F" w14:textId="77777777" w:rsidR="00725DC2" w:rsidRPr="009349CC" w:rsidRDefault="00725DC2" w:rsidP="002D7BD8">
            <w:pPr>
              <w:rPr>
                <w:rFonts w:ascii="Arial" w:hAnsi="Arial" w:cs="Arial"/>
                <w:sz w:val="20"/>
                <w:szCs w:val="20"/>
              </w:rPr>
            </w:pPr>
          </w:p>
        </w:tc>
        <w:tc>
          <w:tcPr>
            <w:tcW w:w="360" w:type="dxa"/>
          </w:tcPr>
          <w:p w14:paraId="57EA2B7A" w14:textId="77777777" w:rsidR="00725DC2" w:rsidRPr="009349CC" w:rsidRDefault="00725DC2" w:rsidP="002D7BD8">
            <w:pPr>
              <w:rPr>
                <w:rFonts w:ascii="Arial" w:hAnsi="Arial" w:cs="Arial"/>
                <w:sz w:val="20"/>
                <w:szCs w:val="20"/>
              </w:rPr>
            </w:pPr>
          </w:p>
        </w:tc>
        <w:tc>
          <w:tcPr>
            <w:tcW w:w="360" w:type="dxa"/>
          </w:tcPr>
          <w:p w14:paraId="4D92C97A" w14:textId="77777777" w:rsidR="00725DC2" w:rsidRPr="009349CC" w:rsidRDefault="00725DC2" w:rsidP="002D7BD8">
            <w:pPr>
              <w:rPr>
                <w:rFonts w:ascii="Arial" w:hAnsi="Arial" w:cs="Arial"/>
                <w:sz w:val="20"/>
                <w:szCs w:val="20"/>
              </w:rPr>
            </w:pPr>
          </w:p>
        </w:tc>
        <w:tc>
          <w:tcPr>
            <w:tcW w:w="1669" w:type="dxa"/>
          </w:tcPr>
          <w:p w14:paraId="1348253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Profit maximization in</w:t>
            </w:r>
          </w:p>
          <w:p w14:paraId="51C864EE" w14:textId="77777777" w:rsidR="00725DC2" w:rsidRPr="009349CC" w:rsidRDefault="00725DC2" w:rsidP="00D82767">
            <w:pPr>
              <w:rPr>
                <w:rFonts w:ascii="Arial" w:hAnsi="Arial" w:cs="Arial"/>
                <w:sz w:val="20"/>
                <w:szCs w:val="20"/>
              </w:rPr>
            </w:pPr>
            <w:r w:rsidRPr="009349CC">
              <w:rPr>
                <w:rFonts w:ascii="MyriadPro-Regular" w:hAnsi="MyriadPro-Regular" w:cs="MyriadPro-Regular"/>
                <w:sz w:val="19"/>
                <w:szCs w:val="19"/>
              </w:rPr>
              <w:t>the short run</w:t>
            </w:r>
          </w:p>
        </w:tc>
        <w:tc>
          <w:tcPr>
            <w:tcW w:w="2487" w:type="dxa"/>
            <w:gridSpan w:val="3"/>
          </w:tcPr>
          <w:p w14:paraId="0FD4CFE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14:paraId="7238E22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short-run equilibrium</w:t>
            </w:r>
          </w:p>
          <w:p w14:paraId="0B47E69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output and pricing decisions</w:t>
            </w:r>
          </w:p>
          <w:p w14:paraId="6065867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a profit maximizing</w:t>
            </w:r>
          </w:p>
          <w:p w14:paraId="31E4871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(loss minimizing) firm in</w:t>
            </w:r>
          </w:p>
          <w:p w14:paraId="271FE4A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monopolistic competition,</w:t>
            </w:r>
          </w:p>
          <w:p w14:paraId="0D93F6A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identifying the firm’s</w:t>
            </w:r>
          </w:p>
          <w:p w14:paraId="006ADEB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profit (or loss).</w:t>
            </w:r>
          </w:p>
        </w:tc>
        <w:tc>
          <w:tcPr>
            <w:tcW w:w="1128" w:type="dxa"/>
            <w:gridSpan w:val="4"/>
          </w:tcPr>
          <w:p w14:paraId="1EEE7E67" w14:textId="77777777" w:rsidR="00725DC2" w:rsidRPr="009349CC" w:rsidRDefault="00725DC2" w:rsidP="002D7BD8">
            <w:pPr>
              <w:rPr>
                <w:rFonts w:ascii="Arial" w:hAnsi="Arial" w:cs="Arial"/>
                <w:sz w:val="20"/>
                <w:szCs w:val="20"/>
              </w:rPr>
            </w:pPr>
            <w:r>
              <w:rPr>
                <w:rFonts w:ascii="Arial" w:hAnsi="Arial" w:cs="Arial"/>
                <w:sz w:val="20"/>
                <w:szCs w:val="20"/>
              </w:rPr>
              <w:t>Blink   c 9</w:t>
            </w:r>
          </w:p>
        </w:tc>
        <w:tc>
          <w:tcPr>
            <w:tcW w:w="939" w:type="dxa"/>
            <w:gridSpan w:val="2"/>
          </w:tcPr>
          <w:p w14:paraId="3E73F52F"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191E129"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54778BDA" w14:textId="77777777"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14:paraId="093D1F9D" w14:textId="77777777" w:rsidR="00725DC2" w:rsidRPr="009349CC" w:rsidRDefault="00725DC2" w:rsidP="002D7BD8">
            <w:pPr>
              <w:rPr>
                <w:rFonts w:ascii="Arial" w:hAnsi="Arial" w:cs="Arial"/>
                <w:sz w:val="20"/>
                <w:szCs w:val="20"/>
              </w:rPr>
            </w:pPr>
          </w:p>
        </w:tc>
      </w:tr>
      <w:tr w:rsidR="00311FF4" w:rsidRPr="009349CC" w14:paraId="449E885A" w14:textId="77777777" w:rsidTr="0034285D">
        <w:trPr>
          <w:trHeight w:val="2"/>
        </w:trPr>
        <w:tc>
          <w:tcPr>
            <w:tcW w:w="977" w:type="dxa"/>
          </w:tcPr>
          <w:p w14:paraId="595E60EB" w14:textId="77777777" w:rsidR="00311FF4" w:rsidRPr="009349CC" w:rsidRDefault="00311FF4" w:rsidP="002D7BD8">
            <w:pPr>
              <w:rPr>
                <w:rFonts w:ascii="Arial" w:hAnsi="Arial" w:cs="Arial"/>
                <w:sz w:val="20"/>
                <w:szCs w:val="20"/>
              </w:rPr>
            </w:pPr>
          </w:p>
          <w:p w14:paraId="14B8EBAB" w14:textId="77777777" w:rsidR="00311FF4" w:rsidRPr="009349CC" w:rsidRDefault="00CE5B43" w:rsidP="00793D43">
            <w:pPr>
              <w:rPr>
                <w:rFonts w:ascii="Arial" w:hAnsi="Arial" w:cs="Arial"/>
                <w:sz w:val="20"/>
                <w:szCs w:val="20"/>
              </w:rPr>
            </w:pPr>
            <w:r>
              <w:rPr>
                <w:rFonts w:ascii="Arial" w:hAnsi="Arial" w:cs="Arial"/>
                <w:b/>
                <w:color w:val="FF0000"/>
                <w:sz w:val="32"/>
                <w:szCs w:val="32"/>
              </w:rPr>
              <w:t>69</w:t>
            </w:r>
            <w:r w:rsidR="00311FF4" w:rsidRPr="009349CC">
              <w:rPr>
                <w:rFonts w:ascii="Arial" w:hAnsi="Arial" w:cs="Arial"/>
                <w:b/>
                <w:color w:val="FF0000"/>
                <w:sz w:val="32"/>
                <w:szCs w:val="32"/>
              </w:rPr>
              <w:t xml:space="preserve"> HL </w:t>
            </w:r>
            <w:r w:rsidR="00311FF4" w:rsidRPr="009349CC">
              <w:rPr>
                <w:rFonts w:ascii="Arial" w:hAnsi="Arial" w:cs="Arial"/>
                <w:b/>
                <w:color w:val="FF0000"/>
              </w:rPr>
              <w:t>Only</w:t>
            </w:r>
          </w:p>
          <w:p w14:paraId="1535BFDD" w14:textId="77777777" w:rsidR="00311FF4" w:rsidRPr="009349CC" w:rsidRDefault="00311FF4" w:rsidP="002D7BD8">
            <w:pPr>
              <w:rPr>
                <w:rFonts w:ascii="Arial" w:hAnsi="Arial" w:cs="Arial"/>
                <w:sz w:val="20"/>
                <w:szCs w:val="20"/>
              </w:rPr>
            </w:pPr>
          </w:p>
        </w:tc>
        <w:tc>
          <w:tcPr>
            <w:tcW w:w="360" w:type="dxa"/>
          </w:tcPr>
          <w:p w14:paraId="4A0E325D" w14:textId="77777777" w:rsidR="00311FF4" w:rsidRPr="009349CC" w:rsidRDefault="00311FF4" w:rsidP="002D7BD8">
            <w:pPr>
              <w:rPr>
                <w:rFonts w:ascii="Arial" w:hAnsi="Arial" w:cs="Arial"/>
                <w:sz w:val="20"/>
                <w:szCs w:val="20"/>
              </w:rPr>
            </w:pPr>
          </w:p>
        </w:tc>
        <w:tc>
          <w:tcPr>
            <w:tcW w:w="360" w:type="dxa"/>
          </w:tcPr>
          <w:p w14:paraId="1DAEF2A7" w14:textId="77777777" w:rsidR="00311FF4" w:rsidRPr="009349CC" w:rsidRDefault="00311FF4" w:rsidP="002D7BD8">
            <w:pPr>
              <w:rPr>
                <w:rFonts w:ascii="Arial" w:hAnsi="Arial" w:cs="Arial"/>
                <w:sz w:val="20"/>
                <w:szCs w:val="20"/>
              </w:rPr>
            </w:pPr>
          </w:p>
        </w:tc>
        <w:tc>
          <w:tcPr>
            <w:tcW w:w="1669" w:type="dxa"/>
          </w:tcPr>
          <w:p w14:paraId="5B9FB47A"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Profit maximization in</w:t>
            </w:r>
          </w:p>
          <w:p w14:paraId="18DB94EC" w14:textId="77777777" w:rsidR="00311FF4" w:rsidRPr="009349CC" w:rsidRDefault="00311FF4" w:rsidP="00D82767">
            <w:pPr>
              <w:rPr>
                <w:rFonts w:ascii="Arial" w:hAnsi="Arial" w:cs="Arial"/>
                <w:sz w:val="20"/>
                <w:szCs w:val="20"/>
              </w:rPr>
            </w:pPr>
            <w:r w:rsidRPr="009349CC">
              <w:rPr>
                <w:rFonts w:ascii="MyriadPro-Regular" w:hAnsi="MyriadPro-Regular" w:cs="MyriadPro-Regular"/>
                <w:sz w:val="19"/>
                <w:szCs w:val="19"/>
              </w:rPr>
              <w:t>the long run</w:t>
            </w:r>
          </w:p>
        </w:tc>
        <w:tc>
          <w:tcPr>
            <w:tcW w:w="2487" w:type="dxa"/>
            <w:gridSpan w:val="3"/>
          </w:tcPr>
          <w:p w14:paraId="3AECEB17"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diagrams,</w:t>
            </w:r>
          </w:p>
          <w:p w14:paraId="2E03A487"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why in the long run a firm in</w:t>
            </w:r>
          </w:p>
          <w:p w14:paraId="5CCB9A58"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monopolistic competition will make normal profit.</w:t>
            </w:r>
          </w:p>
        </w:tc>
        <w:tc>
          <w:tcPr>
            <w:tcW w:w="1128" w:type="dxa"/>
            <w:gridSpan w:val="4"/>
          </w:tcPr>
          <w:p w14:paraId="09ED10DE" w14:textId="77777777" w:rsidR="00311FF4" w:rsidRPr="009349CC" w:rsidRDefault="00311FF4" w:rsidP="002D7BD8">
            <w:pPr>
              <w:rPr>
                <w:rFonts w:ascii="Arial" w:hAnsi="Arial" w:cs="Arial"/>
                <w:sz w:val="20"/>
                <w:szCs w:val="20"/>
              </w:rPr>
            </w:pPr>
            <w:r>
              <w:rPr>
                <w:rFonts w:ascii="Arial" w:hAnsi="Arial" w:cs="Arial"/>
                <w:sz w:val="20"/>
                <w:szCs w:val="20"/>
              </w:rPr>
              <w:t>Blink   c 9</w:t>
            </w:r>
          </w:p>
        </w:tc>
        <w:tc>
          <w:tcPr>
            <w:tcW w:w="939" w:type="dxa"/>
            <w:gridSpan w:val="2"/>
          </w:tcPr>
          <w:p w14:paraId="66ACC187" w14:textId="77777777"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C8950AE" w14:textId="77777777"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0AE8E7A0" w14:textId="77777777" w:rsidR="00311FF4" w:rsidRPr="009349CC" w:rsidRDefault="00311FF4" w:rsidP="002D7BD8">
            <w:pPr>
              <w:rPr>
                <w:rFonts w:ascii="Arial" w:hAnsi="Arial" w:cs="Arial"/>
                <w:sz w:val="20"/>
                <w:szCs w:val="20"/>
              </w:rPr>
            </w:pPr>
            <w:r w:rsidRPr="009349CC">
              <w:rPr>
                <w:rFonts w:ascii="Arial" w:hAnsi="Arial" w:cs="Arial"/>
                <w:b/>
                <w:sz w:val="40"/>
                <w:szCs w:val="40"/>
              </w:rPr>
              <w:t>3</w:t>
            </w:r>
          </w:p>
        </w:tc>
        <w:tc>
          <w:tcPr>
            <w:tcW w:w="532" w:type="dxa"/>
          </w:tcPr>
          <w:p w14:paraId="240A9262" w14:textId="77777777" w:rsidR="00311FF4" w:rsidRPr="009349CC" w:rsidRDefault="00311FF4" w:rsidP="002D7BD8">
            <w:pPr>
              <w:rPr>
                <w:rFonts w:ascii="Arial" w:hAnsi="Arial" w:cs="Arial"/>
                <w:sz w:val="20"/>
                <w:szCs w:val="20"/>
              </w:rPr>
            </w:pPr>
          </w:p>
        </w:tc>
      </w:tr>
      <w:tr w:rsidR="00725DC2" w:rsidRPr="009349CC" w14:paraId="69B5B676" w14:textId="77777777" w:rsidTr="0034285D">
        <w:trPr>
          <w:trHeight w:val="2"/>
        </w:trPr>
        <w:tc>
          <w:tcPr>
            <w:tcW w:w="977" w:type="dxa"/>
          </w:tcPr>
          <w:p w14:paraId="10E1BADE" w14:textId="77777777" w:rsidR="00725DC2" w:rsidRPr="009349CC" w:rsidRDefault="00725DC2" w:rsidP="002D7BD8">
            <w:pPr>
              <w:rPr>
                <w:rFonts w:ascii="Arial" w:hAnsi="Arial" w:cs="Arial"/>
                <w:sz w:val="20"/>
                <w:szCs w:val="20"/>
              </w:rPr>
            </w:pPr>
          </w:p>
          <w:p w14:paraId="3ECA85C7" w14:textId="77777777" w:rsidR="00725DC2" w:rsidRPr="009349CC" w:rsidRDefault="00725DC2" w:rsidP="00D82767">
            <w:pPr>
              <w:rPr>
                <w:rFonts w:ascii="Arial" w:hAnsi="Arial" w:cs="Arial"/>
                <w:sz w:val="20"/>
                <w:szCs w:val="20"/>
              </w:rPr>
            </w:pPr>
            <w:r>
              <w:rPr>
                <w:rFonts w:ascii="Arial" w:hAnsi="Arial" w:cs="Arial"/>
                <w:b/>
                <w:color w:val="FF0000"/>
                <w:sz w:val="32"/>
                <w:szCs w:val="32"/>
              </w:rPr>
              <w:t>70</w:t>
            </w:r>
            <w:r w:rsidRPr="009349CC">
              <w:rPr>
                <w:rFonts w:ascii="Arial" w:hAnsi="Arial" w:cs="Arial"/>
                <w:b/>
                <w:color w:val="FF0000"/>
                <w:sz w:val="32"/>
                <w:szCs w:val="32"/>
              </w:rPr>
              <w:t xml:space="preserve"> HL </w:t>
            </w:r>
            <w:r w:rsidRPr="009349CC">
              <w:rPr>
                <w:rFonts w:ascii="Arial" w:hAnsi="Arial" w:cs="Arial"/>
                <w:b/>
                <w:color w:val="FF0000"/>
              </w:rPr>
              <w:lastRenderedPageBreak/>
              <w:t>Only</w:t>
            </w:r>
          </w:p>
          <w:p w14:paraId="7A7B06CB" w14:textId="77777777" w:rsidR="00725DC2" w:rsidRPr="009349CC" w:rsidRDefault="00725DC2" w:rsidP="002D7BD8">
            <w:pPr>
              <w:rPr>
                <w:rFonts w:ascii="Arial" w:hAnsi="Arial" w:cs="Arial"/>
                <w:sz w:val="20"/>
                <w:szCs w:val="20"/>
              </w:rPr>
            </w:pPr>
          </w:p>
        </w:tc>
        <w:tc>
          <w:tcPr>
            <w:tcW w:w="360" w:type="dxa"/>
          </w:tcPr>
          <w:p w14:paraId="5CC0A257" w14:textId="77777777" w:rsidR="00725DC2" w:rsidRPr="009349CC" w:rsidRDefault="00725DC2" w:rsidP="002D7BD8">
            <w:pPr>
              <w:rPr>
                <w:rFonts w:ascii="Arial" w:hAnsi="Arial" w:cs="Arial"/>
                <w:sz w:val="20"/>
                <w:szCs w:val="20"/>
              </w:rPr>
            </w:pPr>
          </w:p>
        </w:tc>
        <w:tc>
          <w:tcPr>
            <w:tcW w:w="360" w:type="dxa"/>
          </w:tcPr>
          <w:p w14:paraId="6520C28A" w14:textId="77777777" w:rsidR="00725DC2" w:rsidRPr="009349CC" w:rsidRDefault="00725DC2" w:rsidP="002D7BD8">
            <w:pPr>
              <w:rPr>
                <w:rFonts w:ascii="Arial" w:hAnsi="Arial" w:cs="Arial"/>
                <w:sz w:val="20"/>
                <w:szCs w:val="20"/>
              </w:rPr>
            </w:pPr>
          </w:p>
        </w:tc>
        <w:tc>
          <w:tcPr>
            <w:tcW w:w="1669" w:type="dxa"/>
          </w:tcPr>
          <w:p w14:paraId="34D4074B" w14:textId="77777777" w:rsidR="00725DC2" w:rsidRDefault="00725DC2" w:rsidP="002D7BD8">
            <w:pPr>
              <w:rPr>
                <w:rFonts w:ascii="MyriadPro-Regular" w:hAnsi="MyriadPro-Regular" w:cs="MyriadPro-Regular"/>
                <w:sz w:val="19"/>
                <w:szCs w:val="19"/>
              </w:rPr>
            </w:pPr>
          </w:p>
          <w:p w14:paraId="452895F2" w14:textId="77777777" w:rsidR="00725DC2" w:rsidRPr="009349CC" w:rsidRDefault="00725DC2" w:rsidP="002D7BD8">
            <w:pPr>
              <w:rPr>
                <w:rFonts w:ascii="Arial" w:hAnsi="Arial" w:cs="Arial"/>
                <w:sz w:val="20"/>
                <w:szCs w:val="20"/>
              </w:rPr>
            </w:pPr>
            <w:r w:rsidRPr="009349CC">
              <w:rPr>
                <w:rFonts w:ascii="MyriadPro-Regular" w:hAnsi="MyriadPro-Regular" w:cs="MyriadPro-Regular"/>
                <w:sz w:val="19"/>
                <w:szCs w:val="19"/>
              </w:rPr>
              <w:t>Non-price competition</w:t>
            </w:r>
          </w:p>
          <w:p w14:paraId="410D4C9D" w14:textId="77777777" w:rsidR="00725DC2" w:rsidRPr="009349CC" w:rsidRDefault="00725DC2" w:rsidP="002D7BD8">
            <w:pPr>
              <w:rPr>
                <w:rFonts w:ascii="Arial" w:hAnsi="Arial" w:cs="Arial"/>
                <w:sz w:val="20"/>
                <w:szCs w:val="20"/>
              </w:rPr>
            </w:pPr>
          </w:p>
          <w:p w14:paraId="36410BDC" w14:textId="77777777" w:rsidR="00725DC2" w:rsidRPr="009349CC" w:rsidRDefault="00725DC2" w:rsidP="002D7BD8">
            <w:pPr>
              <w:rPr>
                <w:rFonts w:ascii="Arial" w:hAnsi="Arial" w:cs="Arial"/>
                <w:sz w:val="20"/>
                <w:szCs w:val="20"/>
              </w:rPr>
            </w:pPr>
          </w:p>
          <w:p w14:paraId="7870D52E" w14:textId="77777777" w:rsidR="00725DC2" w:rsidRPr="009349CC" w:rsidRDefault="00725DC2" w:rsidP="002D7BD8">
            <w:pPr>
              <w:rPr>
                <w:rFonts w:ascii="Arial" w:hAnsi="Arial" w:cs="Arial"/>
                <w:b/>
                <w:sz w:val="32"/>
                <w:szCs w:val="32"/>
              </w:rPr>
            </w:pPr>
          </w:p>
        </w:tc>
        <w:tc>
          <w:tcPr>
            <w:tcW w:w="2487" w:type="dxa"/>
            <w:gridSpan w:val="3"/>
          </w:tcPr>
          <w:p w14:paraId="1BAF32E2" w14:textId="77777777" w:rsidR="00725DC2" w:rsidRDefault="00725DC2" w:rsidP="009349CC">
            <w:pPr>
              <w:autoSpaceDE w:val="0"/>
              <w:autoSpaceDN w:val="0"/>
              <w:adjustRightInd w:val="0"/>
              <w:rPr>
                <w:rFonts w:ascii="MyriadPro-Regular" w:hAnsi="MyriadPro-Regular" w:cs="MyriadPro-Regular"/>
                <w:sz w:val="19"/>
                <w:szCs w:val="19"/>
              </w:rPr>
            </w:pPr>
          </w:p>
          <w:p w14:paraId="2B3FD49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price</w:t>
            </w:r>
          </w:p>
          <w:p w14:paraId="4ACC033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competition and non-price</w:t>
            </w:r>
          </w:p>
          <w:p w14:paraId="0FA53F9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competition.</w:t>
            </w:r>
          </w:p>
          <w:p w14:paraId="5184293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Describe examples of </w:t>
            </w:r>
            <w:proofErr w:type="spellStart"/>
            <w:r w:rsidRPr="009349CC">
              <w:rPr>
                <w:rFonts w:ascii="MyriadPro-Regular" w:hAnsi="MyriadPro-Regular" w:cs="MyriadPro-Regular"/>
                <w:sz w:val="19"/>
                <w:szCs w:val="19"/>
              </w:rPr>
              <w:lastRenderedPageBreak/>
              <w:t>nonprice</w:t>
            </w:r>
            <w:proofErr w:type="spellEnd"/>
            <w:r w:rsidRPr="009349CC">
              <w:rPr>
                <w:rFonts w:ascii="MyriadPro-Regular" w:hAnsi="MyriadPro-Regular" w:cs="MyriadPro-Regular"/>
                <w:sz w:val="19"/>
                <w:szCs w:val="19"/>
              </w:rPr>
              <w:t xml:space="preserve"> competition, including advertising, packaging, product development and</w:t>
            </w:r>
          </w:p>
          <w:p w14:paraId="562DFBC5" w14:textId="77777777" w:rsidR="00725DC2" w:rsidRPr="009349CC" w:rsidRDefault="00725DC2" w:rsidP="00D82767">
            <w:pPr>
              <w:rPr>
                <w:rFonts w:ascii="Arial" w:hAnsi="Arial" w:cs="Arial"/>
                <w:sz w:val="20"/>
                <w:szCs w:val="20"/>
              </w:rPr>
            </w:pPr>
            <w:r w:rsidRPr="009349CC">
              <w:rPr>
                <w:rFonts w:ascii="MyriadPro-Regular" w:hAnsi="MyriadPro-Regular" w:cs="MyriadPro-Regular"/>
                <w:sz w:val="19"/>
                <w:szCs w:val="19"/>
              </w:rPr>
              <w:t>quality of service.</w:t>
            </w:r>
          </w:p>
        </w:tc>
        <w:tc>
          <w:tcPr>
            <w:tcW w:w="1128" w:type="dxa"/>
            <w:gridSpan w:val="4"/>
          </w:tcPr>
          <w:p w14:paraId="3D2097C6" w14:textId="77777777" w:rsidR="00725DC2" w:rsidRPr="009349CC" w:rsidRDefault="00725DC2" w:rsidP="002D7BD8">
            <w:pPr>
              <w:rPr>
                <w:rFonts w:ascii="Arial" w:hAnsi="Arial" w:cs="Arial"/>
                <w:sz w:val="20"/>
                <w:szCs w:val="20"/>
              </w:rPr>
            </w:pPr>
            <w:r>
              <w:rPr>
                <w:rFonts w:ascii="Arial" w:hAnsi="Arial" w:cs="Arial"/>
                <w:sz w:val="20"/>
                <w:szCs w:val="20"/>
              </w:rPr>
              <w:lastRenderedPageBreak/>
              <w:t>Blink   c 9</w:t>
            </w:r>
          </w:p>
        </w:tc>
        <w:tc>
          <w:tcPr>
            <w:tcW w:w="939" w:type="dxa"/>
            <w:gridSpan w:val="2"/>
          </w:tcPr>
          <w:p w14:paraId="266B4D4A"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7D80D8DC"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530C6CFA" w14:textId="77777777" w:rsidR="00725DC2" w:rsidRPr="009349CC" w:rsidRDefault="00725DC2" w:rsidP="002D7BD8">
            <w:pPr>
              <w:rPr>
                <w:rFonts w:ascii="Arial" w:hAnsi="Arial" w:cs="Arial"/>
                <w:sz w:val="20"/>
                <w:szCs w:val="20"/>
              </w:rPr>
            </w:pPr>
            <w:r>
              <w:rPr>
                <w:rFonts w:ascii="Arial" w:hAnsi="Arial" w:cs="Arial"/>
                <w:b/>
                <w:sz w:val="40"/>
                <w:szCs w:val="40"/>
              </w:rPr>
              <w:t>4</w:t>
            </w:r>
          </w:p>
        </w:tc>
        <w:tc>
          <w:tcPr>
            <w:tcW w:w="532" w:type="dxa"/>
          </w:tcPr>
          <w:p w14:paraId="1EBD92CE" w14:textId="77777777" w:rsidR="00725DC2" w:rsidRPr="009349CC" w:rsidRDefault="00725DC2" w:rsidP="002D7BD8">
            <w:pPr>
              <w:rPr>
                <w:rFonts w:ascii="Arial" w:hAnsi="Arial" w:cs="Arial"/>
                <w:sz w:val="20"/>
                <w:szCs w:val="20"/>
              </w:rPr>
            </w:pPr>
          </w:p>
        </w:tc>
      </w:tr>
      <w:tr w:rsidR="00725DC2" w:rsidRPr="009349CC" w14:paraId="3F1A97BB" w14:textId="77777777" w:rsidTr="0034285D">
        <w:trPr>
          <w:trHeight w:val="2"/>
        </w:trPr>
        <w:tc>
          <w:tcPr>
            <w:tcW w:w="977" w:type="dxa"/>
          </w:tcPr>
          <w:p w14:paraId="7B25AD99" w14:textId="77777777" w:rsidR="00725DC2" w:rsidRPr="009349CC" w:rsidRDefault="00725DC2" w:rsidP="00D82767">
            <w:pPr>
              <w:rPr>
                <w:rFonts w:ascii="Arial" w:hAnsi="Arial" w:cs="Arial"/>
                <w:sz w:val="20"/>
                <w:szCs w:val="20"/>
              </w:rPr>
            </w:pPr>
            <w:r>
              <w:rPr>
                <w:rFonts w:ascii="Arial" w:hAnsi="Arial" w:cs="Arial"/>
                <w:b/>
                <w:color w:val="FF0000"/>
                <w:sz w:val="32"/>
                <w:szCs w:val="32"/>
              </w:rPr>
              <w:lastRenderedPageBreak/>
              <w:t>71</w:t>
            </w:r>
            <w:r w:rsidRPr="009349CC">
              <w:rPr>
                <w:rFonts w:ascii="Arial" w:hAnsi="Arial" w:cs="Arial"/>
                <w:b/>
                <w:color w:val="FF0000"/>
                <w:sz w:val="32"/>
                <w:szCs w:val="32"/>
              </w:rPr>
              <w:t xml:space="preserve"> HL </w:t>
            </w:r>
            <w:r w:rsidRPr="009349CC">
              <w:rPr>
                <w:rFonts w:ascii="Arial" w:hAnsi="Arial" w:cs="Arial"/>
                <w:b/>
                <w:color w:val="FF0000"/>
              </w:rPr>
              <w:t>Only</w:t>
            </w:r>
          </w:p>
          <w:p w14:paraId="6F81B386" w14:textId="77777777" w:rsidR="00725DC2" w:rsidRPr="009349CC" w:rsidRDefault="00725DC2" w:rsidP="002D7BD8">
            <w:pPr>
              <w:rPr>
                <w:rFonts w:ascii="Arial" w:hAnsi="Arial" w:cs="Arial"/>
                <w:sz w:val="20"/>
                <w:szCs w:val="20"/>
              </w:rPr>
            </w:pPr>
          </w:p>
          <w:p w14:paraId="5DD12014" w14:textId="77777777" w:rsidR="00725DC2" w:rsidRPr="009349CC" w:rsidRDefault="00725DC2" w:rsidP="002D7BD8">
            <w:pPr>
              <w:rPr>
                <w:rFonts w:ascii="Arial" w:hAnsi="Arial" w:cs="Arial"/>
                <w:b/>
                <w:sz w:val="32"/>
                <w:szCs w:val="32"/>
              </w:rPr>
            </w:pPr>
          </w:p>
        </w:tc>
        <w:tc>
          <w:tcPr>
            <w:tcW w:w="360" w:type="dxa"/>
          </w:tcPr>
          <w:p w14:paraId="3AC8779B" w14:textId="77777777" w:rsidR="00725DC2" w:rsidRPr="009349CC" w:rsidRDefault="00725DC2" w:rsidP="002D7BD8">
            <w:pPr>
              <w:rPr>
                <w:rFonts w:ascii="Arial" w:hAnsi="Arial" w:cs="Arial"/>
                <w:sz w:val="20"/>
                <w:szCs w:val="20"/>
              </w:rPr>
            </w:pPr>
          </w:p>
        </w:tc>
        <w:tc>
          <w:tcPr>
            <w:tcW w:w="360" w:type="dxa"/>
          </w:tcPr>
          <w:p w14:paraId="37A15511" w14:textId="77777777" w:rsidR="00725DC2" w:rsidRPr="009349CC" w:rsidRDefault="00725DC2" w:rsidP="002D7BD8">
            <w:pPr>
              <w:rPr>
                <w:rFonts w:ascii="Arial" w:hAnsi="Arial" w:cs="Arial"/>
                <w:sz w:val="20"/>
                <w:szCs w:val="20"/>
              </w:rPr>
            </w:pPr>
          </w:p>
        </w:tc>
        <w:tc>
          <w:tcPr>
            <w:tcW w:w="1669" w:type="dxa"/>
          </w:tcPr>
          <w:p w14:paraId="43494C4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Monopolistic</w:t>
            </w:r>
          </w:p>
          <w:p w14:paraId="6DFF6D1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competition and</w:t>
            </w:r>
          </w:p>
          <w:p w14:paraId="7B08375C" w14:textId="77777777" w:rsidR="00725DC2" w:rsidRPr="009349CC" w:rsidRDefault="00725DC2" w:rsidP="00D82767">
            <w:pPr>
              <w:rPr>
                <w:rFonts w:ascii="Arial" w:hAnsi="Arial" w:cs="Arial"/>
                <w:sz w:val="20"/>
                <w:szCs w:val="20"/>
              </w:rPr>
            </w:pPr>
            <w:r w:rsidRPr="009349CC">
              <w:rPr>
                <w:rFonts w:ascii="MyriadPro-Regular" w:hAnsi="MyriadPro-Regular" w:cs="MyriadPro-Regular"/>
                <w:sz w:val="19"/>
                <w:szCs w:val="19"/>
              </w:rPr>
              <w:t>efficiency</w:t>
            </w:r>
          </w:p>
        </w:tc>
        <w:tc>
          <w:tcPr>
            <w:tcW w:w="2487" w:type="dxa"/>
            <w:gridSpan w:val="3"/>
          </w:tcPr>
          <w:p w14:paraId="0540ACF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Explain, using a diagram, why neither </w:t>
            </w:r>
            <w:proofErr w:type="spellStart"/>
            <w:r w:rsidRPr="009349CC">
              <w:rPr>
                <w:rFonts w:ascii="MyriadPro-Regular" w:hAnsi="MyriadPro-Regular" w:cs="MyriadPro-Regular"/>
                <w:sz w:val="19"/>
                <w:szCs w:val="19"/>
              </w:rPr>
              <w:t>allocative</w:t>
            </w:r>
            <w:proofErr w:type="spellEnd"/>
            <w:r w:rsidRPr="009349CC">
              <w:rPr>
                <w:rFonts w:ascii="MyriadPro-Regular" w:hAnsi="MyriadPro-Regular" w:cs="MyriadPro-Regular"/>
                <w:sz w:val="19"/>
                <w:szCs w:val="19"/>
              </w:rPr>
              <w:t xml:space="preserve"> efficiency nor productive efficiency are achieved by monopolistically competitive firms.</w:t>
            </w:r>
          </w:p>
        </w:tc>
        <w:tc>
          <w:tcPr>
            <w:tcW w:w="1128" w:type="dxa"/>
            <w:gridSpan w:val="4"/>
          </w:tcPr>
          <w:p w14:paraId="1D37A8BE" w14:textId="77777777" w:rsidR="00725DC2" w:rsidRPr="009349CC" w:rsidRDefault="00725DC2" w:rsidP="002D7BD8">
            <w:pPr>
              <w:rPr>
                <w:rFonts w:ascii="Arial" w:hAnsi="Arial" w:cs="Arial"/>
                <w:sz w:val="20"/>
                <w:szCs w:val="20"/>
              </w:rPr>
            </w:pPr>
            <w:r>
              <w:rPr>
                <w:rFonts w:ascii="Arial" w:hAnsi="Arial" w:cs="Arial"/>
                <w:sz w:val="20"/>
                <w:szCs w:val="20"/>
              </w:rPr>
              <w:t>Blink   c 9</w:t>
            </w:r>
          </w:p>
        </w:tc>
        <w:tc>
          <w:tcPr>
            <w:tcW w:w="939" w:type="dxa"/>
            <w:gridSpan w:val="2"/>
          </w:tcPr>
          <w:p w14:paraId="7B5138EB"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76017C8A"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213AD00" w14:textId="77777777"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14:paraId="37E09E03" w14:textId="77777777" w:rsidR="00725DC2" w:rsidRPr="009349CC" w:rsidRDefault="00725DC2" w:rsidP="002D7BD8">
            <w:pPr>
              <w:rPr>
                <w:rFonts w:ascii="Arial" w:hAnsi="Arial" w:cs="Arial"/>
                <w:sz w:val="20"/>
                <w:szCs w:val="20"/>
              </w:rPr>
            </w:pPr>
          </w:p>
        </w:tc>
      </w:tr>
      <w:tr w:rsidR="00311FF4" w:rsidRPr="009349CC" w14:paraId="311AF812" w14:textId="77777777" w:rsidTr="0034285D">
        <w:trPr>
          <w:trHeight w:val="2"/>
        </w:trPr>
        <w:tc>
          <w:tcPr>
            <w:tcW w:w="977" w:type="dxa"/>
          </w:tcPr>
          <w:p w14:paraId="7A3BB513"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5F9E996E" w14:textId="77777777"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6270F0CB" w14:textId="77777777" w:rsidR="00311FF4" w:rsidRPr="009349CC" w:rsidRDefault="00311FF4" w:rsidP="002D7BD8">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21D281CD" w14:textId="77777777" w:rsidR="00311FF4" w:rsidRPr="009349CC" w:rsidRDefault="00311FF4" w:rsidP="002D7BD8">
            <w:pPr>
              <w:rPr>
                <w:rFonts w:ascii="Arial" w:hAnsi="Arial" w:cs="Arial"/>
                <w:b/>
                <w:sz w:val="20"/>
                <w:szCs w:val="20"/>
              </w:rPr>
            </w:pPr>
            <w:r w:rsidRPr="009349CC">
              <w:rPr>
                <w:rFonts w:ascii="Arial" w:hAnsi="Arial" w:cs="Arial"/>
                <w:b/>
                <w:sz w:val="20"/>
                <w:szCs w:val="20"/>
              </w:rPr>
              <w:t>Must Know</w:t>
            </w:r>
          </w:p>
        </w:tc>
        <w:tc>
          <w:tcPr>
            <w:tcW w:w="2487" w:type="dxa"/>
            <w:gridSpan w:val="3"/>
          </w:tcPr>
          <w:p w14:paraId="23CA5816"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24A209D4" w14:textId="77777777"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775FC894" w14:textId="77777777"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309EC94E" w14:textId="77777777"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569D92C5"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W</w:t>
            </w:r>
          </w:p>
          <w:p w14:paraId="76147CCF"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14:paraId="0B050AF6"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I</w:t>
            </w:r>
          </w:p>
          <w:p w14:paraId="5B823949"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G</w:t>
            </w:r>
          </w:p>
          <w:p w14:paraId="2DDC8F05"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h</w:t>
            </w:r>
          </w:p>
          <w:p w14:paraId="01678312"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7B1BEB41"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W</w:t>
            </w:r>
          </w:p>
          <w:p w14:paraId="791D12C6"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14:paraId="6B662C8A"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B</w:t>
            </w:r>
          </w:p>
          <w:p w14:paraId="49C798A7"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N</w:t>
            </w:r>
          </w:p>
          <w:p w14:paraId="09381583"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O</w:t>
            </w:r>
          </w:p>
          <w:p w14:paraId="479E0A12"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T</w:t>
            </w:r>
          </w:p>
          <w:p w14:paraId="14F53952"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14:paraId="1EA4BE08" w14:textId="77777777" w:rsidR="00311FF4" w:rsidRPr="009349CC" w:rsidRDefault="00311FF4" w:rsidP="002D7BD8">
            <w:pPr>
              <w:rPr>
                <w:rFonts w:ascii="Arial" w:hAnsi="Arial" w:cs="Arial"/>
                <w:b/>
                <w:color w:val="000000"/>
                <w:sz w:val="20"/>
                <w:szCs w:val="20"/>
              </w:rPr>
            </w:pPr>
          </w:p>
        </w:tc>
      </w:tr>
      <w:tr w:rsidR="00725DC2" w:rsidRPr="009349CC" w14:paraId="7B75D9D7" w14:textId="77777777" w:rsidTr="0034285D">
        <w:trPr>
          <w:trHeight w:val="2"/>
        </w:trPr>
        <w:tc>
          <w:tcPr>
            <w:tcW w:w="977" w:type="dxa"/>
          </w:tcPr>
          <w:p w14:paraId="72ABA919" w14:textId="77777777" w:rsidR="00725DC2" w:rsidRPr="009349CC" w:rsidRDefault="00725DC2" w:rsidP="002D7BD8">
            <w:pPr>
              <w:rPr>
                <w:rFonts w:ascii="Arial" w:hAnsi="Arial" w:cs="Arial"/>
                <w:sz w:val="20"/>
                <w:szCs w:val="20"/>
              </w:rPr>
            </w:pPr>
          </w:p>
          <w:p w14:paraId="3E8306C3" w14:textId="77777777" w:rsidR="00725DC2" w:rsidRPr="009349CC" w:rsidRDefault="00725DC2" w:rsidP="00D82767">
            <w:pPr>
              <w:rPr>
                <w:rFonts w:ascii="Arial" w:hAnsi="Arial" w:cs="Arial"/>
                <w:sz w:val="20"/>
                <w:szCs w:val="20"/>
              </w:rPr>
            </w:pPr>
            <w:r>
              <w:rPr>
                <w:rFonts w:ascii="Arial" w:hAnsi="Arial" w:cs="Arial"/>
                <w:b/>
                <w:color w:val="FF0000"/>
                <w:sz w:val="32"/>
                <w:szCs w:val="32"/>
              </w:rPr>
              <w:t>72</w:t>
            </w:r>
            <w:r w:rsidRPr="009349CC">
              <w:rPr>
                <w:rFonts w:ascii="Arial" w:hAnsi="Arial" w:cs="Arial"/>
                <w:b/>
                <w:color w:val="FF0000"/>
                <w:sz w:val="32"/>
                <w:szCs w:val="32"/>
              </w:rPr>
              <w:t xml:space="preserve"> HL </w:t>
            </w:r>
            <w:r w:rsidRPr="009349CC">
              <w:rPr>
                <w:rFonts w:ascii="Arial" w:hAnsi="Arial" w:cs="Arial"/>
                <w:b/>
                <w:color w:val="FF0000"/>
              </w:rPr>
              <w:t>Only</w:t>
            </w:r>
          </w:p>
          <w:p w14:paraId="43A74939" w14:textId="77777777" w:rsidR="00725DC2" w:rsidRPr="009349CC" w:rsidRDefault="00725DC2" w:rsidP="002D7BD8">
            <w:pPr>
              <w:rPr>
                <w:rFonts w:ascii="Arial" w:hAnsi="Arial" w:cs="Arial"/>
                <w:b/>
                <w:sz w:val="32"/>
                <w:szCs w:val="32"/>
              </w:rPr>
            </w:pPr>
          </w:p>
          <w:p w14:paraId="03B0D625" w14:textId="77777777" w:rsidR="00725DC2" w:rsidRPr="009349CC" w:rsidRDefault="00725DC2" w:rsidP="002D7BD8">
            <w:pPr>
              <w:rPr>
                <w:rFonts w:ascii="Arial" w:hAnsi="Arial" w:cs="Arial"/>
                <w:b/>
                <w:sz w:val="32"/>
                <w:szCs w:val="32"/>
              </w:rPr>
            </w:pPr>
          </w:p>
          <w:p w14:paraId="3213F307" w14:textId="77777777" w:rsidR="00725DC2" w:rsidRPr="009349CC" w:rsidRDefault="00725DC2" w:rsidP="002D7BD8">
            <w:pPr>
              <w:rPr>
                <w:rFonts w:ascii="Arial" w:hAnsi="Arial" w:cs="Arial"/>
                <w:b/>
                <w:sz w:val="32"/>
                <w:szCs w:val="32"/>
              </w:rPr>
            </w:pPr>
          </w:p>
          <w:p w14:paraId="425F261D" w14:textId="77777777" w:rsidR="00725DC2" w:rsidRPr="009349CC" w:rsidRDefault="00725DC2" w:rsidP="002D7BD8">
            <w:pPr>
              <w:rPr>
                <w:rFonts w:ascii="Arial" w:hAnsi="Arial" w:cs="Arial"/>
                <w:b/>
                <w:sz w:val="32"/>
                <w:szCs w:val="32"/>
              </w:rPr>
            </w:pPr>
          </w:p>
        </w:tc>
        <w:tc>
          <w:tcPr>
            <w:tcW w:w="360" w:type="dxa"/>
          </w:tcPr>
          <w:p w14:paraId="574606D1" w14:textId="77777777" w:rsidR="00725DC2" w:rsidRPr="009349CC" w:rsidRDefault="00725DC2" w:rsidP="002D7BD8">
            <w:pPr>
              <w:rPr>
                <w:rFonts w:ascii="Arial" w:hAnsi="Arial" w:cs="Arial"/>
                <w:sz w:val="20"/>
                <w:szCs w:val="20"/>
              </w:rPr>
            </w:pPr>
          </w:p>
        </w:tc>
        <w:tc>
          <w:tcPr>
            <w:tcW w:w="360" w:type="dxa"/>
          </w:tcPr>
          <w:p w14:paraId="3480696D" w14:textId="77777777" w:rsidR="00725DC2" w:rsidRPr="009349CC" w:rsidRDefault="00725DC2" w:rsidP="002D7BD8">
            <w:pPr>
              <w:rPr>
                <w:rFonts w:ascii="Arial" w:hAnsi="Arial" w:cs="Arial"/>
                <w:sz w:val="20"/>
                <w:szCs w:val="20"/>
              </w:rPr>
            </w:pPr>
          </w:p>
        </w:tc>
        <w:tc>
          <w:tcPr>
            <w:tcW w:w="1669" w:type="dxa"/>
          </w:tcPr>
          <w:p w14:paraId="3D594AD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Monopolistic</w:t>
            </w:r>
          </w:p>
          <w:p w14:paraId="25992EE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competition compared</w:t>
            </w:r>
          </w:p>
          <w:p w14:paraId="00A996D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with perfect competition</w:t>
            </w:r>
          </w:p>
          <w:p w14:paraId="050B47D6" w14:textId="77777777" w:rsidR="00725DC2" w:rsidRPr="009349CC" w:rsidRDefault="00725DC2" w:rsidP="00D82767">
            <w:pPr>
              <w:rPr>
                <w:rFonts w:ascii="Arial" w:hAnsi="Arial" w:cs="Arial"/>
                <w:sz w:val="20"/>
                <w:szCs w:val="20"/>
              </w:rPr>
            </w:pPr>
            <w:r w:rsidRPr="009349CC">
              <w:rPr>
                <w:rFonts w:ascii="MyriadPro-Regular" w:hAnsi="MyriadPro-Regular" w:cs="MyriadPro-Regular"/>
                <w:sz w:val="19"/>
                <w:szCs w:val="19"/>
              </w:rPr>
              <w:t>and monopoly</w:t>
            </w:r>
          </w:p>
        </w:tc>
        <w:tc>
          <w:tcPr>
            <w:tcW w:w="2487" w:type="dxa"/>
            <w:gridSpan w:val="3"/>
          </w:tcPr>
          <w:p w14:paraId="1CCF9EE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Compare and contrast, using diagrams, monopolistic competition with perfect competition, and monopolistic competition with monopoly, with reference to factors including short run, long run, market power, </w:t>
            </w:r>
            <w:proofErr w:type="spellStart"/>
            <w:r w:rsidRPr="009349CC">
              <w:rPr>
                <w:rFonts w:ascii="MyriadPro-Regular" w:hAnsi="MyriadPro-Regular" w:cs="MyriadPro-Regular"/>
                <w:sz w:val="19"/>
                <w:szCs w:val="19"/>
              </w:rPr>
              <w:t>allocative</w:t>
            </w:r>
            <w:proofErr w:type="spellEnd"/>
            <w:r w:rsidRPr="009349CC">
              <w:rPr>
                <w:rFonts w:ascii="MyriadPro-Regular" w:hAnsi="MyriadPro-Regular" w:cs="MyriadPro-Regular"/>
                <w:sz w:val="19"/>
                <w:szCs w:val="19"/>
              </w:rPr>
              <w:t xml:space="preserve"> and productive efficiency, number of producers, economies of</w:t>
            </w:r>
          </w:p>
          <w:p w14:paraId="640FF82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scale, ease of entry and exit, size of firms and product differentiation.</w:t>
            </w:r>
          </w:p>
        </w:tc>
        <w:tc>
          <w:tcPr>
            <w:tcW w:w="1128" w:type="dxa"/>
            <w:gridSpan w:val="4"/>
          </w:tcPr>
          <w:p w14:paraId="53B0418E" w14:textId="77777777" w:rsidR="00725DC2" w:rsidRPr="009349CC" w:rsidRDefault="00725DC2" w:rsidP="002D7BD8">
            <w:pPr>
              <w:rPr>
                <w:rFonts w:ascii="Arial" w:hAnsi="Arial" w:cs="Arial"/>
                <w:sz w:val="20"/>
                <w:szCs w:val="20"/>
              </w:rPr>
            </w:pPr>
            <w:r>
              <w:rPr>
                <w:rFonts w:ascii="Arial" w:hAnsi="Arial" w:cs="Arial"/>
                <w:sz w:val="20"/>
                <w:szCs w:val="20"/>
              </w:rPr>
              <w:t>Blink   cc 6+ 9</w:t>
            </w:r>
          </w:p>
        </w:tc>
        <w:tc>
          <w:tcPr>
            <w:tcW w:w="939" w:type="dxa"/>
            <w:gridSpan w:val="2"/>
          </w:tcPr>
          <w:p w14:paraId="2BCFC219"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C5606EE"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6B54CE19" w14:textId="77777777" w:rsidR="00725DC2" w:rsidRPr="009349CC" w:rsidRDefault="00725DC2" w:rsidP="002D7BD8">
            <w:pPr>
              <w:rPr>
                <w:rFonts w:ascii="Arial" w:hAnsi="Arial" w:cs="Arial"/>
                <w:sz w:val="20"/>
                <w:szCs w:val="20"/>
              </w:rPr>
            </w:pPr>
            <w:r>
              <w:rPr>
                <w:rFonts w:ascii="Arial" w:hAnsi="Arial" w:cs="Arial"/>
                <w:b/>
                <w:sz w:val="40"/>
                <w:szCs w:val="40"/>
              </w:rPr>
              <w:t>4</w:t>
            </w:r>
          </w:p>
        </w:tc>
        <w:tc>
          <w:tcPr>
            <w:tcW w:w="532" w:type="dxa"/>
          </w:tcPr>
          <w:p w14:paraId="2F7375AA" w14:textId="77777777" w:rsidR="00725DC2" w:rsidRPr="009349CC" w:rsidRDefault="00725DC2" w:rsidP="002D7BD8">
            <w:pPr>
              <w:rPr>
                <w:rFonts w:ascii="Arial" w:hAnsi="Arial" w:cs="Arial"/>
                <w:sz w:val="20"/>
                <w:szCs w:val="20"/>
              </w:rPr>
            </w:pPr>
          </w:p>
        </w:tc>
      </w:tr>
      <w:tr w:rsidR="004D6C3A" w:rsidRPr="009349CC" w14:paraId="0186F635" w14:textId="77777777">
        <w:trPr>
          <w:trHeight w:val="2"/>
        </w:trPr>
        <w:tc>
          <w:tcPr>
            <w:tcW w:w="10119" w:type="dxa"/>
            <w:gridSpan w:val="17"/>
          </w:tcPr>
          <w:p w14:paraId="7332FA33" w14:textId="77777777" w:rsidR="004D6C3A" w:rsidRPr="009349CC" w:rsidRDefault="004D6C3A" w:rsidP="002D7BD8">
            <w:pPr>
              <w:rPr>
                <w:rFonts w:ascii="Arial" w:hAnsi="Arial" w:cs="Arial"/>
                <w:sz w:val="20"/>
                <w:szCs w:val="20"/>
              </w:rPr>
            </w:pPr>
          </w:p>
          <w:p w14:paraId="05B5625A" w14:textId="77777777" w:rsidR="00CE68B4" w:rsidRDefault="00CE68B4" w:rsidP="002D7BD8">
            <w:pPr>
              <w:rPr>
                <w:rFonts w:ascii="MyriadPro-Bold" w:hAnsi="MyriadPro-Bold" w:cs="MyriadPro-Bold"/>
                <w:b/>
                <w:bCs/>
                <w:sz w:val="22"/>
                <w:szCs w:val="22"/>
                <w:u w:val="single"/>
              </w:rPr>
            </w:pPr>
          </w:p>
          <w:p w14:paraId="1A8AD8DC" w14:textId="77777777" w:rsidR="00CE68B4" w:rsidRDefault="00CE68B4" w:rsidP="002D7BD8">
            <w:pPr>
              <w:rPr>
                <w:rFonts w:ascii="MyriadPro-Bold" w:hAnsi="MyriadPro-Bold" w:cs="MyriadPro-Bold"/>
                <w:b/>
                <w:bCs/>
                <w:sz w:val="22"/>
                <w:szCs w:val="22"/>
                <w:u w:val="single"/>
              </w:rPr>
            </w:pPr>
          </w:p>
          <w:p w14:paraId="5BAE324F" w14:textId="77777777" w:rsidR="00CE68B4" w:rsidRDefault="00CE68B4" w:rsidP="002D7BD8">
            <w:pPr>
              <w:rPr>
                <w:rFonts w:ascii="MyriadPro-Bold" w:hAnsi="MyriadPro-Bold" w:cs="MyriadPro-Bold"/>
                <w:b/>
                <w:bCs/>
                <w:sz w:val="22"/>
                <w:szCs w:val="22"/>
                <w:u w:val="single"/>
              </w:rPr>
            </w:pPr>
          </w:p>
          <w:p w14:paraId="44CCD7FE" w14:textId="77777777" w:rsidR="004D6C3A" w:rsidRPr="009349CC" w:rsidRDefault="004D6C3A" w:rsidP="002D7BD8">
            <w:pPr>
              <w:rPr>
                <w:rFonts w:ascii="Arial" w:hAnsi="Arial" w:cs="Arial"/>
                <w:sz w:val="20"/>
                <w:szCs w:val="20"/>
              </w:rPr>
            </w:pPr>
            <w:r w:rsidRPr="009349CC">
              <w:rPr>
                <w:rFonts w:ascii="MyriadPro-Bold" w:hAnsi="MyriadPro-Bold" w:cs="MyriadPro-Bold"/>
                <w:b/>
                <w:bCs/>
                <w:sz w:val="22"/>
                <w:szCs w:val="22"/>
                <w:u w:val="single"/>
              </w:rPr>
              <w:t>Oligopoly</w:t>
            </w:r>
          </w:p>
        </w:tc>
      </w:tr>
      <w:tr w:rsidR="00725DC2" w:rsidRPr="009349CC" w14:paraId="065567A1" w14:textId="77777777" w:rsidTr="0034285D">
        <w:trPr>
          <w:trHeight w:val="2"/>
        </w:trPr>
        <w:tc>
          <w:tcPr>
            <w:tcW w:w="977" w:type="dxa"/>
          </w:tcPr>
          <w:p w14:paraId="319FF4F2" w14:textId="77777777" w:rsidR="00725DC2" w:rsidRPr="009349CC" w:rsidRDefault="00725DC2" w:rsidP="002D7BD8">
            <w:pPr>
              <w:rPr>
                <w:rFonts w:ascii="Arial" w:hAnsi="Arial" w:cs="Arial"/>
                <w:sz w:val="20"/>
                <w:szCs w:val="20"/>
              </w:rPr>
            </w:pPr>
          </w:p>
          <w:p w14:paraId="6084A967" w14:textId="77777777" w:rsidR="00725DC2" w:rsidRPr="009349CC" w:rsidRDefault="00725DC2" w:rsidP="00EF62C4">
            <w:pPr>
              <w:rPr>
                <w:rFonts w:ascii="Arial" w:hAnsi="Arial" w:cs="Arial"/>
                <w:sz w:val="20"/>
                <w:szCs w:val="20"/>
              </w:rPr>
            </w:pPr>
            <w:r>
              <w:rPr>
                <w:rFonts w:ascii="Arial" w:hAnsi="Arial" w:cs="Arial"/>
                <w:b/>
                <w:color w:val="FF0000"/>
                <w:sz w:val="32"/>
                <w:szCs w:val="32"/>
              </w:rPr>
              <w:t>73</w:t>
            </w:r>
            <w:r w:rsidRPr="009349CC">
              <w:rPr>
                <w:rFonts w:ascii="Arial" w:hAnsi="Arial" w:cs="Arial"/>
                <w:b/>
                <w:color w:val="FF0000"/>
                <w:sz w:val="32"/>
                <w:szCs w:val="32"/>
              </w:rPr>
              <w:t xml:space="preserve"> HL </w:t>
            </w:r>
            <w:r w:rsidRPr="009349CC">
              <w:rPr>
                <w:rFonts w:ascii="Arial" w:hAnsi="Arial" w:cs="Arial"/>
                <w:b/>
                <w:color w:val="FF0000"/>
              </w:rPr>
              <w:t>Only</w:t>
            </w:r>
          </w:p>
          <w:p w14:paraId="5C63B051" w14:textId="77777777" w:rsidR="00725DC2" w:rsidRPr="009349CC" w:rsidRDefault="00725DC2" w:rsidP="002D7BD8">
            <w:pPr>
              <w:rPr>
                <w:rFonts w:ascii="Arial" w:hAnsi="Arial" w:cs="Arial"/>
                <w:sz w:val="20"/>
                <w:szCs w:val="20"/>
              </w:rPr>
            </w:pPr>
          </w:p>
        </w:tc>
        <w:tc>
          <w:tcPr>
            <w:tcW w:w="360" w:type="dxa"/>
          </w:tcPr>
          <w:p w14:paraId="776FF820" w14:textId="77777777" w:rsidR="00725DC2" w:rsidRPr="009349CC" w:rsidRDefault="00725DC2" w:rsidP="002D7BD8">
            <w:pPr>
              <w:rPr>
                <w:rFonts w:ascii="Arial" w:hAnsi="Arial" w:cs="Arial"/>
                <w:sz w:val="20"/>
                <w:szCs w:val="20"/>
              </w:rPr>
            </w:pPr>
          </w:p>
        </w:tc>
        <w:tc>
          <w:tcPr>
            <w:tcW w:w="360" w:type="dxa"/>
          </w:tcPr>
          <w:p w14:paraId="1D8EE8A0" w14:textId="77777777" w:rsidR="00725DC2" w:rsidRPr="009349CC" w:rsidRDefault="00725DC2" w:rsidP="002D7BD8">
            <w:pPr>
              <w:rPr>
                <w:rFonts w:ascii="Arial" w:hAnsi="Arial" w:cs="Arial"/>
                <w:sz w:val="20"/>
                <w:szCs w:val="20"/>
              </w:rPr>
            </w:pPr>
          </w:p>
        </w:tc>
        <w:tc>
          <w:tcPr>
            <w:tcW w:w="1669" w:type="dxa"/>
          </w:tcPr>
          <w:p w14:paraId="0E7F057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Assumptions of the</w:t>
            </w:r>
          </w:p>
          <w:p w14:paraId="3A024B33" w14:textId="77777777" w:rsidR="00725DC2" w:rsidRPr="009349CC" w:rsidRDefault="00725DC2" w:rsidP="00EF62C4">
            <w:pPr>
              <w:rPr>
                <w:rFonts w:ascii="Arial" w:hAnsi="Arial" w:cs="Arial"/>
                <w:sz w:val="20"/>
                <w:szCs w:val="20"/>
              </w:rPr>
            </w:pPr>
            <w:r w:rsidRPr="009349CC">
              <w:rPr>
                <w:rFonts w:ascii="MyriadPro-Regular" w:hAnsi="MyriadPro-Regular" w:cs="MyriadPro-Regular"/>
                <w:sz w:val="19"/>
                <w:szCs w:val="19"/>
              </w:rPr>
              <w:t>model</w:t>
            </w:r>
          </w:p>
        </w:tc>
        <w:tc>
          <w:tcPr>
            <w:tcW w:w="2487" w:type="dxa"/>
            <w:gridSpan w:val="3"/>
          </w:tcPr>
          <w:p w14:paraId="050BC59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examples,</w:t>
            </w:r>
          </w:p>
          <w:p w14:paraId="2FA8C29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assumed characteristics</w:t>
            </w:r>
          </w:p>
          <w:p w14:paraId="783E21A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an oligopoly: the</w:t>
            </w:r>
          </w:p>
          <w:p w14:paraId="029DD4B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dominance of the industry</w:t>
            </w:r>
          </w:p>
          <w:p w14:paraId="7BF7452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by a small number of</w:t>
            </w:r>
          </w:p>
          <w:p w14:paraId="5825CC7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firms; the importance</w:t>
            </w:r>
          </w:p>
          <w:p w14:paraId="3D22624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interdependence;</w:t>
            </w:r>
          </w:p>
          <w:p w14:paraId="6B20FE3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differentiated or</w:t>
            </w:r>
          </w:p>
          <w:p w14:paraId="6BC5FF5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homogeneous products; high barriers to entry.</w:t>
            </w:r>
          </w:p>
          <w:p w14:paraId="25E27C3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interdependence is responsible for the dilemma</w:t>
            </w:r>
          </w:p>
          <w:p w14:paraId="7CC3ECF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faced by oligopolistic firms— whether to compete or to collude.</w:t>
            </w:r>
          </w:p>
          <w:p w14:paraId="0366DFA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Explain how a concentration ratio may be used to identify an </w:t>
            </w:r>
            <w:r w:rsidRPr="009349CC">
              <w:rPr>
                <w:rFonts w:ascii="MyriadPro-Regular" w:hAnsi="MyriadPro-Regular" w:cs="MyriadPro-Regular"/>
                <w:sz w:val="19"/>
                <w:szCs w:val="19"/>
              </w:rPr>
              <w:lastRenderedPageBreak/>
              <w:t>oligopoly.</w:t>
            </w:r>
          </w:p>
        </w:tc>
        <w:tc>
          <w:tcPr>
            <w:tcW w:w="1128" w:type="dxa"/>
            <w:gridSpan w:val="4"/>
          </w:tcPr>
          <w:p w14:paraId="1C9DEEF2" w14:textId="77777777" w:rsidR="00725DC2" w:rsidRPr="009349CC" w:rsidRDefault="00725DC2" w:rsidP="002D7BD8">
            <w:pPr>
              <w:rPr>
                <w:rFonts w:ascii="Arial" w:hAnsi="Arial" w:cs="Arial"/>
                <w:sz w:val="20"/>
                <w:szCs w:val="20"/>
              </w:rPr>
            </w:pPr>
            <w:r>
              <w:rPr>
                <w:rFonts w:ascii="Arial" w:hAnsi="Arial" w:cs="Arial"/>
                <w:sz w:val="20"/>
                <w:szCs w:val="20"/>
              </w:rPr>
              <w:lastRenderedPageBreak/>
              <w:t>Blink   c 10</w:t>
            </w:r>
          </w:p>
        </w:tc>
        <w:tc>
          <w:tcPr>
            <w:tcW w:w="939" w:type="dxa"/>
            <w:gridSpan w:val="2"/>
          </w:tcPr>
          <w:p w14:paraId="71E46A04"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2C40CD1"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62CA763" w14:textId="77777777"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14:paraId="4A1E454D" w14:textId="77777777" w:rsidR="00725DC2" w:rsidRPr="009349CC" w:rsidRDefault="00725DC2" w:rsidP="002D7BD8">
            <w:pPr>
              <w:rPr>
                <w:rFonts w:ascii="Arial" w:hAnsi="Arial" w:cs="Arial"/>
                <w:sz w:val="20"/>
                <w:szCs w:val="20"/>
              </w:rPr>
            </w:pPr>
          </w:p>
        </w:tc>
      </w:tr>
      <w:tr w:rsidR="00311FF4" w:rsidRPr="009349CC" w14:paraId="2410D1C9" w14:textId="77777777" w:rsidTr="0034285D">
        <w:trPr>
          <w:trHeight w:val="2"/>
        </w:trPr>
        <w:tc>
          <w:tcPr>
            <w:tcW w:w="977" w:type="dxa"/>
          </w:tcPr>
          <w:p w14:paraId="15753800" w14:textId="77777777" w:rsidR="00311FF4" w:rsidRPr="009349CC" w:rsidRDefault="00311FF4" w:rsidP="002D7BD8">
            <w:pPr>
              <w:rPr>
                <w:rFonts w:ascii="Arial" w:hAnsi="Arial" w:cs="Arial"/>
                <w:sz w:val="20"/>
                <w:szCs w:val="20"/>
              </w:rPr>
            </w:pPr>
          </w:p>
          <w:p w14:paraId="4CF2076E" w14:textId="77777777" w:rsidR="00311FF4" w:rsidRPr="009349CC" w:rsidRDefault="00CE5B43" w:rsidP="00EF62C4">
            <w:pPr>
              <w:rPr>
                <w:rFonts w:ascii="Arial" w:hAnsi="Arial" w:cs="Arial"/>
                <w:sz w:val="20"/>
                <w:szCs w:val="20"/>
              </w:rPr>
            </w:pPr>
            <w:r>
              <w:rPr>
                <w:rFonts w:ascii="Arial" w:hAnsi="Arial" w:cs="Arial"/>
                <w:b/>
                <w:color w:val="FF0000"/>
                <w:sz w:val="32"/>
                <w:szCs w:val="32"/>
              </w:rPr>
              <w:t>74</w:t>
            </w:r>
            <w:r w:rsidR="00311FF4" w:rsidRPr="009349CC">
              <w:rPr>
                <w:rFonts w:ascii="Arial" w:hAnsi="Arial" w:cs="Arial"/>
                <w:b/>
                <w:color w:val="FF0000"/>
                <w:sz w:val="32"/>
                <w:szCs w:val="32"/>
              </w:rPr>
              <w:t xml:space="preserve"> HL </w:t>
            </w:r>
            <w:r w:rsidR="00311FF4" w:rsidRPr="009349CC">
              <w:rPr>
                <w:rFonts w:ascii="Arial" w:hAnsi="Arial" w:cs="Arial"/>
                <w:b/>
                <w:color w:val="FF0000"/>
              </w:rPr>
              <w:t>Only</w:t>
            </w:r>
          </w:p>
          <w:p w14:paraId="7C13DFF9" w14:textId="77777777" w:rsidR="00311FF4" w:rsidRPr="009349CC" w:rsidRDefault="00311FF4" w:rsidP="002D7BD8">
            <w:pPr>
              <w:rPr>
                <w:rFonts w:ascii="Arial" w:hAnsi="Arial" w:cs="Arial"/>
                <w:sz w:val="20"/>
                <w:szCs w:val="20"/>
              </w:rPr>
            </w:pPr>
          </w:p>
        </w:tc>
        <w:tc>
          <w:tcPr>
            <w:tcW w:w="360" w:type="dxa"/>
          </w:tcPr>
          <w:p w14:paraId="21844B92" w14:textId="77777777" w:rsidR="00311FF4" w:rsidRPr="009349CC" w:rsidRDefault="00311FF4" w:rsidP="002D7BD8">
            <w:pPr>
              <w:rPr>
                <w:rFonts w:ascii="Arial" w:hAnsi="Arial" w:cs="Arial"/>
                <w:sz w:val="20"/>
                <w:szCs w:val="20"/>
              </w:rPr>
            </w:pPr>
          </w:p>
        </w:tc>
        <w:tc>
          <w:tcPr>
            <w:tcW w:w="360" w:type="dxa"/>
          </w:tcPr>
          <w:p w14:paraId="6B53DA1B" w14:textId="77777777" w:rsidR="00311FF4" w:rsidRPr="009349CC" w:rsidRDefault="00311FF4" w:rsidP="002D7BD8">
            <w:pPr>
              <w:rPr>
                <w:rFonts w:ascii="Arial" w:hAnsi="Arial" w:cs="Arial"/>
                <w:sz w:val="20"/>
                <w:szCs w:val="20"/>
              </w:rPr>
            </w:pPr>
          </w:p>
        </w:tc>
        <w:tc>
          <w:tcPr>
            <w:tcW w:w="1669" w:type="dxa"/>
          </w:tcPr>
          <w:p w14:paraId="0AE3353F" w14:textId="77777777" w:rsidR="00311FF4" w:rsidRDefault="00311FF4" w:rsidP="002D7BD8">
            <w:pPr>
              <w:rPr>
                <w:rFonts w:ascii="MyriadPro-Regular" w:hAnsi="MyriadPro-Regular" w:cs="MyriadPro-Regular"/>
                <w:sz w:val="19"/>
                <w:szCs w:val="19"/>
              </w:rPr>
            </w:pPr>
          </w:p>
          <w:p w14:paraId="497E7A0B" w14:textId="77777777" w:rsidR="00311FF4" w:rsidRDefault="00311FF4" w:rsidP="002D7BD8">
            <w:pPr>
              <w:rPr>
                <w:rFonts w:ascii="MyriadPro-Regular" w:hAnsi="MyriadPro-Regular" w:cs="MyriadPro-Regular"/>
                <w:sz w:val="19"/>
                <w:szCs w:val="19"/>
              </w:rPr>
            </w:pPr>
          </w:p>
          <w:p w14:paraId="141CCEC4" w14:textId="77777777" w:rsidR="00311FF4" w:rsidRPr="009349CC" w:rsidRDefault="00311FF4" w:rsidP="002D7BD8">
            <w:pPr>
              <w:rPr>
                <w:rFonts w:ascii="Arial" w:hAnsi="Arial" w:cs="Arial"/>
                <w:sz w:val="20"/>
                <w:szCs w:val="20"/>
              </w:rPr>
            </w:pPr>
            <w:r w:rsidRPr="009349CC">
              <w:rPr>
                <w:rFonts w:ascii="MyriadPro-Regular" w:hAnsi="MyriadPro-Regular" w:cs="MyriadPro-Regular"/>
                <w:sz w:val="19"/>
                <w:szCs w:val="19"/>
              </w:rPr>
              <w:t>Game theory</w:t>
            </w:r>
          </w:p>
        </w:tc>
        <w:tc>
          <w:tcPr>
            <w:tcW w:w="2487" w:type="dxa"/>
            <w:gridSpan w:val="3"/>
          </w:tcPr>
          <w:p w14:paraId="3034F5B8" w14:textId="77777777" w:rsidR="00311FF4" w:rsidRDefault="00311FF4" w:rsidP="009349CC">
            <w:pPr>
              <w:autoSpaceDE w:val="0"/>
              <w:autoSpaceDN w:val="0"/>
              <w:adjustRightInd w:val="0"/>
              <w:rPr>
                <w:rFonts w:ascii="MyriadPro-Regular" w:hAnsi="MyriadPro-Regular" w:cs="MyriadPro-Regular"/>
                <w:sz w:val="19"/>
                <w:szCs w:val="19"/>
              </w:rPr>
            </w:pPr>
          </w:p>
          <w:p w14:paraId="7AC35660" w14:textId="77777777" w:rsidR="00311FF4" w:rsidRDefault="00311FF4" w:rsidP="009349CC">
            <w:pPr>
              <w:autoSpaceDE w:val="0"/>
              <w:autoSpaceDN w:val="0"/>
              <w:adjustRightInd w:val="0"/>
              <w:rPr>
                <w:rFonts w:ascii="MyriadPro-Regular" w:hAnsi="MyriadPro-Regular" w:cs="MyriadPro-Regular"/>
                <w:sz w:val="19"/>
                <w:szCs w:val="19"/>
              </w:rPr>
            </w:pPr>
          </w:p>
          <w:p w14:paraId="32D5AC78"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game theory</w:t>
            </w:r>
          </w:p>
          <w:p w14:paraId="4A463A5B"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simple prisoner’s</w:t>
            </w:r>
          </w:p>
          <w:p w14:paraId="033988D5"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dilemma) can illustrate</w:t>
            </w:r>
          </w:p>
          <w:p w14:paraId="514309B4"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strategic interdependence</w:t>
            </w:r>
          </w:p>
          <w:p w14:paraId="13D80C52"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the options available to</w:t>
            </w:r>
          </w:p>
          <w:p w14:paraId="625D6CAB" w14:textId="77777777" w:rsidR="00311FF4" w:rsidRPr="009349CC" w:rsidRDefault="00311FF4"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oligopolies.</w:t>
            </w:r>
          </w:p>
        </w:tc>
        <w:tc>
          <w:tcPr>
            <w:tcW w:w="1128" w:type="dxa"/>
            <w:gridSpan w:val="4"/>
          </w:tcPr>
          <w:p w14:paraId="351ED5E1" w14:textId="77777777" w:rsidR="00311FF4" w:rsidRPr="009349CC" w:rsidRDefault="00311FF4" w:rsidP="002D7BD8">
            <w:pPr>
              <w:rPr>
                <w:rFonts w:ascii="Arial" w:hAnsi="Arial" w:cs="Arial"/>
                <w:sz w:val="20"/>
                <w:szCs w:val="20"/>
              </w:rPr>
            </w:pPr>
            <w:r>
              <w:rPr>
                <w:rFonts w:ascii="Arial" w:hAnsi="Arial" w:cs="Arial"/>
                <w:sz w:val="20"/>
                <w:szCs w:val="20"/>
              </w:rPr>
              <w:t>Blink   c 10</w:t>
            </w:r>
          </w:p>
        </w:tc>
        <w:tc>
          <w:tcPr>
            <w:tcW w:w="939" w:type="dxa"/>
            <w:gridSpan w:val="2"/>
          </w:tcPr>
          <w:p w14:paraId="7AFFF8F1" w14:textId="77777777"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8FE3E72" w14:textId="77777777"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5CAE6FDB" w14:textId="77777777" w:rsidR="00311FF4" w:rsidRPr="009349CC" w:rsidRDefault="00311FF4" w:rsidP="002D7BD8">
            <w:pPr>
              <w:rPr>
                <w:rFonts w:ascii="Arial" w:hAnsi="Arial" w:cs="Arial"/>
                <w:sz w:val="20"/>
                <w:szCs w:val="20"/>
              </w:rPr>
            </w:pPr>
            <w:r w:rsidRPr="009349CC">
              <w:rPr>
                <w:rFonts w:ascii="Arial" w:hAnsi="Arial" w:cs="Arial"/>
                <w:b/>
                <w:sz w:val="40"/>
                <w:szCs w:val="40"/>
              </w:rPr>
              <w:t>3</w:t>
            </w:r>
          </w:p>
        </w:tc>
        <w:tc>
          <w:tcPr>
            <w:tcW w:w="532" w:type="dxa"/>
          </w:tcPr>
          <w:p w14:paraId="2B061999" w14:textId="77777777" w:rsidR="00311FF4" w:rsidRPr="009349CC" w:rsidRDefault="00311FF4" w:rsidP="002D7BD8">
            <w:pPr>
              <w:rPr>
                <w:rFonts w:ascii="Arial" w:hAnsi="Arial" w:cs="Arial"/>
                <w:sz w:val="20"/>
                <w:szCs w:val="20"/>
              </w:rPr>
            </w:pPr>
          </w:p>
        </w:tc>
      </w:tr>
      <w:tr w:rsidR="00725DC2" w:rsidRPr="009349CC" w14:paraId="355096C5" w14:textId="77777777" w:rsidTr="0034285D">
        <w:trPr>
          <w:trHeight w:val="2"/>
        </w:trPr>
        <w:tc>
          <w:tcPr>
            <w:tcW w:w="977" w:type="dxa"/>
          </w:tcPr>
          <w:p w14:paraId="344CBF46" w14:textId="77777777" w:rsidR="00725DC2" w:rsidRPr="009349CC" w:rsidRDefault="00725DC2" w:rsidP="002D7BD8">
            <w:pPr>
              <w:rPr>
                <w:rFonts w:ascii="Arial" w:hAnsi="Arial" w:cs="Arial"/>
                <w:sz w:val="20"/>
                <w:szCs w:val="20"/>
              </w:rPr>
            </w:pPr>
          </w:p>
          <w:p w14:paraId="7F529D31" w14:textId="77777777" w:rsidR="00725DC2" w:rsidRPr="009349CC" w:rsidRDefault="00725DC2" w:rsidP="00EF62C4">
            <w:pPr>
              <w:rPr>
                <w:rFonts w:ascii="Arial" w:hAnsi="Arial" w:cs="Arial"/>
                <w:sz w:val="20"/>
                <w:szCs w:val="20"/>
              </w:rPr>
            </w:pPr>
            <w:r>
              <w:rPr>
                <w:rFonts w:ascii="Arial" w:hAnsi="Arial" w:cs="Arial"/>
                <w:b/>
                <w:color w:val="FF0000"/>
                <w:sz w:val="32"/>
                <w:szCs w:val="32"/>
              </w:rPr>
              <w:t>75</w:t>
            </w:r>
            <w:r w:rsidRPr="009349CC">
              <w:rPr>
                <w:rFonts w:ascii="Arial" w:hAnsi="Arial" w:cs="Arial"/>
                <w:b/>
                <w:color w:val="FF0000"/>
                <w:sz w:val="32"/>
                <w:szCs w:val="32"/>
              </w:rPr>
              <w:t xml:space="preserve"> HL </w:t>
            </w:r>
            <w:r w:rsidRPr="009349CC">
              <w:rPr>
                <w:rFonts w:ascii="Arial" w:hAnsi="Arial" w:cs="Arial"/>
                <w:b/>
                <w:color w:val="FF0000"/>
              </w:rPr>
              <w:t>Only</w:t>
            </w:r>
          </w:p>
          <w:p w14:paraId="1F656CEB" w14:textId="77777777" w:rsidR="00725DC2" w:rsidRPr="009349CC" w:rsidRDefault="00725DC2" w:rsidP="002D7BD8">
            <w:pPr>
              <w:rPr>
                <w:rFonts w:ascii="Arial" w:hAnsi="Arial" w:cs="Arial"/>
                <w:sz w:val="20"/>
                <w:szCs w:val="20"/>
              </w:rPr>
            </w:pPr>
          </w:p>
        </w:tc>
        <w:tc>
          <w:tcPr>
            <w:tcW w:w="360" w:type="dxa"/>
          </w:tcPr>
          <w:p w14:paraId="111040A0" w14:textId="77777777" w:rsidR="00725DC2" w:rsidRPr="009349CC" w:rsidRDefault="00725DC2" w:rsidP="002D7BD8">
            <w:pPr>
              <w:rPr>
                <w:rFonts w:ascii="Arial" w:hAnsi="Arial" w:cs="Arial"/>
                <w:sz w:val="20"/>
                <w:szCs w:val="20"/>
              </w:rPr>
            </w:pPr>
          </w:p>
        </w:tc>
        <w:tc>
          <w:tcPr>
            <w:tcW w:w="360" w:type="dxa"/>
          </w:tcPr>
          <w:p w14:paraId="378BF804" w14:textId="77777777" w:rsidR="00725DC2" w:rsidRPr="009349CC" w:rsidRDefault="00725DC2" w:rsidP="002D7BD8">
            <w:pPr>
              <w:rPr>
                <w:rFonts w:ascii="Arial" w:hAnsi="Arial" w:cs="Arial"/>
                <w:sz w:val="20"/>
                <w:szCs w:val="20"/>
              </w:rPr>
            </w:pPr>
          </w:p>
        </w:tc>
        <w:tc>
          <w:tcPr>
            <w:tcW w:w="1669" w:type="dxa"/>
          </w:tcPr>
          <w:p w14:paraId="0FB68CA5" w14:textId="77777777" w:rsidR="00725DC2" w:rsidRPr="009349CC" w:rsidRDefault="00725DC2" w:rsidP="002D7BD8">
            <w:pPr>
              <w:rPr>
                <w:rFonts w:ascii="Arial" w:hAnsi="Arial" w:cs="Arial"/>
                <w:sz w:val="20"/>
                <w:szCs w:val="20"/>
              </w:rPr>
            </w:pPr>
            <w:r w:rsidRPr="009349CC">
              <w:rPr>
                <w:rFonts w:ascii="MyriadPro-Regular" w:hAnsi="MyriadPro-Regular" w:cs="MyriadPro-Regular"/>
                <w:sz w:val="19"/>
                <w:szCs w:val="19"/>
              </w:rPr>
              <w:t>Open/formal collusion</w:t>
            </w:r>
          </w:p>
        </w:tc>
        <w:tc>
          <w:tcPr>
            <w:tcW w:w="2487" w:type="dxa"/>
            <w:gridSpan w:val="3"/>
          </w:tcPr>
          <w:p w14:paraId="693E4B9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term “collusion”, give examples, and state that it is usually (in most countries) illegal.</w:t>
            </w:r>
          </w:p>
          <w:p w14:paraId="15E6BBC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term “cartel”.</w:t>
            </w:r>
          </w:p>
          <w:p w14:paraId="4FBF2FB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primary</w:t>
            </w:r>
          </w:p>
          <w:p w14:paraId="7496589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goal of a cartel is to limit</w:t>
            </w:r>
          </w:p>
          <w:p w14:paraId="46D0B1C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competition between</w:t>
            </w:r>
          </w:p>
          <w:p w14:paraId="4F40155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member firms and to</w:t>
            </w:r>
          </w:p>
          <w:p w14:paraId="687FE82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maximize joint profits as if</w:t>
            </w:r>
          </w:p>
          <w:p w14:paraId="0DFACEF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firms were collectively a</w:t>
            </w:r>
          </w:p>
          <w:p w14:paraId="69E240D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monopoly.</w:t>
            </w:r>
          </w:p>
          <w:p w14:paraId="27DEDFB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incentive of cartel members to cheat.</w:t>
            </w:r>
          </w:p>
          <w:p w14:paraId="2C390DE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w:t>
            </w:r>
            <w:proofErr w:type="spellStart"/>
            <w:r w:rsidRPr="009349CC">
              <w:rPr>
                <w:rFonts w:ascii="MyriadPro-Regular" w:hAnsi="MyriadPro-Regular" w:cs="MyriadPro-Regular"/>
                <w:sz w:val="19"/>
                <w:szCs w:val="19"/>
              </w:rPr>
              <w:t>Analyse</w:t>
            </w:r>
            <w:proofErr w:type="spellEnd"/>
            <w:r w:rsidRPr="009349CC">
              <w:rPr>
                <w:rFonts w:ascii="MyriadPro-Regular" w:hAnsi="MyriadPro-Regular" w:cs="MyriadPro-Regular"/>
                <w:sz w:val="19"/>
                <w:szCs w:val="19"/>
              </w:rPr>
              <w:t xml:space="preserve"> the conditions that make cartel structures difficult to maintain.</w:t>
            </w:r>
          </w:p>
        </w:tc>
        <w:tc>
          <w:tcPr>
            <w:tcW w:w="1128" w:type="dxa"/>
            <w:gridSpan w:val="4"/>
          </w:tcPr>
          <w:p w14:paraId="23D72705" w14:textId="77777777" w:rsidR="00725DC2" w:rsidRPr="009349CC" w:rsidRDefault="00725DC2" w:rsidP="002D7BD8">
            <w:pPr>
              <w:rPr>
                <w:rFonts w:ascii="Arial" w:hAnsi="Arial" w:cs="Arial"/>
                <w:sz w:val="20"/>
                <w:szCs w:val="20"/>
              </w:rPr>
            </w:pPr>
            <w:r>
              <w:rPr>
                <w:rFonts w:ascii="Arial" w:hAnsi="Arial" w:cs="Arial"/>
                <w:sz w:val="20"/>
                <w:szCs w:val="20"/>
              </w:rPr>
              <w:t>Blink   c 10</w:t>
            </w:r>
          </w:p>
        </w:tc>
        <w:tc>
          <w:tcPr>
            <w:tcW w:w="939" w:type="dxa"/>
            <w:gridSpan w:val="2"/>
          </w:tcPr>
          <w:p w14:paraId="1000A4F7"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3C54969"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29E0508" w14:textId="77777777"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14:paraId="4333CD1C" w14:textId="77777777" w:rsidR="00725DC2" w:rsidRPr="009349CC" w:rsidRDefault="00725DC2" w:rsidP="002D7BD8">
            <w:pPr>
              <w:rPr>
                <w:rFonts w:ascii="Arial" w:hAnsi="Arial" w:cs="Arial"/>
                <w:sz w:val="20"/>
                <w:szCs w:val="20"/>
              </w:rPr>
            </w:pPr>
          </w:p>
        </w:tc>
      </w:tr>
      <w:tr w:rsidR="00725DC2" w:rsidRPr="009349CC" w14:paraId="67108105" w14:textId="77777777" w:rsidTr="0034285D">
        <w:trPr>
          <w:trHeight w:val="2"/>
        </w:trPr>
        <w:tc>
          <w:tcPr>
            <w:tcW w:w="977" w:type="dxa"/>
          </w:tcPr>
          <w:p w14:paraId="6FB4D71C" w14:textId="77777777" w:rsidR="00725DC2" w:rsidRPr="009349CC" w:rsidRDefault="00725DC2" w:rsidP="002D7BD8">
            <w:pPr>
              <w:rPr>
                <w:rFonts w:ascii="Arial" w:hAnsi="Arial" w:cs="Arial"/>
                <w:sz w:val="20"/>
                <w:szCs w:val="20"/>
              </w:rPr>
            </w:pPr>
          </w:p>
          <w:p w14:paraId="07AD3B52" w14:textId="77777777" w:rsidR="00725DC2" w:rsidRPr="009349CC" w:rsidRDefault="00725DC2" w:rsidP="00EF62C4">
            <w:pPr>
              <w:rPr>
                <w:rFonts w:ascii="Arial" w:hAnsi="Arial" w:cs="Arial"/>
                <w:sz w:val="20"/>
                <w:szCs w:val="20"/>
              </w:rPr>
            </w:pPr>
            <w:r>
              <w:rPr>
                <w:rFonts w:ascii="Arial" w:hAnsi="Arial" w:cs="Arial"/>
                <w:b/>
                <w:color w:val="FF0000"/>
                <w:sz w:val="32"/>
                <w:szCs w:val="32"/>
              </w:rPr>
              <w:t>76</w:t>
            </w:r>
            <w:r w:rsidRPr="009349CC">
              <w:rPr>
                <w:rFonts w:ascii="Arial" w:hAnsi="Arial" w:cs="Arial"/>
                <w:b/>
                <w:color w:val="FF0000"/>
                <w:sz w:val="32"/>
                <w:szCs w:val="32"/>
              </w:rPr>
              <w:t xml:space="preserve"> HL </w:t>
            </w:r>
            <w:r w:rsidRPr="009349CC">
              <w:rPr>
                <w:rFonts w:ascii="Arial" w:hAnsi="Arial" w:cs="Arial"/>
                <w:b/>
                <w:color w:val="FF0000"/>
              </w:rPr>
              <w:t>Only</w:t>
            </w:r>
          </w:p>
          <w:p w14:paraId="1BC96CDE" w14:textId="77777777" w:rsidR="00725DC2" w:rsidRPr="009349CC" w:rsidRDefault="00725DC2" w:rsidP="002D7BD8">
            <w:pPr>
              <w:rPr>
                <w:rFonts w:ascii="Arial" w:hAnsi="Arial" w:cs="Arial"/>
                <w:sz w:val="20"/>
                <w:szCs w:val="20"/>
              </w:rPr>
            </w:pPr>
          </w:p>
        </w:tc>
        <w:tc>
          <w:tcPr>
            <w:tcW w:w="360" w:type="dxa"/>
          </w:tcPr>
          <w:p w14:paraId="19623D58" w14:textId="77777777" w:rsidR="00725DC2" w:rsidRPr="009349CC" w:rsidRDefault="00725DC2" w:rsidP="002D7BD8">
            <w:pPr>
              <w:rPr>
                <w:rFonts w:ascii="Arial" w:hAnsi="Arial" w:cs="Arial"/>
                <w:sz w:val="20"/>
                <w:szCs w:val="20"/>
              </w:rPr>
            </w:pPr>
          </w:p>
        </w:tc>
        <w:tc>
          <w:tcPr>
            <w:tcW w:w="360" w:type="dxa"/>
          </w:tcPr>
          <w:p w14:paraId="68D81163" w14:textId="77777777" w:rsidR="00725DC2" w:rsidRPr="009349CC" w:rsidRDefault="00725DC2" w:rsidP="002D7BD8">
            <w:pPr>
              <w:rPr>
                <w:rFonts w:ascii="Arial" w:hAnsi="Arial" w:cs="Arial"/>
                <w:sz w:val="20"/>
                <w:szCs w:val="20"/>
              </w:rPr>
            </w:pPr>
          </w:p>
        </w:tc>
        <w:tc>
          <w:tcPr>
            <w:tcW w:w="1669" w:type="dxa"/>
          </w:tcPr>
          <w:p w14:paraId="441FFA8D" w14:textId="77777777" w:rsidR="00725DC2" w:rsidRPr="009349CC" w:rsidRDefault="00725DC2" w:rsidP="002D7BD8">
            <w:pPr>
              <w:rPr>
                <w:rFonts w:ascii="Arial" w:hAnsi="Arial" w:cs="Arial"/>
                <w:sz w:val="20"/>
                <w:szCs w:val="20"/>
              </w:rPr>
            </w:pPr>
          </w:p>
          <w:p w14:paraId="19DBC92B" w14:textId="77777777" w:rsidR="00725DC2" w:rsidRPr="009349CC" w:rsidRDefault="00725DC2" w:rsidP="002D7BD8">
            <w:pPr>
              <w:rPr>
                <w:rFonts w:ascii="Arial" w:hAnsi="Arial" w:cs="Arial"/>
                <w:sz w:val="20"/>
                <w:szCs w:val="20"/>
              </w:rPr>
            </w:pPr>
            <w:r w:rsidRPr="009349CC">
              <w:rPr>
                <w:rFonts w:ascii="MyriadPro-Regular" w:hAnsi="MyriadPro-Regular" w:cs="MyriadPro-Regular"/>
                <w:sz w:val="19"/>
                <w:szCs w:val="19"/>
              </w:rPr>
              <w:t>Tacit/informal collusion</w:t>
            </w:r>
          </w:p>
          <w:p w14:paraId="1FC13736" w14:textId="77777777" w:rsidR="00725DC2" w:rsidRPr="009349CC" w:rsidRDefault="00725DC2" w:rsidP="002D7BD8">
            <w:pPr>
              <w:rPr>
                <w:rFonts w:ascii="Arial" w:hAnsi="Arial" w:cs="Arial"/>
                <w:sz w:val="20"/>
                <w:szCs w:val="20"/>
              </w:rPr>
            </w:pPr>
          </w:p>
          <w:p w14:paraId="526FDC1F" w14:textId="77777777" w:rsidR="00725DC2" w:rsidRPr="009349CC" w:rsidRDefault="00725DC2" w:rsidP="002D7BD8">
            <w:pPr>
              <w:rPr>
                <w:rFonts w:ascii="Arial" w:hAnsi="Arial" w:cs="Arial"/>
                <w:b/>
                <w:sz w:val="32"/>
                <w:szCs w:val="32"/>
              </w:rPr>
            </w:pPr>
          </w:p>
        </w:tc>
        <w:tc>
          <w:tcPr>
            <w:tcW w:w="2487" w:type="dxa"/>
            <w:gridSpan w:val="3"/>
          </w:tcPr>
          <w:p w14:paraId="285C725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term “tacit</w:t>
            </w:r>
          </w:p>
          <w:p w14:paraId="7D9C699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collusion”, including reference to price leadership by a dominant firm.</w:t>
            </w:r>
          </w:p>
        </w:tc>
        <w:tc>
          <w:tcPr>
            <w:tcW w:w="1128" w:type="dxa"/>
            <w:gridSpan w:val="4"/>
          </w:tcPr>
          <w:p w14:paraId="748AF5AE" w14:textId="77777777" w:rsidR="00725DC2" w:rsidRPr="009349CC" w:rsidRDefault="00725DC2" w:rsidP="002D7BD8">
            <w:pPr>
              <w:rPr>
                <w:rFonts w:ascii="Arial" w:hAnsi="Arial" w:cs="Arial"/>
                <w:sz w:val="20"/>
                <w:szCs w:val="20"/>
              </w:rPr>
            </w:pPr>
            <w:r>
              <w:rPr>
                <w:rFonts w:ascii="Arial" w:hAnsi="Arial" w:cs="Arial"/>
                <w:sz w:val="20"/>
                <w:szCs w:val="20"/>
              </w:rPr>
              <w:t>Blink   c 10</w:t>
            </w:r>
          </w:p>
        </w:tc>
        <w:tc>
          <w:tcPr>
            <w:tcW w:w="939" w:type="dxa"/>
            <w:gridSpan w:val="2"/>
          </w:tcPr>
          <w:p w14:paraId="120006EE"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26168F89"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A8D41A7" w14:textId="77777777" w:rsidR="00725DC2" w:rsidRPr="009349CC" w:rsidRDefault="00725DC2" w:rsidP="002D7BD8">
            <w:pPr>
              <w:rPr>
                <w:rFonts w:ascii="Arial" w:hAnsi="Arial" w:cs="Arial"/>
                <w:sz w:val="20"/>
                <w:szCs w:val="20"/>
              </w:rPr>
            </w:pPr>
            <w:r w:rsidRPr="009349CC">
              <w:rPr>
                <w:rFonts w:ascii="Arial" w:hAnsi="Arial" w:cs="Arial"/>
                <w:b/>
                <w:sz w:val="40"/>
                <w:szCs w:val="40"/>
              </w:rPr>
              <w:t>3</w:t>
            </w:r>
          </w:p>
        </w:tc>
        <w:tc>
          <w:tcPr>
            <w:tcW w:w="532" w:type="dxa"/>
          </w:tcPr>
          <w:p w14:paraId="281C7711" w14:textId="77777777" w:rsidR="00725DC2" w:rsidRPr="009349CC" w:rsidRDefault="00725DC2" w:rsidP="002D7BD8">
            <w:pPr>
              <w:rPr>
                <w:rFonts w:ascii="Arial" w:hAnsi="Arial" w:cs="Arial"/>
                <w:sz w:val="20"/>
                <w:szCs w:val="20"/>
              </w:rPr>
            </w:pPr>
          </w:p>
        </w:tc>
      </w:tr>
      <w:tr w:rsidR="00725DC2" w:rsidRPr="009349CC" w14:paraId="1E0EB91C" w14:textId="77777777" w:rsidTr="0034285D">
        <w:trPr>
          <w:trHeight w:val="2"/>
        </w:trPr>
        <w:tc>
          <w:tcPr>
            <w:tcW w:w="977" w:type="dxa"/>
          </w:tcPr>
          <w:p w14:paraId="7F327F58" w14:textId="77777777" w:rsidR="00725DC2" w:rsidRPr="009349CC" w:rsidRDefault="00725DC2" w:rsidP="002D7BD8">
            <w:pPr>
              <w:rPr>
                <w:rFonts w:ascii="Arial" w:hAnsi="Arial" w:cs="Arial"/>
                <w:sz w:val="20"/>
                <w:szCs w:val="20"/>
              </w:rPr>
            </w:pPr>
          </w:p>
          <w:p w14:paraId="4F4C4DB3" w14:textId="77777777" w:rsidR="00725DC2" w:rsidRPr="009349CC" w:rsidRDefault="00725DC2" w:rsidP="002D7BD8">
            <w:pPr>
              <w:rPr>
                <w:rFonts w:ascii="Arial" w:hAnsi="Arial" w:cs="Arial"/>
                <w:b/>
                <w:sz w:val="32"/>
                <w:szCs w:val="32"/>
              </w:rPr>
            </w:pPr>
          </w:p>
        </w:tc>
        <w:tc>
          <w:tcPr>
            <w:tcW w:w="360" w:type="dxa"/>
          </w:tcPr>
          <w:p w14:paraId="3D4DBA3F" w14:textId="77777777" w:rsidR="00725DC2" w:rsidRPr="009349CC" w:rsidRDefault="00725DC2" w:rsidP="002D7BD8">
            <w:pPr>
              <w:rPr>
                <w:rFonts w:ascii="Arial" w:hAnsi="Arial" w:cs="Arial"/>
                <w:sz w:val="20"/>
                <w:szCs w:val="20"/>
              </w:rPr>
            </w:pPr>
          </w:p>
        </w:tc>
        <w:tc>
          <w:tcPr>
            <w:tcW w:w="360" w:type="dxa"/>
          </w:tcPr>
          <w:p w14:paraId="69EEE424" w14:textId="77777777" w:rsidR="00725DC2" w:rsidRPr="009349CC" w:rsidRDefault="00725DC2" w:rsidP="002D7BD8">
            <w:pPr>
              <w:rPr>
                <w:rFonts w:ascii="Arial" w:hAnsi="Arial" w:cs="Arial"/>
                <w:sz w:val="20"/>
                <w:szCs w:val="20"/>
              </w:rPr>
            </w:pPr>
          </w:p>
        </w:tc>
        <w:tc>
          <w:tcPr>
            <w:tcW w:w="1669" w:type="dxa"/>
          </w:tcPr>
          <w:p w14:paraId="0CB33071" w14:textId="77777777" w:rsidR="00725DC2" w:rsidRPr="009349CC" w:rsidRDefault="00725DC2" w:rsidP="002D7BD8">
            <w:pPr>
              <w:rPr>
                <w:rFonts w:ascii="Arial" w:hAnsi="Arial" w:cs="Arial"/>
                <w:sz w:val="20"/>
                <w:szCs w:val="20"/>
              </w:rPr>
            </w:pPr>
            <w:r w:rsidRPr="009349CC">
              <w:rPr>
                <w:rFonts w:ascii="MyriadPro-Regular" w:hAnsi="MyriadPro-Regular" w:cs="MyriadPro-Regular"/>
                <w:sz w:val="19"/>
                <w:szCs w:val="19"/>
              </w:rPr>
              <w:t>Non-collusive oligopoly</w:t>
            </w:r>
          </w:p>
        </w:tc>
        <w:tc>
          <w:tcPr>
            <w:tcW w:w="2487" w:type="dxa"/>
            <w:gridSpan w:val="3"/>
          </w:tcPr>
          <w:p w14:paraId="5156201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Explain that the </w:t>
            </w:r>
            <w:proofErr w:type="spellStart"/>
            <w:r w:rsidRPr="009349CC">
              <w:rPr>
                <w:rFonts w:ascii="MyriadPro-Regular" w:hAnsi="MyriadPro-Regular" w:cs="MyriadPro-Regular"/>
                <w:sz w:val="19"/>
                <w:szCs w:val="19"/>
              </w:rPr>
              <w:t>behaviour</w:t>
            </w:r>
            <w:proofErr w:type="spellEnd"/>
          </w:p>
          <w:p w14:paraId="7019DF4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firms in a non-collusive</w:t>
            </w:r>
          </w:p>
          <w:p w14:paraId="2B98A21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oligopoly is strategic in order to take account of possible actions by rivals.</w:t>
            </w:r>
          </w:p>
          <w:p w14:paraId="198EC51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the existence of price rigidities, with reference to the kinked demand curve.</w:t>
            </w:r>
          </w:p>
          <w:p w14:paraId="152BC57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non-price</w:t>
            </w:r>
          </w:p>
          <w:p w14:paraId="4B4261D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competition is common in</w:t>
            </w:r>
          </w:p>
          <w:p w14:paraId="4CB003C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oligopolistic markets, with</w:t>
            </w:r>
          </w:p>
          <w:p w14:paraId="178E4D4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reference to the risk of price</w:t>
            </w:r>
          </w:p>
          <w:p w14:paraId="4938528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wars.</w:t>
            </w:r>
          </w:p>
          <w:p w14:paraId="10C39AF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examples,</w:t>
            </w:r>
          </w:p>
          <w:p w14:paraId="3B1C512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types of non-price</w:t>
            </w:r>
          </w:p>
          <w:p w14:paraId="48629FE2" w14:textId="77777777" w:rsidR="00725DC2" w:rsidRPr="009349CC" w:rsidRDefault="00725DC2" w:rsidP="00EF62C4">
            <w:pPr>
              <w:rPr>
                <w:rFonts w:ascii="Arial" w:hAnsi="Arial" w:cs="Arial"/>
                <w:sz w:val="20"/>
                <w:szCs w:val="20"/>
              </w:rPr>
            </w:pPr>
            <w:r w:rsidRPr="009349CC">
              <w:rPr>
                <w:rFonts w:ascii="MyriadPro-Regular" w:hAnsi="MyriadPro-Regular" w:cs="MyriadPro-Regular"/>
                <w:sz w:val="19"/>
                <w:szCs w:val="19"/>
              </w:rPr>
              <w:t>competition.</w:t>
            </w:r>
          </w:p>
        </w:tc>
        <w:tc>
          <w:tcPr>
            <w:tcW w:w="1128" w:type="dxa"/>
            <w:gridSpan w:val="4"/>
          </w:tcPr>
          <w:p w14:paraId="0A9C82F6" w14:textId="77777777" w:rsidR="00725DC2" w:rsidRPr="009349CC" w:rsidRDefault="00725DC2" w:rsidP="002D7BD8">
            <w:pPr>
              <w:rPr>
                <w:rFonts w:ascii="Arial" w:hAnsi="Arial" w:cs="Arial"/>
                <w:sz w:val="20"/>
                <w:szCs w:val="20"/>
              </w:rPr>
            </w:pPr>
            <w:r>
              <w:rPr>
                <w:rFonts w:ascii="Arial" w:hAnsi="Arial" w:cs="Arial"/>
                <w:sz w:val="20"/>
                <w:szCs w:val="20"/>
              </w:rPr>
              <w:t>Blink   c 10</w:t>
            </w:r>
          </w:p>
        </w:tc>
        <w:tc>
          <w:tcPr>
            <w:tcW w:w="939" w:type="dxa"/>
            <w:gridSpan w:val="2"/>
          </w:tcPr>
          <w:p w14:paraId="3158D363"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37B24366"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CD07001" w14:textId="77777777" w:rsidR="00725DC2" w:rsidRPr="009349CC" w:rsidRDefault="00725DC2" w:rsidP="002D7BD8">
            <w:pPr>
              <w:rPr>
                <w:rFonts w:ascii="Arial" w:hAnsi="Arial" w:cs="Arial"/>
                <w:sz w:val="20"/>
                <w:szCs w:val="20"/>
              </w:rPr>
            </w:pPr>
            <w:r>
              <w:rPr>
                <w:rFonts w:ascii="Arial" w:hAnsi="Arial" w:cs="Arial"/>
                <w:b/>
                <w:sz w:val="40"/>
                <w:szCs w:val="40"/>
              </w:rPr>
              <w:t>4</w:t>
            </w:r>
          </w:p>
        </w:tc>
        <w:tc>
          <w:tcPr>
            <w:tcW w:w="532" w:type="dxa"/>
          </w:tcPr>
          <w:p w14:paraId="7365A8EE" w14:textId="77777777" w:rsidR="00725DC2" w:rsidRPr="009349CC" w:rsidRDefault="00725DC2" w:rsidP="002D7BD8">
            <w:pPr>
              <w:rPr>
                <w:rFonts w:ascii="Arial" w:hAnsi="Arial" w:cs="Arial"/>
                <w:sz w:val="20"/>
                <w:szCs w:val="20"/>
              </w:rPr>
            </w:pPr>
          </w:p>
        </w:tc>
      </w:tr>
      <w:tr w:rsidR="00311FF4" w:rsidRPr="009349CC" w14:paraId="02338229" w14:textId="77777777" w:rsidTr="0034285D">
        <w:trPr>
          <w:trHeight w:val="2"/>
        </w:trPr>
        <w:tc>
          <w:tcPr>
            <w:tcW w:w="977" w:type="dxa"/>
          </w:tcPr>
          <w:p w14:paraId="35E02A62"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73C6C8D1" w14:textId="77777777"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2C12E440" w14:textId="77777777" w:rsidR="00311FF4" w:rsidRPr="009349CC" w:rsidRDefault="00311FF4" w:rsidP="002D7BD8">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6BCB3B7F" w14:textId="77777777" w:rsidR="00311FF4" w:rsidRPr="009349CC" w:rsidRDefault="00311FF4" w:rsidP="002D7BD8">
            <w:pPr>
              <w:rPr>
                <w:rFonts w:ascii="Arial" w:hAnsi="Arial" w:cs="Arial"/>
                <w:b/>
                <w:sz w:val="20"/>
                <w:szCs w:val="20"/>
              </w:rPr>
            </w:pPr>
            <w:r w:rsidRPr="009349CC">
              <w:rPr>
                <w:rFonts w:ascii="Arial" w:hAnsi="Arial" w:cs="Arial"/>
                <w:b/>
                <w:sz w:val="20"/>
                <w:szCs w:val="20"/>
              </w:rPr>
              <w:t>Must Know</w:t>
            </w:r>
          </w:p>
        </w:tc>
        <w:tc>
          <w:tcPr>
            <w:tcW w:w="2487" w:type="dxa"/>
            <w:gridSpan w:val="3"/>
          </w:tcPr>
          <w:p w14:paraId="6EB66594"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6663D513" w14:textId="77777777" w:rsidR="00311FF4" w:rsidRPr="009349CC" w:rsidRDefault="00311FF4" w:rsidP="002D7BD8">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1EF232EA" w14:textId="77777777"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C97FBE5" w14:textId="77777777"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DA76591"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W</w:t>
            </w:r>
          </w:p>
          <w:p w14:paraId="19F062AA"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14:paraId="3605D851"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I</w:t>
            </w:r>
          </w:p>
          <w:p w14:paraId="19487CFC"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G</w:t>
            </w:r>
          </w:p>
          <w:p w14:paraId="0CEF960F"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h</w:t>
            </w:r>
          </w:p>
          <w:p w14:paraId="5E5C6E00"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1AF4EAD1"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W</w:t>
            </w:r>
          </w:p>
          <w:p w14:paraId="40E10E38"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14:paraId="14EB6053"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B</w:t>
            </w:r>
          </w:p>
          <w:p w14:paraId="24DB0BCC"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N</w:t>
            </w:r>
          </w:p>
          <w:p w14:paraId="02605B11"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O</w:t>
            </w:r>
          </w:p>
          <w:p w14:paraId="4592595E"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T</w:t>
            </w:r>
          </w:p>
          <w:p w14:paraId="1A7B3BDA" w14:textId="77777777" w:rsidR="00311FF4" w:rsidRPr="009349CC" w:rsidRDefault="00311FF4" w:rsidP="002D7BD8">
            <w:pPr>
              <w:rPr>
                <w:rFonts w:ascii="Arial" w:hAnsi="Arial" w:cs="Arial"/>
                <w:b/>
                <w:color w:val="000000"/>
                <w:sz w:val="20"/>
                <w:szCs w:val="20"/>
              </w:rPr>
            </w:pPr>
            <w:r w:rsidRPr="009349CC">
              <w:rPr>
                <w:rFonts w:ascii="Arial" w:hAnsi="Arial" w:cs="Arial"/>
                <w:b/>
                <w:color w:val="000000"/>
                <w:sz w:val="20"/>
                <w:szCs w:val="20"/>
              </w:rPr>
              <w:t>E</w:t>
            </w:r>
          </w:p>
          <w:p w14:paraId="04B3D65E" w14:textId="77777777" w:rsidR="00311FF4" w:rsidRPr="009349CC" w:rsidRDefault="00311FF4" w:rsidP="002D7BD8">
            <w:pPr>
              <w:rPr>
                <w:rFonts w:ascii="Arial" w:hAnsi="Arial" w:cs="Arial"/>
                <w:b/>
                <w:color w:val="000000"/>
                <w:sz w:val="20"/>
                <w:szCs w:val="20"/>
              </w:rPr>
            </w:pPr>
          </w:p>
        </w:tc>
      </w:tr>
      <w:tr w:rsidR="004D6C3A" w:rsidRPr="009349CC" w14:paraId="7B4119EA" w14:textId="77777777">
        <w:trPr>
          <w:trHeight w:val="2"/>
        </w:trPr>
        <w:tc>
          <w:tcPr>
            <w:tcW w:w="10119" w:type="dxa"/>
            <w:gridSpan w:val="17"/>
          </w:tcPr>
          <w:p w14:paraId="0D15003E" w14:textId="77777777" w:rsidR="004D6C3A" w:rsidRPr="009349CC" w:rsidRDefault="004D6C3A" w:rsidP="002D7BD8">
            <w:pPr>
              <w:rPr>
                <w:rFonts w:ascii="Arial" w:hAnsi="Arial" w:cs="Arial"/>
                <w:sz w:val="22"/>
                <w:szCs w:val="22"/>
              </w:rPr>
            </w:pPr>
          </w:p>
          <w:p w14:paraId="79B6F77B" w14:textId="77777777" w:rsidR="004D6C3A" w:rsidRPr="009349CC" w:rsidRDefault="004D6C3A" w:rsidP="002D7BD8">
            <w:pPr>
              <w:rPr>
                <w:rFonts w:ascii="Arial" w:hAnsi="Arial" w:cs="Arial"/>
                <w:sz w:val="22"/>
                <w:szCs w:val="22"/>
              </w:rPr>
            </w:pPr>
            <w:r w:rsidRPr="009349CC">
              <w:rPr>
                <w:rFonts w:ascii="MyriadPro-Bold" w:hAnsi="MyriadPro-Bold" w:cs="MyriadPro-Bold"/>
                <w:b/>
                <w:bCs/>
                <w:sz w:val="22"/>
                <w:szCs w:val="22"/>
                <w:u w:val="single"/>
              </w:rPr>
              <w:lastRenderedPageBreak/>
              <w:t>Price discrimination</w:t>
            </w:r>
          </w:p>
        </w:tc>
      </w:tr>
      <w:tr w:rsidR="00725DC2" w:rsidRPr="009349CC" w14:paraId="5E1FC07D" w14:textId="77777777" w:rsidTr="0034285D">
        <w:trPr>
          <w:trHeight w:val="2"/>
        </w:trPr>
        <w:tc>
          <w:tcPr>
            <w:tcW w:w="977" w:type="dxa"/>
          </w:tcPr>
          <w:p w14:paraId="0B8C1AD3" w14:textId="77777777" w:rsidR="00725DC2" w:rsidRPr="009349CC" w:rsidRDefault="00725DC2" w:rsidP="00252F8A">
            <w:pPr>
              <w:rPr>
                <w:rFonts w:ascii="Arial" w:hAnsi="Arial" w:cs="Arial"/>
                <w:sz w:val="20"/>
                <w:szCs w:val="20"/>
              </w:rPr>
            </w:pPr>
            <w:r>
              <w:rPr>
                <w:rFonts w:ascii="Arial" w:hAnsi="Arial" w:cs="Arial"/>
                <w:b/>
                <w:color w:val="FF0000"/>
                <w:sz w:val="32"/>
                <w:szCs w:val="32"/>
              </w:rPr>
              <w:lastRenderedPageBreak/>
              <w:t>77</w:t>
            </w:r>
            <w:r w:rsidRPr="009349CC">
              <w:rPr>
                <w:rFonts w:ascii="Arial" w:hAnsi="Arial" w:cs="Arial"/>
                <w:b/>
                <w:color w:val="FF0000"/>
                <w:sz w:val="32"/>
                <w:szCs w:val="32"/>
              </w:rPr>
              <w:t xml:space="preserve"> HL </w:t>
            </w:r>
            <w:r w:rsidRPr="009349CC">
              <w:rPr>
                <w:rFonts w:ascii="Arial" w:hAnsi="Arial" w:cs="Arial"/>
                <w:b/>
                <w:color w:val="FF0000"/>
              </w:rPr>
              <w:t>Only</w:t>
            </w:r>
          </w:p>
          <w:p w14:paraId="18EDCB06" w14:textId="77777777" w:rsidR="00725DC2" w:rsidRPr="009349CC" w:rsidRDefault="00725DC2" w:rsidP="002D7BD8">
            <w:pPr>
              <w:rPr>
                <w:rFonts w:ascii="Arial" w:hAnsi="Arial" w:cs="Arial"/>
                <w:sz w:val="20"/>
                <w:szCs w:val="20"/>
              </w:rPr>
            </w:pPr>
          </w:p>
          <w:p w14:paraId="75926BC2" w14:textId="77777777" w:rsidR="00725DC2" w:rsidRPr="009349CC" w:rsidRDefault="00725DC2" w:rsidP="002D7BD8">
            <w:pPr>
              <w:rPr>
                <w:rFonts w:ascii="Arial" w:hAnsi="Arial" w:cs="Arial"/>
                <w:sz w:val="20"/>
                <w:szCs w:val="20"/>
              </w:rPr>
            </w:pPr>
          </w:p>
        </w:tc>
        <w:tc>
          <w:tcPr>
            <w:tcW w:w="360" w:type="dxa"/>
          </w:tcPr>
          <w:p w14:paraId="0D3CF5BA" w14:textId="77777777" w:rsidR="00725DC2" w:rsidRPr="009349CC" w:rsidRDefault="00725DC2" w:rsidP="002D7BD8">
            <w:pPr>
              <w:rPr>
                <w:rFonts w:ascii="Arial" w:hAnsi="Arial" w:cs="Arial"/>
                <w:sz w:val="20"/>
                <w:szCs w:val="20"/>
              </w:rPr>
            </w:pPr>
          </w:p>
        </w:tc>
        <w:tc>
          <w:tcPr>
            <w:tcW w:w="360" w:type="dxa"/>
          </w:tcPr>
          <w:p w14:paraId="76ABAAF9" w14:textId="77777777" w:rsidR="00725DC2" w:rsidRPr="009349CC" w:rsidRDefault="00725DC2" w:rsidP="002D7BD8">
            <w:pPr>
              <w:rPr>
                <w:rFonts w:ascii="Arial" w:hAnsi="Arial" w:cs="Arial"/>
                <w:sz w:val="20"/>
                <w:szCs w:val="20"/>
              </w:rPr>
            </w:pPr>
          </w:p>
        </w:tc>
        <w:tc>
          <w:tcPr>
            <w:tcW w:w="1669" w:type="dxa"/>
          </w:tcPr>
          <w:p w14:paraId="32CAFA7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Necessary conditions</w:t>
            </w:r>
          </w:p>
          <w:p w14:paraId="2FF738D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for the practice of price</w:t>
            </w:r>
          </w:p>
          <w:p w14:paraId="3A4C5DE2" w14:textId="77777777" w:rsidR="00725DC2" w:rsidRPr="009349CC" w:rsidRDefault="00725DC2" w:rsidP="00252F8A">
            <w:pPr>
              <w:rPr>
                <w:rFonts w:ascii="Arial" w:hAnsi="Arial" w:cs="Arial"/>
                <w:b/>
                <w:sz w:val="22"/>
                <w:szCs w:val="22"/>
              </w:rPr>
            </w:pPr>
            <w:r w:rsidRPr="009349CC">
              <w:rPr>
                <w:rFonts w:ascii="MyriadPro-Regular" w:hAnsi="MyriadPro-Regular" w:cs="MyriadPro-Regular"/>
                <w:sz w:val="19"/>
                <w:szCs w:val="19"/>
              </w:rPr>
              <w:t>discrimination</w:t>
            </w:r>
          </w:p>
        </w:tc>
        <w:tc>
          <w:tcPr>
            <w:tcW w:w="2487" w:type="dxa"/>
            <w:gridSpan w:val="3"/>
          </w:tcPr>
          <w:p w14:paraId="1EBA6F6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price discrimination</w:t>
            </w:r>
          </w:p>
          <w:p w14:paraId="7150CD7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 the practice of charging</w:t>
            </w:r>
          </w:p>
          <w:p w14:paraId="43E7ECA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different prices to different</w:t>
            </w:r>
          </w:p>
          <w:p w14:paraId="336FB8F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consumer groups for the same product, where the price difference is not justified by differences in cost.</w:t>
            </w:r>
          </w:p>
          <w:p w14:paraId="60168DF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price</w:t>
            </w:r>
          </w:p>
          <w:p w14:paraId="5C5191E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discrimination may only take place if all of the following conditions exist: the firm must possess some degree</w:t>
            </w:r>
          </w:p>
          <w:p w14:paraId="40571BD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of market power; there must be groups of consumers with differing price </w:t>
            </w:r>
            <w:proofErr w:type="spellStart"/>
            <w:r w:rsidRPr="009349CC">
              <w:rPr>
                <w:rFonts w:ascii="MyriadPro-Regular" w:hAnsi="MyriadPro-Regular" w:cs="MyriadPro-Regular"/>
                <w:sz w:val="19"/>
                <w:szCs w:val="19"/>
              </w:rPr>
              <w:t>elasticities</w:t>
            </w:r>
            <w:proofErr w:type="spellEnd"/>
            <w:r w:rsidRPr="009349CC">
              <w:rPr>
                <w:rFonts w:ascii="MyriadPro-Regular" w:hAnsi="MyriadPro-Regular" w:cs="MyriadPro-Regular"/>
                <w:sz w:val="19"/>
                <w:szCs w:val="19"/>
              </w:rPr>
              <w:t xml:space="preserve"> of demand for the product; the</w:t>
            </w:r>
          </w:p>
          <w:p w14:paraId="68D3E78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firm must be able to separate groups to ensure that no resale of the product occurs.</w:t>
            </w:r>
          </w:p>
          <w:p w14:paraId="24666A3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diagram to illustrate how a firm maximizes profit in third degree price discrimination, explaining why the higher price is set in the market with the relatively more inelastic demand.</w:t>
            </w:r>
          </w:p>
        </w:tc>
        <w:tc>
          <w:tcPr>
            <w:tcW w:w="1128" w:type="dxa"/>
            <w:gridSpan w:val="4"/>
          </w:tcPr>
          <w:p w14:paraId="08053B44" w14:textId="77777777" w:rsidR="00725DC2" w:rsidRPr="009349CC" w:rsidRDefault="00725DC2" w:rsidP="002D7BD8">
            <w:pPr>
              <w:rPr>
                <w:rFonts w:ascii="Arial" w:hAnsi="Arial" w:cs="Arial"/>
                <w:sz w:val="20"/>
                <w:szCs w:val="20"/>
              </w:rPr>
            </w:pPr>
            <w:r>
              <w:rPr>
                <w:rFonts w:ascii="Arial" w:hAnsi="Arial" w:cs="Arial"/>
                <w:sz w:val="20"/>
                <w:szCs w:val="20"/>
              </w:rPr>
              <w:t>Blink   c 11</w:t>
            </w:r>
          </w:p>
        </w:tc>
        <w:tc>
          <w:tcPr>
            <w:tcW w:w="939" w:type="dxa"/>
            <w:gridSpan w:val="2"/>
          </w:tcPr>
          <w:p w14:paraId="4BBF422B"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35A5ABE"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C57ECD0" w14:textId="77777777" w:rsidR="00725DC2" w:rsidRPr="009349CC" w:rsidRDefault="00725DC2" w:rsidP="002D7BD8">
            <w:pPr>
              <w:rPr>
                <w:rFonts w:ascii="Arial" w:hAnsi="Arial" w:cs="Arial"/>
                <w:sz w:val="20"/>
                <w:szCs w:val="20"/>
              </w:rPr>
            </w:pPr>
            <w:r>
              <w:rPr>
                <w:rFonts w:ascii="Arial" w:hAnsi="Arial" w:cs="Arial"/>
                <w:b/>
                <w:sz w:val="40"/>
                <w:szCs w:val="40"/>
              </w:rPr>
              <w:t>4</w:t>
            </w:r>
          </w:p>
        </w:tc>
        <w:tc>
          <w:tcPr>
            <w:tcW w:w="532" w:type="dxa"/>
          </w:tcPr>
          <w:p w14:paraId="1424AD79" w14:textId="77777777" w:rsidR="00725DC2" w:rsidRPr="009349CC" w:rsidRDefault="00725DC2" w:rsidP="002D7BD8">
            <w:pPr>
              <w:rPr>
                <w:rFonts w:ascii="Arial" w:hAnsi="Arial" w:cs="Arial"/>
                <w:sz w:val="20"/>
                <w:szCs w:val="20"/>
              </w:rPr>
            </w:pPr>
          </w:p>
        </w:tc>
      </w:tr>
      <w:tr w:rsidR="0098518A" w:rsidRPr="009349CC" w14:paraId="31C87FEF" w14:textId="77777777">
        <w:trPr>
          <w:trHeight w:val="2"/>
        </w:trPr>
        <w:tc>
          <w:tcPr>
            <w:tcW w:w="10119" w:type="dxa"/>
            <w:gridSpan w:val="17"/>
          </w:tcPr>
          <w:p w14:paraId="03286AD5" w14:textId="77777777" w:rsidR="0098518A" w:rsidRPr="009349CC" w:rsidRDefault="0098518A" w:rsidP="002D7BD8">
            <w:pPr>
              <w:rPr>
                <w:rFonts w:ascii="Arial" w:hAnsi="Arial" w:cs="Arial"/>
                <w:sz w:val="20"/>
                <w:szCs w:val="20"/>
              </w:rPr>
            </w:pPr>
          </w:p>
          <w:p w14:paraId="409724AD" w14:textId="77777777" w:rsidR="00CE68B4" w:rsidRDefault="00CE68B4" w:rsidP="002D7BD8">
            <w:pPr>
              <w:rPr>
                <w:rFonts w:ascii="Arial" w:hAnsi="Arial" w:cs="Arial"/>
                <w:b/>
                <w:sz w:val="32"/>
                <w:szCs w:val="32"/>
              </w:rPr>
            </w:pPr>
          </w:p>
          <w:p w14:paraId="0166DCA4" w14:textId="77777777" w:rsidR="00CE68B4" w:rsidRDefault="00CE68B4" w:rsidP="002D7BD8">
            <w:pPr>
              <w:rPr>
                <w:rFonts w:ascii="Arial" w:hAnsi="Arial" w:cs="Arial"/>
                <w:b/>
                <w:sz w:val="32"/>
                <w:szCs w:val="32"/>
              </w:rPr>
            </w:pPr>
          </w:p>
          <w:p w14:paraId="622B3740" w14:textId="77777777" w:rsidR="00CE68B4" w:rsidRDefault="00CE68B4" w:rsidP="002D7BD8">
            <w:pPr>
              <w:rPr>
                <w:rFonts w:ascii="Arial" w:hAnsi="Arial" w:cs="Arial"/>
                <w:b/>
                <w:sz w:val="32"/>
                <w:szCs w:val="32"/>
              </w:rPr>
            </w:pPr>
          </w:p>
          <w:p w14:paraId="2EF36A85" w14:textId="77777777" w:rsidR="0098518A" w:rsidRPr="009349CC" w:rsidRDefault="0098518A" w:rsidP="002D7BD8">
            <w:pPr>
              <w:rPr>
                <w:rFonts w:ascii="Arial" w:hAnsi="Arial" w:cs="Arial"/>
                <w:sz w:val="20"/>
                <w:szCs w:val="20"/>
              </w:rPr>
            </w:pPr>
            <w:r w:rsidRPr="009349CC">
              <w:rPr>
                <w:rFonts w:ascii="Arial" w:hAnsi="Arial" w:cs="Arial"/>
                <w:b/>
                <w:sz w:val="32"/>
                <w:szCs w:val="32"/>
              </w:rPr>
              <w:t>TOK</w:t>
            </w:r>
          </w:p>
          <w:p w14:paraId="4B4A2E35" w14:textId="77777777" w:rsidR="0098518A" w:rsidRPr="009349CC" w:rsidRDefault="0098518A"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14:paraId="77DB8270" w14:textId="77777777"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Is it rational to take into account costs already incurred in deciding whether a business venture</w:t>
            </w:r>
          </w:p>
          <w:p w14:paraId="3B280510" w14:textId="77777777"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should be terminated or whether it should receive more funds?</w:t>
            </w:r>
          </w:p>
          <w:p w14:paraId="095712C1" w14:textId="77777777" w:rsidR="0098518A" w:rsidRPr="009349CC" w:rsidRDefault="0098518A"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How can we know how to determine the balance of government policy between promoting</w:t>
            </w:r>
          </w:p>
          <w:p w14:paraId="6C7724B7" w14:textId="77777777" w:rsidR="0098518A" w:rsidRPr="009349CC" w:rsidRDefault="0098518A" w:rsidP="002D7BD8">
            <w:pPr>
              <w:rPr>
                <w:rFonts w:ascii="Arial" w:hAnsi="Arial" w:cs="Arial"/>
                <w:sz w:val="20"/>
                <w:szCs w:val="20"/>
              </w:rPr>
            </w:pPr>
            <w:r w:rsidRPr="009349CC">
              <w:rPr>
                <w:rFonts w:ascii="MyriadPro-Regular" w:hAnsi="MyriadPro-Regular" w:cs="MyriadPro-Regular"/>
                <w:color w:val="000000"/>
                <w:sz w:val="19"/>
                <w:szCs w:val="19"/>
              </w:rPr>
              <w:t>competition in the interest of the consumer and allowing profitability in the interest of firms?</w:t>
            </w:r>
          </w:p>
        </w:tc>
      </w:tr>
      <w:tr w:rsidR="00252F8A" w:rsidRPr="009349CC" w14:paraId="072FAD16" w14:textId="77777777">
        <w:trPr>
          <w:trHeight w:val="2"/>
        </w:trPr>
        <w:tc>
          <w:tcPr>
            <w:tcW w:w="10119" w:type="dxa"/>
            <w:gridSpan w:val="17"/>
          </w:tcPr>
          <w:p w14:paraId="73E0CC9D" w14:textId="77777777" w:rsidR="00252F8A" w:rsidRPr="009349CC" w:rsidRDefault="00252F8A" w:rsidP="002D7BD8">
            <w:pPr>
              <w:rPr>
                <w:rFonts w:ascii="Arial" w:hAnsi="Arial" w:cs="Arial"/>
                <w:sz w:val="20"/>
                <w:szCs w:val="20"/>
              </w:rPr>
            </w:pPr>
          </w:p>
          <w:p w14:paraId="1216863E" w14:textId="77777777" w:rsidR="00252F8A" w:rsidRDefault="00252F8A" w:rsidP="002D7BD8">
            <w:pPr>
              <w:rPr>
                <w:rFonts w:ascii="Arial" w:hAnsi="Arial" w:cs="Arial"/>
                <w:b/>
                <w:sz w:val="32"/>
                <w:szCs w:val="32"/>
              </w:rPr>
            </w:pPr>
          </w:p>
          <w:p w14:paraId="7AD507F2" w14:textId="77777777" w:rsidR="00963001" w:rsidRDefault="00963001" w:rsidP="002D7BD8">
            <w:pPr>
              <w:rPr>
                <w:rFonts w:ascii="Arial" w:hAnsi="Arial" w:cs="Arial"/>
                <w:b/>
                <w:sz w:val="32"/>
                <w:szCs w:val="32"/>
              </w:rPr>
            </w:pPr>
          </w:p>
          <w:p w14:paraId="599EB7D0" w14:textId="77777777" w:rsidR="00963001" w:rsidRDefault="00963001" w:rsidP="002D7BD8">
            <w:pPr>
              <w:rPr>
                <w:rFonts w:ascii="Arial" w:hAnsi="Arial" w:cs="Arial"/>
                <w:b/>
                <w:sz w:val="32"/>
                <w:szCs w:val="32"/>
              </w:rPr>
            </w:pPr>
          </w:p>
          <w:p w14:paraId="38FE8BCB" w14:textId="77777777" w:rsidR="00963001" w:rsidRPr="009349CC" w:rsidRDefault="00963001" w:rsidP="002D7BD8">
            <w:pPr>
              <w:rPr>
                <w:rFonts w:ascii="Arial" w:hAnsi="Arial" w:cs="Arial"/>
                <w:b/>
                <w:sz w:val="32"/>
                <w:szCs w:val="32"/>
              </w:rPr>
            </w:pPr>
          </w:p>
          <w:p w14:paraId="0528BEE3" w14:textId="77777777" w:rsidR="00252F8A" w:rsidRPr="009349CC" w:rsidRDefault="00252F8A" w:rsidP="002D7BD8">
            <w:pPr>
              <w:rPr>
                <w:rFonts w:ascii="Arial" w:hAnsi="Arial" w:cs="Arial"/>
                <w:sz w:val="20"/>
                <w:szCs w:val="20"/>
              </w:rPr>
            </w:pPr>
            <w:r w:rsidRPr="009349CC">
              <w:rPr>
                <w:rFonts w:ascii="MyriadPro-Regular" w:hAnsi="MyriadPro-Regular" w:cs="MyriadPro-Regular"/>
                <w:color w:val="808080"/>
                <w:sz w:val="40"/>
                <w:szCs w:val="40"/>
              </w:rPr>
              <w:t>Section 2: Macroeconomics</w:t>
            </w:r>
          </w:p>
        </w:tc>
      </w:tr>
      <w:tr w:rsidR="00725DC2" w:rsidRPr="009349CC" w14:paraId="1F64AD5F" w14:textId="77777777" w:rsidTr="0034285D">
        <w:trPr>
          <w:trHeight w:val="2"/>
        </w:trPr>
        <w:tc>
          <w:tcPr>
            <w:tcW w:w="977" w:type="dxa"/>
          </w:tcPr>
          <w:p w14:paraId="4B0FD552" w14:textId="77777777" w:rsidR="00725DC2" w:rsidRPr="009349CC" w:rsidRDefault="00725DC2" w:rsidP="002D7BD8">
            <w:pPr>
              <w:rPr>
                <w:rFonts w:ascii="Arial" w:hAnsi="Arial" w:cs="Arial"/>
                <w:sz w:val="20"/>
                <w:szCs w:val="20"/>
              </w:rPr>
            </w:pPr>
          </w:p>
          <w:p w14:paraId="39778AB3" w14:textId="77777777" w:rsidR="00725DC2" w:rsidRPr="009349CC" w:rsidRDefault="00725DC2" w:rsidP="00252F8A">
            <w:pPr>
              <w:rPr>
                <w:rFonts w:ascii="Arial" w:hAnsi="Arial" w:cs="Arial"/>
                <w:sz w:val="20"/>
                <w:szCs w:val="20"/>
              </w:rPr>
            </w:pPr>
          </w:p>
        </w:tc>
        <w:tc>
          <w:tcPr>
            <w:tcW w:w="360" w:type="dxa"/>
          </w:tcPr>
          <w:p w14:paraId="3A10BBAF" w14:textId="77777777" w:rsidR="00725DC2" w:rsidRPr="009349CC" w:rsidRDefault="00725DC2" w:rsidP="002D7BD8">
            <w:pPr>
              <w:rPr>
                <w:rFonts w:ascii="Arial" w:hAnsi="Arial" w:cs="Arial"/>
                <w:sz w:val="20"/>
                <w:szCs w:val="20"/>
              </w:rPr>
            </w:pPr>
          </w:p>
        </w:tc>
        <w:tc>
          <w:tcPr>
            <w:tcW w:w="360" w:type="dxa"/>
          </w:tcPr>
          <w:p w14:paraId="2EFD0D6E" w14:textId="77777777" w:rsidR="00725DC2" w:rsidRPr="009349CC" w:rsidRDefault="00725DC2" w:rsidP="002D7BD8">
            <w:pPr>
              <w:rPr>
                <w:rFonts w:ascii="Arial" w:hAnsi="Arial" w:cs="Arial"/>
                <w:sz w:val="20"/>
                <w:szCs w:val="20"/>
              </w:rPr>
            </w:pPr>
          </w:p>
        </w:tc>
        <w:tc>
          <w:tcPr>
            <w:tcW w:w="1669" w:type="dxa"/>
          </w:tcPr>
          <w:p w14:paraId="3CF8FB2B" w14:textId="77777777" w:rsidR="00725DC2" w:rsidRPr="009349CC" w:rsidRDefault="00725DC2" w:rsidP="002D7BD8">
            <w:pPr>
              <w:rPr>
                <w:rFonts w:ascii="Arial" w:hAnsi="Arial" w:cs="Arial"/>
                <w:sz w:val="20"/>
                <w:szCs w:val="20"/>
              </w:rPr>
            </w:pPr>
          </w:p>
        </w:tc>
        <w:tc>
          <w:tcPr>
            <w:tcW w:w="2487" w:type="dxa"/>
            <w:gridSpan w:val="3"/>
          </w:tcPr>
          <w:p w14:paraId="36C88207" w14:textId="77777777" w:rsidR="00725DC2" w:rsidRPr="009349CC" w:rsidRDefault="00725DC2" w:rsidP="002D7BD8">
            <w:pPr>
              <w:rPr>
                <w:rFonts w:ascii="Arial" w:hAnsi="Arial" w:cs="Arial"/>
                <w:sz w:val="20"/>
                <w:szCs w:val="20"/>
              </w:rPr>
            </w:pPr>
          </w:p>
        </w:tc>
        <w:tc>
          <w:tcPr>
            <w:tcW w:w="1128" w:type="dxa"/>
            <w:gridSpan w:val="4"/>
          </w:tcPr>
          <w:p w14:paraId="4531257A" w14:textId="77777777" w:rsidR="00725DC2" w:rsidRPr="009349CC" w:rsidRDefault="00725DC2" w:rsidP="002D7BD8">
            <w:pPr>
              <w:rPr>
                <w:rFonts w:ascii="Arial" w:hAnsi="Arial" w:cs="Arial"/>
                <w:sz w:val="20"/>
                <w:szCs w:val="20"/>
              </w:rPr>
            </w:pPr>
          </w:p>
        </w:tc>
        <w:tc>
          <w:tcPr>
            <w:tcW w:w="939" w:type="dxa"/>
            <w:gridSpan w:val="2"/>
          </w:tcPr>
          <w:p w14:paraId="0977987C"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C217462"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A7ABB4E" w14:textId="77777777" w:rsidR="00725DC2" w:rsidRPr="009349CC" w:rsidRDefault="00725DC2" w:rsidP="002D7BD8">
            <w:pPr>
              <w:rPr>
                <w:rFonts w:ascii="Arial" w:hAnsi="Arial" w:cs="Arial"/>
                <w:sz w:val="20"/>
                <w:szCs w:val="20"/>
              </w:rPr>
            </w:pPr>
          </w:p>
        </w:tc>
        <w:tc>
          <w:tcPr>
            <w:tcW w:w="532" w:type="dxa"/>
          </w:tcPr>
          <w:p w14:paraId="117061CD" w14:textId="77777777" w:rsidR="00725DC2" w:rsidRPr="009349CC" w:rsidRDefault="00725DC2" w:rsidP="002D7BD8">
            <w:pPr>
              <w:rPr>
                <w:rFonts w:ascii="Arial" w:hAnsi="Arial" w:cs="Arial"/>
                <w:sz w:val="20"/>
                <w:szCs w:val="20"/>
              </w:rPr>
            </w:pPr>
          </w:p>
        </w:tc>
      </w:tr>
      <w:tr w:rsidR="00725DC2" w:rsidRPr="009349CC" w14:paraId="5387E37F" w14:textId="77777777" w:rsidTr="0034285D">
        <w:trPr>
          <w:trHeight w:val="2"/>
        </w:trPr>
        <w:tc>
          <w:tcPr>
            <w:tcW w:w="977" w:type="dxa"/>
          </w:tcPr>
          <w:p w14:paraId="745BDC51" w14:textId="77777777" w:rsidR="00725DC2" w:rsidRPr="009349CC" w:rsidRDefault="00725DC2" w:rsidP="002D7BD8">
            <w:pPr>
              <w:rPr>
                <w:rFonts w:ascii="Arial" w:hAnsi="Arial" w:cs="Arial"/>
                <w:sz w:val="20"/>
                <w:szCs w:val="20"/>
              </w:rPr>
            </w:pPr>
          </w:p>
          <w:p w14:paraId="03200238" w14:textId="77777777" w:rsidR="00725DC2" w:rsidRPr="009349CC" w:rsidRDefault="00725DC2" w:rsidP="002D7BD8">
            <w:pPr>
              <w:rPr>
                <w:rFonts w:ascii="Arial" w:hAnsi="Arial" w:cs="Arial"/>
                <w:sz w:val="20"/>
                <w:szCs w:val="20"/>
              </w:rPr>
            </w:pPr>
          </w:p>
        </w:tc>
        <w:tc>
          <w:tcPr>
            <w:tcW w:w="360" w:type="dxa"/>
          </w:tcPr>
          <w:p w14:paraId="7E01DC4E" w14:textId="77777777" w:rsidR="00725DC2" w:rsidRPr="009349CC" w:rsidRDefault="00725DC2" w:rsidP="002D7BD8">
            <w:pPr>
              <w:rPr>
                <w:rFonts w:ascii="Arial" w:hAnsi="Arial" w:cs="Arial"/>
                <w:sz w:val="20"/>
                <w:szCs w:val="20"/>
              </w:rPr>
            </w:pPr>
          </w:p>
        </w:tc>
        <w:tc>
          <w:tcPr>
            <w:tcW w:w="360" w:type="dxa"/>
          </w:tcPr>
          <w:p w14:paraId="286DA4DC" w14:textId="77777777" w:rsidR="00725DC2" w:rsidRPr="009349CC" w:rsidRDefault="00725DC2" w:rsidP="002D7BD8">
            <w:pPr>
              <w:rPr>
                <w:rFonts w:ascii="Arial" w:hAnsi="Arial" w:cs="Arial"/>
                <w:sz w:val="20"/>
                <w:szCs w:val="20"/>
              </w:rPr>
            </w:pPr>
          </w:p>
        </w:tc>
        <w:tc>
          <w:tcPr>
            <w:tcW w:w="1669" w:type="dxa"/>
          </w:tcPr>
          <w:p w14:paraId="115A5488" w14:textId="77777777" w:rsidR="00725DC2" w:rsidRPr="009349CC" w:rsidRDefault="00725DC2" w:rsidP="002D7BD8">
            <w:pPr>
              <w:rPr>
                <w:rFonts w:ascii="Arial" w:hAnsi="Arial" w:cs="Arial"/>
                <w:sz w:val="20"/>
                <w:szCs w:val="20"/>
              </w:rPr>
            </w:pPr>
          </w:p>
          <w:p w14:paraId="51699942" w14:textId="77777777" w:rsidR="00725DC2" w:rsidRPr="009349CC" w:rsidRDefault="00725DC2" w:rsidP="002D7BD8">
            <w:pPr>
              <w:rPr>
                <w:rFonts w:ascii="Arial" w:hAnsi="Arial" w:cs="Arial"/>
                <w:sz w:val="20"/>
                <w:szCs w:val="20"/>
              </w:rPr>
            </w:pPr>
          </w:p>
          <w:p w14:paraId="5B294720" w14:textId="77777777" w:rsidR="00725DC2" w:rsidRPr="009349CC" w:rsidRDefault="00725DC2" w:rsidP="002D7BD8">
            <w:pPr>
              <w:rPr>
                <w:rFonts w:ascii="Arial" w:hAnsi="Arial" w:cs="Arial"/>
                <w:b/>
                <w:sz w:val="32"/>
                <w:szCs w:val="32"/>
              </w:rPr>
            </w:pPr>
          </w:p>
        </w:tc>
        <w:tc>
          <w:tcPr>
            <w:tcW w:w="2487" w:type="dxa"/>
            <w:gridSpan w:val="3"/>
          </w:tcPr>
          <w:p w14:paraId="599A81C5" w14:textId="77777777" w:rsidR="00725DC2" w:rsidRDefault="00725DC2" w:rsidP="00252F8A">
            <w:pPr>
              <w:rPr>
                <w:rFonts w:ascii="MyriadPro-Bold" w:hAnsi="MyriadPro-Bold" w:cs="MyriadPro-Bold"/>
                <w:b/>
                <w:bCs/>
                <w:sz w:val="28"/>
                <w:szCs w:val="28"/>
              </w:rPr>
            </w:pPr>
            <w:r w:rsidRPr="009349CC">
              <w:rPr>
                <w:rFonts w:ascii="MyriadPro-Bold" w:hAnsi="MyriadPro-Bold" w:cs="MyriadPro-Bold"/>
                <w:b/>
                <w:bCs/>
                <w:sz w:val="28"/>
                <w:szCs w:val="28"/>
              </w:rPr>
              <w:t xml:space="preserve">2.1 The level of overall economic </w:t>
            </w:r>
            <w:r w:rsidRPr="009349CC">
              <w:rPr>
                <w:rFonts w:ascii="MyriadPro-Bold" w:hAnsi="MyriadPro-Bold" w:cs="MyriadPro-Bold"/>
                <w:b/>
                <w:bCs/>
                <w:sz w:val="28"/>
                <w:szCs w:val="28"/>
              </w:rPr>
              <w:lastRenderedPageBreak/>
              <w:t>activity</w:t>
            </w:r>
          </w:p>
          <w:p w14:paraId="1845AD6F" w14:textId="77777777" w:rsidR="00963001" w:rsidRDefault="00963001" w:rsidP="00252F8A">
            <w:pPr>
              <w:rPr>
                <w:rFonts w:ascii="MyriadPro-Bold" w:hAnsi="MyriadPro-Bold" w:cs="MyriadPro-Bold"/>
                <w:b/>
                <w:bCs/>
                <w:sz w:val="28"/>
                <w:szCs w:val="28"/>
              </w:rPr>
            </w:pPr>
          </w:p>
          <w:p w14:paraId="441B4820" w14:textId="77777777" w:rsidR="00963001" w:rsidRPr="00963001" w:rsidRDefault="00963001" w:rsidP="00252F8A">
            <w:pPr>
              <w:rPr>
                <w:rFonts w:ascii="Arial" w:hAnsi="Arial" w:cs="Arial"/>
                <w:b/>
                <w:color w:val="FF0000"/>
                <w:sz w:val="20"/>
                <w:szCs w:val="20"/>
              </w:rPr>
            </w:pPr>
            <w:r w:rsidRPr="00963001">
              <w:rPr>
                <w:rFonts w:ascii="Arial" w:hAnsi="Arial" w:cs="Arial"/>
                <w:b/>
                <w:color w:val="FF0000"/>
                <w:sz w:val="20"/>
                <w:szCs w:val="20"/>
              </w:rPr>
              <w:t>Big Questions:</w:t>
            </w:r>
          </w:p>
          <w:p w14:paraId="65AAD46E" w14:textId="77777777" w:rsidR="00963001" w:rsidRPr="00963001" w:rsidRDefault="00963001" w:rsidP="00963001">
            <w:pPr>
              <w:pStyle w:val="ListParagraph"/>
              <w:numPr>
                <w:ilvl w:val="0"/>
                <w:numId w:val="15"/>
              </w:numPr>
              <w:rPr>
                <w:rFonts w:ascii="Arial" w:hAnsi="Arial" w:cs="Arial"/>
                <w:b/>
                <w:color w:val="FF0000"/>
                <w:sz w:val="20"/>
                <w:szCs w:val="20"/>
              </w:rPr>
            </w:pPr>
            <w:r w:rsidRPr="00963001">
              <w:rPr>
                <w:rFonts w:ascii="Arial" w:hAnsi="Arial" w:cs="Arial"/>
                <w:b/>
                <w:color w:val="FF0000"/>
                <w:sz w:val="20"/>
                <w:szCs w:val="20"/>
              </w:rPr>
              <w:t>What are the key macroeconomic objectives of government?</w:t>
            </w:r>
          </w:p>
          <w:p w14:paraId="7826F9E6" w14:textId="49A3E3B2" w:rsidR="00963001" w:rsidRPr="00963001" w:rsidRDefault="00963001" w:rsidP="00963001">
            <w:pPr>
              <w:pStyle w:val="ListParagraph"/>
              <w:numPr>
                <w:ilvl w:val="0"/>
                <w:numId w:val="15"/>
              </w:numPr>
              <w:rPr>
                <w:rFonts w:ascii="Arial" w:hAnsi="Arial" w:cs="Arial"/>
                <w:b/>
                <w:color w:val="FF0000"/>
                <w:sz w:val="20"/>
                <w:szCs w:val="20"/>
              </w:rPr>
            </w:pPr>
            <w:r w:rsidRPr="00963001">
              <w:rPr>
                <w:rFonts w:ascii="Arial" w:hAnsi="Arial" w:cs="Arial"/>
                <w:b/>
                <w:color w:val="FF0000"/>
                <w:sz w:val="20"/>
                <w:szCs w:val="20"/>
              </w:rPr>
              <w:t xml:space="preserve">How do you   draw the </w:t>
            </w:r>
            <w:proofErr w:type="spellStart"/>
            <w:r w:rsidRPr="00963001">
              <w:rPr>
                <w:rFonts w:ascii="Arial" w:hAnsi="Arial" w:cs="Arial"/>
                <w:b/>
                <w:color w:val="FF0000"/>
                <w:sz w:val="20"/>
                <w:szCs w:val="20"/>
              </w:rPr>
              <w:t>Macroeconomy</w:t>
            </w:r>
            <w:proofErr w:type="spellEnd"/>
            <w:r w:rsidRPr="00963001">
              <w:rPr>
                <w:rFonts w:ascii="Arial" w:hAnsi="Arial" w:cs="Arial"/>
                <w:b/>
                <w:color w:val="FF0000"/>
                <w:sz w:val="20"/>
                <w:szCs w:val="20"/>
              </w:rPr>
              <w:t>?</w:t>
            </w:r>
          </w:p>
          <w:p w14:paraId="70FE3223" w14:textId="77777777" w:rsidR="00963001" w:rsidRDefault="00963001" w:rsidP="00252F8A">
            <w:pPr>
              <w:rPr>
                <w:rFonts w:ascii="Arial" w:hAnsi="Arial" w:cs="Arial"/>
                <w:sz w:val="20"/>
                <w:szCs w:val="20"/>
              </w:rPr>
            </w:pPr>
          </w:p>
          <w:p w14:paraId="62D659C8" w14:textId="77777777" w:rsidR="00963001" w:rsidRDefault="00963001" w:rsidP="00252F8A">
            <w:pPr>
              <w:rPr>
                <w:rFonts w:ascii="Arial" w:hAnsi="Arial" w:cs="Arial"/>
                <w:sz w:val="20"/>
                <w:szCs w:val="20"/>
              </w:rPr>
            </w:pPr>
          </w:p>
          <w:p w14:paraId="543F2B3E" w14:textId="77777777" w:rsidR="00963001" w:rsidRPr="009349CC" w:rsidRDefault="00963001" w:rsidP="00252F8A">
            <w:pPr>
              <w:rPr>
                <w:rFonts w:ascii="Arial" w:hAnsi="Arial" w:cs="Arial"/>
                <w:sz w:val="20"/>
                <w:szCs w:val="20"/>
              </w:rPr>
            </w:pPr>
          </w:p>
          <w:p w14:paraId="17715908" w14:textId="77777777" w:rsidR="00725DC2" w:rsidRPr="009349CC" w:rsidRDefault="00725DC2" w:rsidP="002D7BD8">
            <w:pPr>
              <w:rPr>
                <w:rFonts w:ascii="Arial" w:hAnsi="Arial" w:cs="Arial"/>
                <w:sz w:val="20"/>
                <w:szCs w:val="20"/>
              </w:rPr>
            </w:pPr>
          </w:p>
        </w:tc>
        <w:tc>
          <w:tcPr>
            <w:tcW w:w="1128" w:type="dxa"/>
            <w:gridSpan w:val="4"/>
          </w:tcPr>
          <w:p w14:paraId="7271420C" w14:textId="77777777" w:rsidR="00725DC2" w:rsidRPr="009349CC" w:rsidRDefault="00725DC2" w:rsidP="002D7BD8">
            <w:pPr>
              <w:rPr>
                <w:rFonts w:ascii="Arial" w:hAnsi="Arial" w:cs="Arial"/>
                <w:sz w:val="20"/>
                <w:szCs w:val="20"/>
              </w:rPr>
            </w:pPr>
          </w:p>
        </w:tc>
        <w:tc>
          <w:tcPr>
            <w:tcW w:w="939" w:type="dxa"/>
            <w:gridSpan w:val="2"/>
          </w:tcPr>
          <w:p w14:paraId="7DFFC4C3"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82C5729"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818B682" w14:textId="77777777" w:rsidR="00725DC2" w:rsidRPr="009349CC" w:rsidRDefault="00725DC2" w:rsidP="002D7BD8">
            <w:pPr>
              <w:rPr>
                <w:rFonts w:ascii="Arial" w:hAnsi="Arial" w:cs="Arial"/>
                <w:sz w:val="20"/>
                <w:szCs w:val="20"/>
              </w:rPr>
            </w:pPr>
          </w:p>
        </w:tc>
        <w:tc>
          <w:tcPr>
            <w:tcW w:w="532" w:type="dxa"/>
          </w:tcPr>
          <w:p w14:paraId="271E614F" w14:textId="77777777" w:rsidR="00725DC2" w:rsidRPr="009349CC" w:rsidRDefault="00725DC2" w:rsidP="002D7BD8">
            <w:pPr>
              <w:rPr>
                <w:rFonts w:ascii="Arial" w:hAnsi="Arial" w:cs="Arial"/>
                <w:sz w:val="20"/>
                <w:szCs w:val="20"/>
              </w:rPr>
            </w:pPr>
          </w:p>
        </w:tc>
      </w:tr>
      <w:tr w:rsidR="004D6C3A" w:rsidRPr="009349CC" w14:paraId="3034B420" w14:textId="77777777">
        <w:trPr>
          <w:trHeight w:val="2"/>
        </w:trPr>
        <w:tc>
          <w:tcPr>
            <w:tcW w:w="10119" w:type="dxa"/>
            <w:gridSpan w:val="17"/>
          </w:tcPr>
          <w:p w14:paraId="1F2F6A23" w14:textId="0A4DE1F9" w:rsidR="004D6C3A" w:rsidRPr="009349CC" w:rsidRDefault="004D6C3A" w:rsidP="002D7BD8">
            <w:pPr>
              <w:rPr>
                <w:rFonts w:ascii="Arial" w:hAnsi="Arial" w:cs="Arial"/>
                <w:sz w:val="20"/>
                <w:szCs w:val="20"/>
              </w:rPr>
            </w:pPr>
          </w:p>
          <w:p w14:paraId="790782E0" w14:textId="77777777" w:rsidR="004D6C3A" w:rsidRPr="009349CC" w:rsidRDefault="004D6C3A" w:rsidP="002D7BD8">
            <w:pPr>
              <w:rPr>
                <w:rFonts w:ascii="Arial" w:hAnsi="Arial" w:cs="Arial"/>
                <w:sz w:val="20"/>
                <w:szCs w:val="20"/>
              </w:rPr>
            </w:pPr>
            <w:r w:rsidRPr="009349CC">
              <w:rPr>
                <w:rFonts w:ascii="MyriadPro-Bold" w:hAnsi="MyriadPro-Bold" w:cs="MyriadPro-Bold"/>
                <w:b/>
                <w:bCs/>
                <w:sz w:val="22"/>
                <w:szCs w:val="22"/>
                <w:u w:val="single"/>
              </w:rPr>
              <w:t>Economic activity</w:t>
            </w:r>
          </w:p>
        </w:tc>
      </w:tr>
      <w:tr w:rsidR="00311FF4" w:rsidRPr="009349CC" w14:paraId="053B14F4" w14:textId="77777777" w:rsidTr="0034285D">
        <w:trPr>
          <w:trHeight w:val="2"/>
        </w:trPr>
        <w:tc>
          <w:tcPr>
            <w:tcW w:w="977" w:type="dxa"/>
          </w:tcPr>
          <w:p w14:paraId="70EF0710" w14:textId="77777777"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1CEEF00B" w14:textId="77777777" w:rsidR="00311FF4" w:rsidRPr="009349CC" w:rsidRDefault="00311FF4" w:rsidP="000259CC">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157B99F5" w14:textId="77777777" w:rsidR="00311FF4" w:rsidRPr="009349CC" w:rsidRDefault="00311FF4" w:rsidP="000259CC">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41CE1C2D" w14:textId="77777777" w:rsidR="00311FF4" w:rsidRPr="009349CC" w:rsidRDefault="00311FF4" w:rsidP="000259CC">
            <w:pPr>
              <w:rPr>
                <w:rFonts w:ascii="Arial" w:hAnsi="Arial" w:cs="Arial"/>
                <w:b/>
                <w:sz w:val="20"/>
                <w:szCs w:val="20"/>
              </w:rPr>
            </w:pPr>
            <w:r w:rsidRPr="009349CC">
              <w:rPr>
                <w:rFonts w:ascii="Arial" w:hAnsi="Arial" w:cs="Arial"/>
                <w:b/>
                <w:sz w:val="20"/>
                <w:szCs w:val="20"/>
              </w:rPr>
              <w:t>Must Know</w:t>
            </w:r>
          </w:p>
        </w:tc>
        <w:tc>
          <w:tcPr>
            <w:tcW w:w="2487" w:type="dxa"/>
            <w:gridSpan w:val="3"/>
          </w:tcPr>
          <w:p w14:paraId="1B1BD1D4" w14:textId="77777777"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154D5F93" w14:textId="77777777" w:rsidR="00311FF4" w:rsidRPr="009349CC" w:rsidRDefault="00311FF4" w:rsidP="000259CC">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54584EA9" w14:textId="77777777" w:rsidR="00311FF4" w:rsidRPr="00311FF4" w:rsidRDefault="00311FF4"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ACE9571" w14:textId="77777777" w:rsidR="00311FF4" w:rsidRPr="00311FF4" w:rsidRDefault="00311FF4"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247E70B" w14:textId="77777777"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W</w:t>
            </w:r>
          </w:p>
          <w:p w14:paraId="5B77666A" w14:textId="77777777"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E</w:t>
            </w:r>
          </w:p>
          <w:p w14:paraId="0EA0CD0C" w14:textId="77777777"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I</w:t>
            </w:r>
          </w:p>
          <w:p w14:paraId="49E70559" w14:textId="77777777"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G</w:t>
            </w:r>
          </w:p>
          <w:p w14:paraId="3EC505D1" w14:textId="77777777"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H</w:t>
            </w:r>
          </w:p>
          <w:p w14:paraId="277CFEA4" w14:textId="77777777"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014199A5" w14:textId="77777777"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W</w:t>
            </w:r>
          </w:p>
          <w:p w14:paraId="4CB00E08" w14:textId="77777777"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E</w:t>
            </w:r>
          </w:p>
          <w:p w14:paraId="19172080" w14:textId="77777777"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B</w:t>
            </w:r>
          </w:p>
          <w:p w14:paraId="27469A67" w14:textId="77777777"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N</w:t>
            </w:r>
          </w:p>
          <w:p w14:paraId="5A9E3B55" w14:textId="77777777"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O</w:t>
            </w:r>
          </w:p>
          <w:p w14:paraId="03570486" w14:textId="77777777"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T</w:t>
            </w:r>
          </w:p>
          <w:p w14:paraId="3C553796" w14:textId="77777777" w:rsidR="00311FF4" w:rsidRPr="009349CC" w:rsidRDefault="00311FF4" w:rsidP="000259CC">
            <w:pPr>
              <w:rPr>
                <w:rFonts w:ascii="Arial" w:hAnsi="Arial" w:cs="Arial"/>
                <w:b/>
                <w:color w:val="000000"/>
                <w:sz w:val="20"/>
                <w:szCs w:val="20"/>
              </w:rPr>
            </w:pPr>
            <w:r w:rsidRPr="009349CC">
              <w:rPr>
                <w:rFonts w:ascii="Arial" w:hAnsi="Arial" w:cs="Arial"/>
                <w:b/>
                <w:color w:val="000000"/>
                <w:sz w:val="20"/>
                <w:szCs w:val="20"/>
              </w:rPr>
              <w:t>E</w:t>
            </w:r>
          </w:p>
          <w:p w14:paraId="2C424418" w14:textId="77777777" w:rsidR="00311FF4" w:rsidRPr="009349CC" w:rsidRDefault="00311FF4" w:rsidP="000259CC">
            <w:pPr>
              <w:rPr>
                <w:rFonts w:ascii="Arial" w:hAnsi="Arial" w:cs="Arial"/>
                <w:b/>
                <w:color w:val="000000"/>
                <w:sz w:val="20"/>
                <w:szCs w:val="20"/>
              </w:rPr>
            </w:pPr>
          </w:p>
        </w:tc>
      </w:tr>
      <w:tr w:rsidR="00D147B0" w:rsidRPr="009349CC" w14:paraId="30F9DA01" w14:textId="77777777" w:rsidTr="0034285D">
        <w:trPr>
          <w:trHeight w:val="2"/>
        </w:trPr>
        <w:tc>
          <w:tcPr>
            <w:tcW w:w="977" w:type="dxa"/>
          </w:tcPr>
          <w:p w14:paraId="469F8C03" w14:textId="77777777" w:rsidR="00252F8A" w:rsidRPr="009349CC" w:rsidRDefault="00252F8A" w:rsidP="000259CC">
            <w:pPr>
              <w:rPr>
                <w:rFonts w:ascii="Arial" w:hAnsi="Arial" w:cs="Arial"/>
                <w:sz w:val="20"/>
                <w:szCs w:val="20"/>
              </w:rPr>
            </w:pPr>
          </w:p>
          <w:p w14:paraId="71CB31D8" w14:textId="77777777" w:rsidR="00252F8A" w:rsidRPr="009349CC" w:rsidRDefault="00CE5B43" w:rsidP="000259CC">
            <w:pPr>
              <w:rPr>
                <w:rFonts w:ascii="Arial" w:hAnsi="Arial" w:cs="Arial"/>
                <w:b/>
                <w:sz w:val="32"/>
                <w:szCs w:val="32"/>
              </w:rPr>
            </w:pPr>
            <w:r>
              <w:rPr>
                <w:rFonts w:ascii="Arial" w:hAnsi="Arial" w:cs="Arial"/>
                <w:b/>
                <w:sz w:val="32"/>
                <w:szCs w:val="32"/>
              </w:rPr>
              <w:t>78</w:t>
            </w:r>
          </w:p>
          <w:p w14:paraId="1B4414BF" w14:textId="77777777" w:rsidR="00252F8A" w:rsidRPr="009349CC" w:rsidRDefault="00252F8A" w:rsidP="000259CC">
            <w:pPr>
              <w:rPr>
                <w:rFonts w:ascii="Arial" w:hAnsi="Arial" w:cs="Arial"/>
                <w:b/>
                <w:sz w:val="32"/>
                <w:szCs w:val="32"/>
              </w:rPr>
            </w:pPr>
          </w:p>
          <w:p w14:paraId="1DDC9ECF" w14:textId="77777777" w:rsidR="00252F8A" w:rsidRPr="009349CC" w:rsidRDefault="00252F8A" w:rsidP="000259CC">
            <w:pPr>
              <w:rPr>
                <w:rFonts w:ascii="Arial" w:hAnsi="Arial" w:cs="Arial"/>
                <w:b/>
                <w:sz w:val="32"/>
                <w:szCs w:val="32"/>
              </w:rPr>
            </w:pPr>
          </w:p>
          <w:p w14:paraId="33C52040" w14:textId="77777777" w:rsidR="00252F8A" w:rsidRPr="009349CC" w:rsidRDefault="00252F8A" w:rsidP="000259CC">
            <w:pPr>
              <w:rPr>
                <w:rFonts w:ascii="Arial" w:hAnsi="Arial" w:cs="Arial"/>
                <w:b/>
                <w:sz w:val="32"/>
                <w:szCs w:val="32"/>
              </w:rPr>
            </w:pPr>
          </w:p>
          <w:p w14:paraId="2C7301CE" w14:textId="77777777" w:rsidR="00252F8A" w:rsidRPr="009349CC" w:rsidRDefault="00252F8A" w:rsidP="000259CC">
            <w:pPr>
              <w:rPr>
                <w:rFonts w:ascii="Arial" w:hAnsi="Arial" w:cs="Arial"/>
                <w:b/>
                <w:sz w:val="32"/>
                <w:szCs w:val="32"/>
              </w:rPr>
            </w:pPr>
          </w:p>
        </w:tc>
        <w:tc>
          <w:tcPr>
            <w:tcW w:w="360" w:type="dxa"/>
          </w:tcPr>
          <w:p w14:paraId="53190B69" w14:textId="77777777" w:rsidR="00252F8A" w:rsidRPr="009349CC" w:rsidRDefault="00252F8A" w:rsidP="000259CC">
            <w:pPr>
              <w:rPr>
                <w:rFonts w:ascii="Arial" w:hAnsi="Arial" w:cs="Arial"/>
                <w:sz w:val="20"/>
                <w:szCs w:val="20"/>
              </w:rPr>
            </w:pPr>
          </w:p>
        </w:tc>
        <w:tc>
          <w:tcPr>
            <w:tcW w:w="360" w:type="dxa"/>
          </w:tcPr>
          <w:p w14:paraId="02D7913E" w14:textId="77777777" w:rsidR="00252F8A" w:rsidRPr="009349CC" w:rsidRDefault="00252F8A" w:rsidP="000259CC">
            <w:pPr>
              <w:rPr>
                <w:rFonts w:ascii="Arial" w:hAnsi="Arial" w:cs="Arial"/>
                <w:sz w:val="20"/>
                <w:szCs w:val="20"/>
              </w:rPr>
            </w:pPr>
          </w:p>
        </w:tc>
        <w:tc>
          <w:tcPr>
            <w:tcW w:w="1669" w:type="dxa"/>
          </w:tcPr>
          <w:p w14:paraId="22EB9FB0" w14:textId="77777777" w:rsidR="00252F8A" w:rsidRPr="009349CC" w:rsidRDefault="00252F8A"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circular flow of</w:t>
            </w:r>
          </w:p>
          <w:p w14:paraId="4459E434" w14:textId="77777777" w:rsidR="00252F8A" w:rsidRPr="009349CC" w:rsidRDefault="00252F8A" w:rsidP="00252F8A">
            <w:pPr>
              <w:rPr>
                <w:rFonts w:ascii="Arial" w:hAnsi="Arial" w:cs="Arial"/>
                <w:sz w:val="20"/>
                <w:szCs w:val="20"/>
              </w:rPr>
            </w:pPr>
            <w:r w:rsidRPr="009349CC">
              <w:rPr>
                <w:rFonts w:ascii="MyriadPro-Regular" w:hAnsi="MyriadPro-Regular" w:cs="MyriadPro-Regular"/>
                <w:sz w:val="19"/>
                <w:szCs w:val="19"/>
              </w:rPr>
              <w:t>income model</w:t>
            </w:r>
          </w:p>
        </w:tc>
        <w:tc>
          <w:tcPr>
            <w:tcW w:w="2487" w:type="dxa"/>
            <w:gridSpan w:val="3"/>
          </w:tcPr>
          <w:p w14:paraId="47947163"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a diagram,</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the circular flow of income</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between households and</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firms in a closed economy</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with no government.</w:t>
            </w:r>
          </w:p>
          <w:p w14:paraId="24CEBC48"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Identify the four factors</w:t>
            </w:r>
          </w:p>
          <w:p w14:paraId="2A19DD6A"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production and their</w:t>
            </w:r>
          </w:p>
          <w:p w14:paraId="3D4FFB62"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respective payments (rent,</w:t>
            </w:r>
          </w:p>
          <w:p w14:paraId="406BAA34" w14:textId="77777777" w:rsidR="00252F8A"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wages, interest and profit) and</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explain that these constitute</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the income flow in the model.</w:t>
            </w:r>
          </w:p>
          <w:p w14:paraId="7D6D714B"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that the income flow</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is numerically equivalent to</w:t>
            </w:r>
            <w:r w:rsidR="00573A89" w:rsidRPr="009349CC">
              <w:rPr>
                <w:rFonts w:ascii="MyriadPro-Regular" w:hAnsi="MyriadPro-Regular" w:cs="MyriadPro-Regular"/>
                <w:sz w:val="19"/>
                <w:szCs w:val="19"/>
              </w:rPr>
              <w:t xml:space="preserve"> the </w:t>
            </w:r>
            <w:r w:rsidRPr="009349CC">
              <w:rPr>
                <w:rFonts w:ascii="MyriadPro-Regular" w:hAnsi="MyriadPro-Regular" w:cs="MyriadPro-Regular"/>
                <w:sz w:val="19"/>
                <w:szCs w:val="19"/>
              </w:rPr>
              <w:t>expenditure flow and the</w:t>
            </w:r>
          </w:p>
          <w:p w14:paraId="6AA0335E"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value of output flow.</w:t>
            </w:r>
          </w:p>
          <w:p w14:paraId="1EDF975C"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a diagram,</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the circular flow of income</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in an open economy with</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government and financial</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markets, referring to leakages/</w:t>
            </w:r>
          </w:p>
          <w:p w14:paraId="02BE61B8"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withdrawals (savings, taxes</w:t>
            </w:r>
          </w:p>
          <w:p w14:paraId="5CB77349"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import expenditure)</w:t>
            </w:r>
          </w:p>
          <w:p w14:paraId="04CE8E25"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injections (investment,</w:t>
            </w:r>
          </w:p>
          <w:p w14:paraId="032FC4A9"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government expenditure and</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export revenue).</w:t>
            </w:r>
          </w:p>
          <w:p w14:paraId="5A98491B"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the size of the</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circular flow will change</w:t>
            </w:r>
          </w:p>
          <w:p w14:paraId="1F39761E"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depending on the relative size</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of injections and leakages.</w:t>
            </w:r>
          </w:p>
        </w:tc>
        <w:tc>
          <w:tcPr>
            <w:tcW w:w="1128" w:type="dxa"/>
            <w:gridSpan w:val="4"/>
          </w:tcPr>
          <w:p w14:paraId="7A751730" w14:textId="77777777" w:rsidR="00252F8A" w:rsidRPr="009349CC" w:rsidRDefault="00252F8A" w:rsidP="000259CC">
            <w:pPr>
              <w:rPr>
                <w:rFonts w:ascii="Arial" w:hAnsi="Arial" w:cs="Arial"/>
                <w:sz w:val="20"/>
                <w:szCs w:val="20"/>
              </w:rPr>
            </w:pPr>
          </w:p>
        </w:tc>
        <w:tc>
          <w:tcPr>
            <w:tcW w:w="939" w:type="dxa"/>
            <w:gridSpan w:val="2"/>
          </w:tcPr>
          <w:p w14:paraId="790798C6" w14:textId="77777777" w:rsidR="00252F8A" w:rsidRPr="009349CC" w:rsidRDefault="00725DC2" w:rsidP="000259CC">
            <w:pPr>
              <w:rPr>
                <w:rFonts w:ascii="Arial" w:hAnsi="Arial" w:cs="Arial"/>
                <w:sz w:val="20"/>
                <w:szCs w:val="20"/>
              </w:rPr>
            </w:pPr>
            <w:r w:rsidRPr="00311FF4">
              <w:rPr>
                <w:rFonts w:ascii="Arial" w:hAnsi="Arial" w:cs="Arial"/>
                <w:b/>
                <w:color w:val="000000"/>
                <w:sz w:val="16"/>
                <w:szCs w:val="16"/>
                <w:u w:val="single"/>
              </w:rPr>
              <w:t>Example</w:t>
            </w:r>
          </w:p>
        </w:tc>
        <w:tc>
          <w:tcPr>
            <w:tcW w:w="1087" w:type="dxa"/>
            <w:gridSpan w:val="2"/>
          </w:tcPr>
          <w:p w14:paraId="337CEC60" w14:textId="77777777" w:rsidR="00725DC2" w:rsidRDefault="00725DC2" w:rsidP="00535B7A">
            <w:pPr>
              <w:rPr>
                <w:rFonts w:ascii="Arial" w:hAnsi="Arial" w:cs="Arial"/>
                <w:b/>
                <w:color w:val="FF0000"/>
                <w:sz w:val="20"/>
                <w:szCs w:val="20"/>
              </w:rPr>
            </w:pPr>
            <w:r w:rsidRPr="00311FF4">
              <w:rPr>
                <w:rFonts w:ascii="Arial" w:hAnsi="Arial" w:cs="Arial"/>
                <w:b/>
                <w:color w:val="000000"/>
                <w:sz w:val="20"/>
                <w:szCs w:val="20"/>
                <w:u w:val="single"/>
              </w:rPr>
              <w:t>U-tube</w:t>
            </w:r>
          </w:p>
          <w:p w14:paraId="5A84EFDF" w14:textId="77777777" w:rsidR="00725DC2" w:rsidRDefault="00725DC2" w:rsidP="00535B7A">
            <w:pPr>
              <w:rPr>
                <w:rFonts w:ascii="Arial" w:hAnsi="Arial" w:cs="Arial"/>
                <w:b/>
                <w:color w:val="FF0000"/>
                <w:sz w:val="20"/>
                <w:szCs w:val="20"/>
              </w:rPr>
            </w:pPr>
          </w:p>
          <w:p w14:paraId="38F3256A" w14:textId="77777777" w:rsidR="00725DC2" w:rsidRDefault="00725DC2" w:rsidP="00535B7A">
            <w:pPr>
              <w:rPr>
                <w:rFonts w:ascii="Arial" w:hAnsi="Arial" w:cs="Arial"/>
                <w:b/>
                <w:color w:val="FF0000"/>
                <w:sz w:val="20"/>
                <w:szCs w:val="20"/>
              </w:rPr>
            </w:pPr>
          </w:p>
          <w:p w14:paraId="62EF2075" w14:textId="77777777" w:rsidR="00535B7A" w:rsidRPr="00535B7A" w:rsidRDefault="00535B7A" w:rsidP="00535B7A">
            <w:pPr>
              <w:rPr>
                <w:rFonts w:ascii="Arial" w:hAnsi="Arial" w:cs="Arial"/>
                <w:b/>
                <w:color w:val="FF0000"/>
                <w:sz w:val="20"/>
                <w:szCs w:val="20"/>
              </w:rPr>
            </w:pPr>
            <w:r w:rsidRPr="00535B7A">
              <w:rPr>
                <w:rFonts w:ascii="Arial" w:hAnsi="Arial" w:cs="Arial"/>
                <w:b/>
                <w:color w:val="FF0000"/>
                <w:sz w:val="20"/>
                <w:szCs w:val="20"/>
              </w:rPr>
              <w:t>Link:</w:t>
            </w:r>
          </w:p>
          <w:p w14:paraId="0ABD1740" w14:textId="77777777" w:rsidR="00535B7A" w:rsidRPr="00535B7A" w:rsidRDefault="00535B7A" w:rsidP="00535B7A">
            <w:pPr>
              <w:rPr>
                <w:rFonts w:ascii="Arial" w:hAnsi="Arial" w:cs="Arial"/>
                <w:b/>
                <w:color w:val="FF0000"/>
                <w:sz w:val="20"/>
                <w:szCs w:val="20"/>
              </w:rPr>
            </w:pPr>
            <w:r w:rsidRPr="00535B7A">
              <w:rPr>
                <w:rFonts w:ascii="Arial" w:hAnsi="Arial" w:cs="Arial"/>
                <w:b/>
                <w:color w:val="FF0000"/>
                <w:sz w:val="20"/>
                <w:szCs w:val="20"/>
              </w:rPr>
              <w:t xml:space="preserve"> See AAA</w:t>
            </w:r>
          </w:p>
          <w:p w14:paraId="1331B790" w14:textId="77777777" w:rsidR="00535B7A" w:rsidRPr="00535B7A" w:rsidRDefault="00535B7A" w:rsidP="00535B7A">
            <w:pPr>
              <w:rPr>
                <w:rFonts w:ascii="Arial" w:hAnsi="Arial" w:cs="Arial"/>
                <w:b/>
                <w:color w:val="FF0000"/>
                <w:sz w:val="20"/>
                <w:szCs w:val="20"/>
              </w:rPr>
            </w:pPr>
            <w:r w:rsidRPr="00535B7A">
              <w:rPr>
                <w:rFonts w:ascii="Arial" w:hAnsi="Arial" w:cs="Arial"/>
                <w:b/>
                <w:color w:val="FF0000"/>
                <w:sz w:val="20"/>
                <w:szCs w:val="20"/>
              </w:rPr>
              <w:t>2.1 notes section B item numbers</w:t>
            </w:r>
          </w:p>
          <w:p w14:paraId="755BC376" w14:textId="77777777" w:rsidR="00535B7A" w:rsidRPr="00535B7A" w:rsidRDefault="00535B7A" w:rsidP="00535B7A">
            <w:pPr>
              <w:rPr>
                <w:rFonts w:ascii="Arial" w:hAnsi="Arial" w:cs="Arial"/>
                <w:b/>
                <w:color w:val="FF0000"/>
                <w:sz w:val="20"/>
                <w:szCs w:val="20"/>
              </w:rPr>
            </w:pPr>
          </w:p>
          <w:p w14:paraId="5C666FE4" w14:textId="77777777" w:rsidR="00252F8A" w:rsidRPr="00535B7A" w:rsidRDefault="00535B7A" w:rsidP="008C048B">
            <w:pPr>
              <w:numPr>
                <w:ilvl w:val="0"/>
                <w:numId w:val="2"/>
              </w:numPr>
              <w:rPr>
                <w:rFonts w:ascii="Arial" w:hAnsi="Arial" w:cs="Arial"/>
                <w:b/>
                <w:color w:val="FF0000"/>
                <w:sz w:val="20"/>
                <w:szCs w:val="20"/>
              </w:rPr>
            </w:pPr>
            <w:r w:rsidRPr="00535B7A">
              <w:rPr>
                <w:rFonts w:ascii="Arial" w:hAnsi="Arial" w:cs="Arial"/>
                <w:b/>
                <w:color w:val="FF0000"/>
                <w:sz w:val="20"/>
                <w:szCs w:val="20"/>
              </w:rPr>
              <w:t>2</w:t>
            </w:r>
          </w:p>
          <w:p w14:paraId="60DF5891" w14:textId="77777777" w:rsidR="00535B7A" w:rsidRPr="00535B7A" w:rsidRDefault="00535B7A" w:rsidP="008C048B">
            <w:pPr>
              <w:numPr>
                <w:ilvl w:val="0"/>
                <w:numId w:val="2"/>
              </w:numPr>
              <w:rPr>
                <w:rFonts w:ascii="Arial" w:hAnsi="Arial" w:cs="Arial"/>
                <w:b/>
                <w:color w:val="FF0000"/>
                <w:sz w:val="20"/>
                <w:szCs w:val="20"/>
              </w:rPr>
            </w:pPr>
            <w:r w:rsidRPr="00535B7A">
              <w:rPr>
                <w:rFonts w:ascii="Arial" w:hAnsi="Arial" w:cs="Arial"/>
                <w:b/>
                <w:color w:val="FF0000"/>
                <w:sz w:val="20"/>
                <w:szCs w:val="20"/>
              </w:rPr>
              <w:t>3</w:t>
            </w:r>
          </w:p>
          <w:p w14:paraId="73558B3D" w14:textId="77777777" w:rsidR="00535B7A" w:rsidRPr="00535B7A" w:rsidRDefault="00535B7A" w:rsidP="008C048B">
            <w:pPr>
              <w:numPr>
                <w:ilvl w:val="0"/>
                <w:numId w:val="2"/>
              </w:numPr>
              <w:rPr>
                <w:rFonts w:ascii="Arial" w:hAnsi="Arial" w:cs="Arial"/>
                <w:b/>
                <w:sz w:val="20"/>
                <w:szCs w:val="20"/>
              </w:rPr>
            </w:pPr>
            <w:r w:rsidRPr="00535B7A">
              <w:rPr>
                <w:rFonts w:ascii="Arial" w:hAnsi="Arial" w:cs="Arial"/>
                <w:b/>
                <w:color w:val="FF0000"/>
                <w:sz w:val="20"/>
                <w:szCs w:val="20"/>
              </w:rPr>
              <w:t>4</w:t>
            </w:r>
          </w:p>
        </w:tc>
        <w:tc>
          <w:tcPr>
            <w:tcW w:w="580" w:type="dxa"/>
          </w:tcPr>
          <w:p w14:paraId="33CB97D3" w14:textId="77777777" w:rsidR="00252F8A" w:rsidRPr="009349CC" w:rsidRDefault="00577747" w:rsidP="000259CC">
            <w:pPr>
              <w:rPr>
                <w:rFonts w:ascii="Arial" w:hAnsi="Arial" w:cs="Arial"/>
                <w:sz w:val="20"/>
                <w:szCs w:val="20"/>
              </w:rPr>
            </w:pPr>
            <w:r w:rsidRPr="009349CC">
              <w:rPr>
                <w:rFonts w:ascii="Arial" w:hAnsi="Arial" w:cs="Arial"/>
                <w:b/>
                <w:sz w:val="40"/>
                <w:szCs w:val="40"/>
              </w:rPr>
              <w:t>3</w:t>
            </w:r>
          </w:p>
        </w:tc>
        <w:tc>
          <w:tcPr>
            <w:tcW w:w="532" w:type="dxa"/>
          </w:tcPr>
          <w:p w14:paraId="248C4C73" w14:textId="77777777" w:rsidR="00252F8A" w:rsidRPr="009349CC" w:rsidRDefault="00252F8A" w:rsidP="000259CC">
            <w:pPr>
              <w:rPr>
                <w:rFonts w:ascii="Arial" w:hAnsi="Arial" w:cs="Arial"/>
                <w:sz w:val="20"/>
                <w:szCs w:val="20"/>
              </w:rPr>
            </w:pPr>
            <w:r w:rsidRPr="009349CC">
              <w:rPr>
                <w:rFonts w:ascii="Arial" w:hAnsi="Arial" w:cs="Arial"/>
                <w:sz w:val="20"/>
                <w:szCs w:val="20"/>
              </w:rPr>
              <w:t>201</w:t>
            </w:r>
          </w:p>
          <w:p w14:paraId="355DA69A" w14:textId="77777777" w:rsidR="00252F8A" w:rsidRPr="009349CC" w:rsidRDefault="00252F8A" w:rsidP="000259CC">
            <w:pPr>
              <w:rPr>
                <w:rFonts w:ascii="Arial" w:hAnsi="Arial" w:cs="Arial"/>
                <w:sz w:val="20"/>
                <w:szCs w:val="20"/>
              </w:rPr>
            </w:pPr>
          </w:p>
          <w:p w14:paraId="64CD3F14" w14:textId="77777777" w:rsidR="00252F8A" w:rsidRPr="009349CC" w:rsidRDefault="00252F8A" w:rsidP="000259CC">
            <w:pPr>
              <w:rPr>
                <w:rFonts w:ascii="Arial" w:hAnsi="Arial" w:cs="Arial"/>
                <w:sz w:val="20"/>
                <w:szCs w:val="20"/>
              </w:rPr>
            </w:pPr>
            <w:r w:rsidRPr="009349CC">
              <w:rPr>
                <w:rFonts w:ascii="Arial" w:hAnsi="Arial" w:cs="Arial"/>
                <w:sz w:val="20"/>
                <w:szCs w:val="20"/>
              </w:rPr>
              <w:t>202</w:t>
            </w:r>
          </w:p>
        </w:tc>
      </w:tr>
      <w:tr w:rsidR="00D147B0" w:rsidRPr="009349CC" w14:paraId="6D330BDC" w14:textId="77777777" w:rsidTr="0034285D">
        <w:trPr>
          <w:trHeight w:val="2"/>
        </w:trPr>
        <w:tc>
          <w:tcPr>
            <w:tcW w:w="977" w:type="dxa"/>
          </w:tcPr>
          <w:p w14:paraId="7C2D15E0" w14:textId="77777777" w:rsidR="00252F8A" w:rsidRPr="009349CC" w:rsidRDefault="00252F8A" w:rsidP="000259CC">
            <w:pPr>
              <w:rPr>
                <w:rFonts w:ascii="Arial" w:hAnsi="Arial" w:cs="Arial"/>
                <w:sz w:val="20"/>
                <w:szCs w:val="20"/>
              </w:rPr>
            </w:pPr>
          </w:p>
          <w:p w14:paraId="68AD3772" w14:textId="77777777" w:rsidR="00A208CB" w:rsidRPr="009349CC" w:rsidRDefault="00CE5B43" w:rsidP="00A208CB">
            <w:pPr>
              <w:rPr>
                <w:rFonts w:ascii="Arial" w:hAnsi="Arial" w:cs="Arial"/>
                <w:b/>
                <w:sz w:val="32"/>
                <w:szCs w:val="32"/>
              </w:rPr>
            </w:pPr>
            <w:r>
              <w:rPr>
                <w:rFonts w:ascii="Arial" w:hAnsi="Arial" w:cs="Arial"/>
                <w:b/>
                <w:sz w:val="32"/>
                <w:szCs w:val="32"/>
              </w:rPr>
              <w:t>79</w:t>
            </w:r>
          </w:p>
          <w:p w14:paraId="58350108" w14:textId="77777777" w:rsidR="00252F8A" w:rsidRPr="009349CC" w:rsidRDefault="00252F8A" w:rsidP="000259CC">
            <w:pPr>
              <w:rPr>
                <w:rFonts w:ascii="Arial" w:hAnsi="Arial" w:cs="Arial"/>
                <w:sz w:val="20"/>
                <w:szCs w:val="20"/>
              </w:rPr>
            </w:pPr>
          </w:p>
        </w:tc>
        <w:tc>
          <w:tcPr>
            <w:tcW w:w="360" w:type="dxa"/>
          </w:tcPr>
          <w:p w14:paraId="047569F9" w14:textId="77777777" w:rsidR="00252F8A" w:rsidRPr="009349CC" w:rsidRDefault="00252F8A" w:rsidP="000259CC">
            <w:pPr>
              <w:rPr>
                <w:rFonts w:ascii="Arial" w:hAnsi="Arial" w:cs="Arial"/>
                <w:sz w:val="20"/>
                <w:szCs w:val="20"/>
              </w:rPr>
            </w:pPr>
          </w:p>
        </w:tc>
        <w:tc>
          <w:tcPr>
            <w:tcW w:w="360" w:type="dxa"/>
          </w:tcPr>
          <w:p w14:paraId="276F35AC" w14:textId="77777777" w:rsidR="00252F8A" w:rsidRPr="009349CC" w:rsidRDefault="00252F8A" w:rsidP="000259CC">
            <w:pPr>
              <w:rPr>
                <w:rFonts w:ascii="Arial" w:hAnsi="Arial" w:cs="Arial"/>
                <w:sz w:val="20"/>
                <w:szCs w:val="20"/>
              </w:rPr>
            </w:pPr>
          </w:p>
        </w:tc>
        <w:tc>
          <w:tcPr>
            <w:tcW w:w="1669" w:type="dxa"/>
          </w:tcPr>
          <w:p w14:paraId="706AD482"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Measures of economic</w:t>
            </w:r>
          </w:p>
          <w:p w14:paraId="4D6774F0"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activity: gross domestic</w:t>
            </w:r>
          </w:p>
          <w:p w14:paraId="14FE02D1"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 (GDP), and gross</w:t>
            </w:r>
          </w:p>
          <w:p w14:paraId="6FBEC76B"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national product (GNP)</w:t>
            </w:r>
          </w:p>
          <w:p w14:paraId="04F53642"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or gross national income</w:t>
            </w:r>
          </w:p>
          <w:p w14:paraId="4E2F221F" w14:textId="77777777" w:rsidR="00252F8A" w:rsidRPr="009349CC" w:rsidRDefault="00A208CB" w:rsidP="00A208CB">
            <w:pPr>
              <w:rPr>
                <w:rFonts w:ascii="Arial" w:hAnsi="Arial" w:cs="Arial"/>
                <w:b/>
                <w:sz w:val="22"/>
                <w:szCs w:val="22"/>
              </w:rPr>
            </w:pPr>
            <w:r w:rsidRPr="009349CC">
              <w:rPr>
                <w:rFonts w:ascii="MyriadPro-Regular" w:hAnsi="MyriadPro-Regular" w:cs="MyriadPro-Regular"/>
                <w:sz w:val="19"/>
                <w:szCs w:val="19"/>
              </w:rPr>
              <w:t>(GNI)</w:t>
            </w:r>
          </w:p>
        </w:tc>
        <w:tc>
          <w:tcPr>
            <w:tcW w:w="2487" w:type="dxa"/>
            <w:gridSpan w:val="3"/>
          </w:tcPr>
          <w:p w14:paraId="013CD62F"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GDP</w:t>
            </w:r>
          </w:p>
          <w:p w14:paraId="15F1712A"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GNP/GNI as measures of</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economic activity.</w:t>
            </w:r>
          </w:p>
          <w:p w14:paraId="6A8F128D"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the</w:t>
            </w:r>
          </w:p>
          <w:p w14:paraId="0DC79CB4"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nominal value of GDP and</w:t>
            </w:r>
          </w:p>
          <w:p w14:paraId="3DD36FB8"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GNP/GNI</w:t>
            </w:r>
            <w:r w:rsidR="00573A89" w:rsidRPr="009349CC">
              <w:rPr>
                <w:rFonts w:ascii="MyriadPro-Regular" w:hAnsi="MyriadPro-Regular" w:cs="MyriadPro-Regular"/>
                <w:sz w:val="19"/>
                <w:szCs w:val="19"/>
              </w:rPr>
              <w:t xml:space="preserve"> and the real </w:t>
            </w:r>
            <w:r w:rsidRPr="009349CC">
              <w:rPr>
                <w:rFonts w:ascii="MyriadPro-Regular" w:hAnsi="MyriadPro-Regular" w:cs="MyriadPro-Regular"/>
                <w:sz w:val="19"/>
                <w:szCs w:val="19"/>
              </w:rPr>
              <w:t>value of</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GDP</w:t>
            </w:r>
            <w:r w:rsidR="00573A89" w:rsidRPr="009349CC">
              <w:rPr>
                <w:rFonts w:ascii="MyriadPro-Regular" w:hAnsi="MyriadPro-Regular" w:cs="MyriadPro-Regular"/>
                <w:sz w:val="19"/>
                <w:szCs w:val="19"/>
              </w:rPr>
              <w:t xml:space="preserve"> and </w:t>
            </w:r>
            <w:r w:rsidRPr="009349CC">
              <w:rPr>
                <w:rFonts w:ascii="MyriadPro-Regular" w:hAnsi="MyriadPro-Regular" w:cs="MyriadPro-Regular"/>
                <w:sz w:val="19"/>
                <w:szCs w:val="19"/>
              </w:rPr>
              <w:t>GNP/GNI.</w:t>
            </w:r>
          </w:p>
          <w:p w14:paraId="7371C6E0"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total</w:t>
            </w:r>
          </w:p>
          <w:p w14:paraId="6EE761D4"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GDP and GNP/GNI and per</w:t>
            </w:r>
          </w:p>
          <w:p w14:paraId="3DA0F5EE"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capita GDP and GNP/GNI.</w:t>
            </w:r>
          </w:p>
          <w:p w14:paraId="6307854C"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output approach,</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the income approach and the</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expenditure approach when</w:t>
            </w:r>
          </w:p>
          <w:p w14:paraId="3291ACA5"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measuring national income.</w:t>
            </w:r>
          </w:p>
          <w:p w14:paraId="19990F55"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use of national</w:t>
            </w:r>
          </w:p>
          <w:p w14:paraId="1FEDFE1B"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income statistics, including</w:t>
            </w:r>
          </w:p>
          <w:p w14:paraId="083A1D91"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their use for making</w:t>
            </w:r>
          </w:p>
          <w:p w14:paraId="388CE94A"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comparisons over time, their</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use for making comparisons</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between countries and their</w:t>
            </w:r>
          </w:p>
          <w:p w14:paraId="10DE9CC5"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use for making conclusions</w:t>
            </w:r>
          </w:p>
          <w:p w14:paraId="4730DFB9"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about standards of living.</w:t>
            </w:r>
          </w:p>
          <w:p w14:paraId="390391DA" w14:textId="77777777" w:rsidR="00A208CB"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meaning and</w:t>
            </w:r>
          </w:p>
          <w:p w14:paraId="58FF2346" w14:textId="77777777" w:rsidR="00252F8A" w:rsidRPr="009349CC" w:rsidRDefault="00A208CB"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significance of “green GDP”, a</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measure of GDP that accounts</w:t>
            </w:r>
            <w:r w:rsidR="00573A89" w:rsidRPr="009349CC">
              <w:rPr>
                <w:rFonts w:ascii="MyriadPro-Regular" w:hAnsi="MyriadPro-Regular" w:cs="MyriadPro-Regular"/>
                <w:sz w:val="19"/>
                <w:szCs w:val="19"/>
              </w:rPr>
              <w:t xml:space="preserve"> </w:t>
            </w:r>
            <w:r w:rsidRPr="009349CC">
              <w:rPr>
                <w:rFonts w:ascii="MyriadPro-Regular" w:hAnsi="MyriadPro-Regular" w:cs="MyriadPro-Regular"/>
                <w:sz w:val="19"/>
                <w:szCs w:val="19"/>
              </w:rPr>
              <w:t>for environmental destruction.</w:t>
            </w:r>
          </w:p>
        </w:tc>
        <w:tc>
          <w:tcPr>
            <w:tcW w:w="1128" w:type="dxa"/>
            <w:gridSpan w:val="4"/>
          </w:tcPr>
          <w:p w14:paraId="4EF90E6B" w14:textId="77777777" w:rsidR="00252F8A" w:rsidRPr="009349CC" w:rsidRDefault="00252F8A" w:rsidP="000259CC">
            <w:pPr>
              <w:rPr>
                <w:rFonts w:ascii="Arial" w:hAnsi="Arial" w:cs="Arial"/>
                <w:sz w:val="20"/>
                <w:szCs w:val="20"/>
              </w:rPr>
            </w:pPr>
          </w:p>
        </w:tc>
        <w:tc>
          <w:tcPr>
            <w:tcW w:w="939" w:type="dxa"/>
            <w:gridSpan w:val="2"/>
          </w:tcPr>
          <w:p w14:paraId="43AAFE7B" w14:textId="77777777" w:rsidR="00252F8A" w:rsidRPr="009349CC" w:rsidRDefault="00725DC2" w:rsidP="000259CC">
            <w:pPr>
              <w:rPr>
                <w:rFonts w:ascii="Arial" w:hAnsi="Arial" w:cs="Arial"/>
                <w:sz w:val="20"/>
                <w:szCs w:val="20"/>
              </w:rPr>
            </w:pPr>
            <w:r w:rsidRPr="00311FF4">
              <w:rPr>
                <w:rFonts w:ascii="Arial" w:hAnsi="Arial" w:cs="Arial"/>
                <w:b/>
                <w:color w:val="000000"/>
                <w:sz w:val="16"/>
                <w:szCs w:val="16"/>
                <w:u w:val="single"/>
              </w:rPr>
              <w:t>Example</w:t>
            </w:r>
          </w:p>
        </w:tc>
        <w:tc>
          <w:tcPr>
            <w:tcW w:w="1087" w:type="dxa"/>
            <w:gridSpan w:val="2"/>
          </w:tcPr>
          <w:p w14:paraId="11F185D6" w14:textId="77777777" w:rsidR="00725DC2" w:rsidRDefault="00725DC2" w:rsidP="00725DC2">
            <w:pPr>
              <w:rPr>
                <w:rFonts w:ascii="Arial" w:hAnsi="Arial" w:cs="Arial"/>
                <w:b/>
                <w:color w:val="FF0000"/>
                <w:sz w:val="20"/>
                <w:szCs w:val="20"/>
              </w:rPr>
            </w:pPr>
            <w:r w:rsidRPr="00311FF4">
              <w:rPr>
                <w:rFonts w:ascii="Arial" w:hAnsi="Arial" w:cs="Arial"/>
                <w:b/>
                <w:color w:val="000000"/>
                <w:sz w:val="20"/>
                <w:szCs w:val="20"/>
                <w:u w:val="single"/>
              </w:rPr>
              <w:t>U-tube</w:t>
            </w:r>
          </w:p>
          <w:p w14:paraId="79A80B5A" w14:textId="77777777" w:rsidR="00252F8A" w:rsidRDefault="00252F8A" w:rsidP="000259CC">
            <w:pPr>
              <w:rPr>
                <w:rFonts w:ascii="Arial" w:hAnsi="Arial" w:cs="Arial"/>
                <w:sz w:val="20"/>
                <w:szCs w:val="20"/>
              </w:rPr>
            </w:pPr>
          </w:p>
          <w:p w14:paraId="3EC866C5" w14:textId="77777777" w:rsidR="00535B7A" w:rsidRDefault="00535B7A" w:rsidP="000259CC">
            <w:pPr>
              <w:rPr>
                <w:rFonts w:ascii="Arial" w:hAnsi="Arial" w:cs="Arial"/>
                <w:sz w:val="20"/>
                <w:szCs w:val="20"/>
              </w:rPr>
            </w:pPr>
          </w:p>
          <w:p w14:paraId="291B5CC6" w14:textId="77777777" w:rsidR="00535B7A" w:rsidRDefault="00535B7A" w:rsidP="000259CC">
            <w:pPr>
              <w:rPr>
                <w:rFonts w:ascii="Arial" w:hAnsi="Arial" w:cs="Arial"/>
                <w:sz w:val="20"/>
                <w:szCs w:val="20"/>
              </w:rPr>
            </w:pPr>
          </w:p>
          <w:p w14:paraId="19C2DD2B" w14:textId="77777777" w:rsidR="00535B7A" w:rsidRDefault="00535B7A" w:rsidP="000259CC">
            <w:pPr>
              <w:rPr>
                <w:rFonts w:ascii="Arial" w:hAnsi="Arial" w:cs="Arial"/>
                <w:sz w:val="20"/>
                <w:szCs w:val="20"/>
              </w:rPr>
            </w:pPr>
          </w:p>
          <w:p w14:paraId="63AB67CD" w14:textId="77777777" w:rsidR="00535B7A" w:rsidRPr="00535B7A" w:rsidRDefault="00535B7A" w:rsidP="000259CC">
            <w:pPr>
              <w:rPr>
                <w:rFonts w:ascii="Arial" w:hAnsi="Arial" w:cs="Arial"/>
                <w:b/>
                <w:color w:val="FF0000"/>
                <w:sz w:val="20"/>
                <w:szCs w:val="20"/>
              </w:rPr>
            </w:pPr>
            <w:r w:rsidRPr="00535B7A">
              <w:rPr>
                <w:rFonts w:ascii="Arial" w:hAnsi="Arial" w:cs="Arial"/>
                <w:b/>
                <w:color w:val="FF0000"/>
                <w:sz w:val="20"/>
                <w:szCs w:val="20"/>
              </w:rPr>
              <w:t>Link:</w:t>
            </w:r>
          </w:p>
          <w:p w14:paraId="41BA119E" w14:textId="77777777" w:rsidR="00535B7A" w:rsidRPr="00535B7A" w:rsidRDefault="00535B7A" w:rsidP="000259CC">
            <w:pPr>
              <w:rPr>
                <w:rFonts w:ascii="Arial" w:hAnsi="Arial" w:cs="Arial"/>
                <w:b/>
                <w:color w:val="FF0000"/>
                <w:sz w:val="20"/>
                <w:szCs w:val="20"/>
              </w:rPr>
            </w:pPr>
            <w:r w:rsidRPr="00535B7A">
              <w:rPr>
                <w:rFonts w:ascii="Arial" w:hAnsi="Arial" w:cs="Arial"/>
                <w:b/>
                <w:color w:val="FF0000"/>
                <w:sz w:val="20"/>
                <w:szCs w:val="20"/>
              </w:rPr>
              <w:t xml:space="preserve"> See AAA</w:t>
            </w:r>
          </w:p>
          <w:p w14:paraId="1A42B4B1" w14:textId="77777777" w:rsidR="00535B7A" w:rsidRPr="00535B7A" w:rsidRDefault="00535B7A" w:rsidP="000259CC">
            <w:pPr>
              <w:rPr>
                <w:rFonts w:ascii="Arial" w:hAnsi="Arial" w:cs="Arial"/>
                <w:b/>
                <w:color w:val="FF0000"/>
                <w:sz w:val="20"/>
                <w:szCs w:val="20"/>
              </w:rPr>
            </w:pPr>
            <w:r w:rsidRPr="00535B7A">
              <w:rPr>
                <w:rFonts w:ascii="Arial" w:hAnsi="Arial" w:cs="Arial"/>
                <w:b/>
                <w:color w:val="FF0000"/>
                <w:sz w:val="20"/>
                <w:szCs w:val="20"/>
              </w:rPr>
              <w:t>2.1 notes section B item number</w:t>
            </w:r>
          </w:p>
          <w:p w14:paraId="0C1A990F" w14:textId="77777777" w:rsidR="00535B7A" w:rsidRPr="009349CC" w:rsidRDefault="00535B7A" w:rsidP="000259CC">
            <w:pPr>
              <w:rPr>
                <w:rFonts w:ascii="Arial" w:hAnsi="Arial" w:cs="Arial"/>
                <w:sz w:val="20"/>
                <w:szCs w:val="20"/>
              </w:rPr>
            </w:pPr>
            <w:r w:rsidRPr="00535B7A">
              <w:rPr>
                <w:rFonts w:ascii="Arial" w:hAnsi="Arial" w:cs="Arial"/>
                <w:b/>
                <w:color w:val="FF0000"/>
                <w:sz w:val="20"/>
                <w:szCs w:val="20"/>
              </w:rPr>
              <w:t>21</w:t>
            </w:r>
          </w:p>
        </w:tc>
        <w:tc>
          <w:tcPr>
            <w:tcW w:w="580" w:type="dxa"/>
          </w:tcPr>
          <w:p w14:paraId="736E951C" w14:textId="77777777" w:rsidR="00252F8A" w:rsidRPr="009349CC" w:rsidRDefault="00577747" w:rsidP="000259CC">
            <w:pPr>
              <w:rPr>
                <w:rFonts w:ascii="Arial" w:hAnsi="Arial" w:cs="Arial"/>
                <w:sz w:val="20"/>
                <w:szCs w:val="20"/>
              </w:rPr>
            </w:pPr>
            <w:r>
              <w:rPr>
                <w:rFonts w:ascii="Arial" w:hAnsi="Arial" w:cs="Arial"/>
                <w:b/>
                <w:sz w:val="40"/>
                <w:szCs w:val="40"/>
              </w:rPr>
              <w:t>5</w:t>
            </w:r>
          </w:p>
        </w:tc>
        <w:tc>
          <w:tcPr>
            <w:tcW w:w="532" w:type="dxa"/>
          </w:tcPr>
          <w:p w14:paraId="745B4A01" w14:textId="77777777" w:rsidR="00252F8A" w:rsidRPr="009349CC" w:rsidRDefault="00252F8A" w:rsidP="000259CC">
            <w:pPr>
              <w:rPr>
                <w:rFonts w:ascii="Arial" w:hAnsi="Arial" w:cs="Arial"/>
                <w:sz w:val="20"/>
                <w:szCs w:val="20"/>
              </w:rPr>
            </w:pPr>
          </w:p>
        </w:tc>
      </w:tr>
      <w:tr w:rsidR="00725DC2" w:rsidRPr="009349CC" w14:paraId="1569179A" w14:textId="77777777" w:rsidTr="0034285D">
        <w:trPr>
          <w:trHeight w:val="2"/>
        </w:trPr>
        <w:tc>
          <w:tcPr>
            <w:tcW w:w="977" w:type="dxa"/>
          </w:tcPr>
          <w:p w14:paraId="5A5AEEBB" w14:textId="77777777" w:rsidR="00725DC2" w:rsidRPr="009349CC" w:rsidRDefault="00725DC2" w:rsidP="000259CC">
            <w:pPr>
              <w:rPr>
                <w:rFonts w:ascii="Arial" w:hAnsi="Arial" w:cs="Arial"/>
                <w:sz w:val="20"/>
                <w:szCs w:val="20"/>
              </w:rPr>
            </w:pPr>
          </w:p>
          <w:p w14:paraId="6D8566DB" w14:textId="77777777" w:rsidR="00725DC2" w:rsidRPr="009349CC" w:rsidRDefault="00725DC2" w:rsidP="00A208CB">
            <w:pPr>
              <w:rPr>
                <w:rFonts w:ascii="Arial" w:hAnsi="Arial" w:cs="Arial"/>
                <w:sz w:val="20"/>
                <w:szCs w:val="20"/>
              </w:rPr>
            </w:pPr>
            <w:r>
              <w:rPr>
                <w:rFonts w:ascii="Arial" w:hAnsi="Arial" w:cs="Arial"/>
                <w:b/>
                <w:color w:val="FF0000"/>
                <w:sz w:val="32"/>
                <w:szCs w:val="32"/>
              </w:rPr>
              <w:t>80</w:t>
            </w:r>
            <w:r w:rsidRPr="009349CC">
              <w:rPr>
                <w:rFonts w:ascii="Arial" w:hAnsi="Arial" w:cs="Arial"/>
                <w:b/>
                <w:color w:val="FF0000"/>
                <w:sz w:val="32"/>
                <w:szCs w:val="32"/>
              </w:rPr>
              <w:t xml:space="preserve"> HL </w:t>
            </w:r>
            <w:r w:rsidRPr="009349CC">
              <w:rPr>
                <w:rFonts w:ascii="Arial" w:hAnsi="Arial" w:cs="Arial"/>
                <w:b/>
                <w:color w:val="FF0000"/>
              </w:rPr>
              <w:t>Only</w:t>
            </w:r>
          </w:p>
          <w:p w14:paraId="31C7C11E" w14:textId="77777777" w:rsidR="00725DC2" w:rsidRPr="009349CC" w:rsidRDefault="00725DC2" w:rsidP="000259CC">
            <w:pPr>
              <w:rPr>
                <w:rFonts w:ascii="Arial" w:hAnsi="Arial" w:cs="Arial"/>
                <w:sz w:val="20"/>
                <w:szCs w:val="20"/>
              </w:rPr>
            </w:pPr>
          </w:p>
        </w:tc>
        <w:tc>
          <w:tcPr>
            <w:tcW w:w="360" w:type="dxa"/>
          </w:tcPr>
          <w:p w14:paraId="5748628E" w14:textId="77777777" w:rsidR="00725DC2" w:rsidRPr="009349CC" w:rsidRDefault="00725DC2" w:rsidP="000259CC">
            <w:pPr>
              <w:rPr>
                <w:rFonts w:ascii="Arial" w:hAnsi="Arial" w:cs="Arial"/>
                <w:sz w:val="20"/>
                <w:szCs w:val="20"/>
              </w:rPr>
            </w:pPr>
          </w:p>
        </w:tc>
        <w:tc>
          <w:tcPr>
            <w:tcW w:w="360" w:type="dxa"/>
          </w:tcPr>
          <w:p w14:paraId="0EF9C671" w14:textId="77777777" w:rsidR="00725DC2" w:rsidRPr="009349CC" w:rsidRDefault="00725DC2" w:rsidP="000259CC">
            <w:pPr>
              <w:rPr>
                <w:rFonts w:ascii="Arial" w:hAnsi="Arial" w:cs="Arial"/>
                <w:sz w:val="20"/>
                <w:szCs w:val="20"/>
              </w:rPr>
            </w:pPr>
          </w:p>
        </w:tc>
        <w:tc>
          <w:tcPr>
            <w:tcW w:w="1669" w:type="dxa"/>
          </w:tcPr>
          <w:p w14:paraId="1F3EA343" w14:textId="77777777" w:rsidR="00B85B52" w:rsidRPr="009349CC" w:rsidRDefault="00B85B52" w:rsidP="00B85B52">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Measures of economic</w:t>
            </w:r>
          </w:p>
          <w:p w14:paraId="4109FC62" w14:textId="77777777" w:rsidR="00B85B52" w:rsidRPr="009349CC" w:rsidRDefault="00B85B52" w:rsidP="00B85B52">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activity: gross domestic</w:t>
            </w:r>
          </w:p>
          <w:p w14:paraId="37241A89" w14:textId="77777777" w:rsidR="00B85B52" w:rsidRPr="009349CC" w:rsidRDefault="00B85B52" w:rsidP="00B85B52">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 (GDP), and gross</w:t>
            </w:r>
          </w:p>
          <w:p w14:paraId="7F1AD8ED" w14:textId="77777777" w:rsidR="00B85B52" w:rsidRPr="009349CC" w:rsidRDefault="00B85B52" w:rsidP="00B85B52">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national product (GNP)</w:t>
            </w:r>
          </w:p>
          <w:p w14:paraId="4400F029" w14:textId="77777777" w:rsidR="00B85B52" w:rsidRPr="009349CC" w:rsidRDefault="00B85B52" w:rsidP="00B85B52">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or gross national income</w:t>
            </w:r>
          </w:p>
          <w:p w14:paraId="730A3CAB" w14:textId="77777777" w:rsidR="00725DC2" w:rsidRPr="009349CC" w:rsidRDefault="00B85B52" w:rsidP="00B85B52">
            <w:pPr>
              <w:rPr>
                <w:rFonts w:ascii="Arial" w:hAnsi="Arial" w:cs="Arial"/>
                <w:sz w:val="20"/>
                <w:szCs w:val="20"/>
              </w:rPr>
            </w:pPr>
            <w:r w:rsidRPr="009349CC">
              <w:rPr>
                <w:rFonts w:ascii="MyriadPro-Regular" w:hAnsi="MyriadPro-Regular" w:cs="MyriadPro-Regular"/>
                <w:sz w:val="19"/>
                <w:szCs w:val="19"/>
              </w:rPr>
              <w:t>(GNI)</w:t>
            </w:r>
          </w:p>
        </w:tc>
        <w:tc>
          <w:tcPr>
            <w:tcW w:w="2487" w:type="dxa"/>
            <w:gridSpan w:val="3"/>
          </w:tcPr>
          <w:p w14:paraId="6AC65BE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nominal GDP from sets of national income data, using the expenditure approach.</w:t>
            </w:r>
          </w:p>
          <w:p w14:paraId="56C0FA2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GNP/GNI from data</w:t>
            </w:r>
          </w:p>
          <w:p w14:paraId="44494B1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real GDP, using a price deflator.</w:t>
            </w:r>
          </w:p>
        </w:tc>
        <w:tc>
          <w:tcPr>
            <w:tcW w:w="1128" w:type="dxa"/>
            <w:gridSpan w:val="4"/>
          </w:tcPr>
          <w:p w14:paraId="4AD174B0" w14:textId="77777777" w:rsidR="00725DC2" w:rsidRPr="009349CC" w:rsidRDefault="00725DC2" w:rsidP="000259CC">
            <w:pPr>
              <w:rPr>
                <w:rFonts w:ascii="Arial" w:hAnsi="Arial" w:cs="Arial"/>
                <w:sz w:val="20"/>
                <w:szCs w:val="20"/>
              </w:rPr>
            </w:pPr>
          </w:p>
        </w:tc>
        <w:tc>
          <w:tcPr>
            <w:tcW w:w="939" w:type="dxa"/>
            <w:gridSpan w:val="2"/>
          </w:tcPr>
          <w:p w14:paraId="60764F8A" w14:textId="77777777" w:rsidR="00725DC2" w:rsidRPr="009349CC" w:rsidRDefault="00725DC2" w:rsidP="002F77E8">
            <w:pPr>
              <w:rPr>
                <w:rFonts w:ascii="Arial" w:hAnsi="Arial" w:cs="Arial"/>
                <w:sz w:val="20"/>
                <w:szCs w:val="20"/>
              </w:rPr>
            </w:pPr>
            <w:r w:rsidRPr="00311FF4">
              <w:rPr>
                <w:rFonts w:ascii="Arial" w:hAnsi="Arial" w:cs="Arial"/>
                <w:b/>
                <w:color w:val="000000"/>
                <w:sz w:val="16"/>
                <w:szCs w:val="16"/>
                <w:u w:val="single"/>
              </w:rPr>
              <w:t>Example</w:t>
            </w:r>
          </w:p>
        </w:tc>
        <w:tc>
          <w:tcPr>
            <w:tcW w:w="1087" w:type="dxa"/>
            <w:gridSpan w:val="2"/>
          </w:tcPr>
          <w:p w14:paraId="35D6458A" w14:textId="77777777" w:rsidR="00725DC2" w:rsidRDefault="00725DC2" w:rsidP="00725DC2">
            <w:pPr>
              <w:rPr>
                <w:rFonts w:ascii="Arial" w:hAnsi="Arial" w:cs="Arial"/>
                <w:b/>
                <w:color w:val="FF0000"/>
                <w:sz w:val="20"/>
                <w:szCs w:val="20"/>
              </w:rPr>
            </w:pPr>
            <w:r w:rsidRPr="00311FF4">
              <w:rPr>
                <w:rFonts w:ascii="Arial" w:hAnsi="Arial" w:cs="Arial"/>
                <w:b/>
                <w:color w:val="000000"/>
                <w:sz w:val="20"/>
                <w:szCs w:val="20"/>
                <w:u w:val="single"/>
              </w:rPr>
              <w:t>U-tube</w:t>
            </w:r>
          </w:p>
          <w:p w14:paraId="783681E4" w14:textId="77777777" w:rsidR="00725DC2" w:rsidRDefault="00725DC2" w:rsidP="00535B7A">
            <w:pPr>
              <w:rPr>
                <w:rFonts w:ascii="Arial" w:hAnsi="Arial" w:cs="Arial"/>
                <w:b/>
                <w:color w:val="FF0000"/>
                <w:sz w:val="20"/>
                <w:szCs w:val="20"/>
              </w:rPr>
            </w:pPr>
          </w:p>
          <w:p w14:paraId="5E2201F6" w14:textId="77777777" w:rsidR="00725DC2" w:rsidRDefault="00725DC2" w:rsidP="00535B7A">
            <w:pPr>
              <w:rPr>
                <w:rFonts w:ascii="Arial" w:hAnsi="Arial" w:cs="Arial"/>
                <w:b/>
                <w:color w:val="FF0000"/>
                <w:sz w:val="20"/>
                <w:szCs w:val="20"/>
              </w:rPr>
            </w:pPr>
          </w:p>
          <w:p w14:paraId="59B21734" w14:textId="77777777" w:rsidR="00725DC2" w:rsidRPr="00535B7A" w:rsidRDefault="00725DC2" w:rsidP="00535B7A">
            <w:pPr>
              <w:rPr>
                <w:rFonts w:ascii="Arial" w:hAnsi="Arial" w:cs="Arial"/>
                <w:b/>
                <w:color w:val="FF0000"/>
                <w:sz w:val="20"/>
                <w:szCs w:val="20"/>
              </w:rPr>
            </w:pPr>
            <w:r w:rsidRPr="00535B7A">
              <w:rPr>
                <w:rFonts w:ascii="Arial" w:hAnsi="Arial" w:cs="Arial"/>
                <w:b/>
                <w:color w:val="FF0000"/>
                <w:sz w:val="20"/>
                <w:szCs w:val="20"/>
              </w:rPr>
              <w:t>Link:</w:t>
            </w:r>
          </w:p>
          <w:p w14:paraId="203101C1" w14:textId="77777777" w:rsidR="00725DC2" w:rsidRPr="00535B7A" w:rsidRDefault="00725DC2" w:rsidP="00535B7A">
            <w:pPr>
              <w:rPr>
                <w:rFonts w:ascii="Arial" w:hAnsi="Arial" w:cs="Arial"/>
                <w:b/>
                <w:color w:val="FF0000"/>
                <w:sz w:val="20"/>
                <w:szCs w:val="20"/>
              </w:rPr>
            </w:pPr>
            <w:r w:rsidRPr="00535B7A">
              <w:rPr>
                <w:rFonts w:ascii="Arial" w:hAnsi="Arial" w:cs="Arial"/>
                <w:b/>
                <w:color w:val="FF0000"/>
                <w:sz w:val="20"/>
                <w:szCs w:val="20"/>
              </w:rPr>
              <w:t xml:space="preserve"> See AAA</w:t>
            </w:r>
          </w:p>
          <w:p w14:paraId="131D171E" w14:textId="77777777" w:rsidR="00725DC2" w:rsidRPr="00535B7A" w:rsidRDefault="00725DC2" w:rsidP="00535B7A">
            <w:pPr>
              <w:rPr>
                <w:rFonts w:ascii="Arial" w:hAnsi="Arial" w:cs="Arial"/>
                <w:b/>
                <w:color w:val="FF0000"/>
                <w:sz w:val="20"/>
                <w:szCs w:val="20"/>
              </w:rPr>
            </w:pPr>
            <w:r w:rsidRPr="00535B7A">
              <w:rPr>
                <w:rFonts w:ascii="Arial" w:hAnsi="Arial" w:cs="Arial"/>
                <w:b/>
                <w:color w:val="FF0000"/>
                <w:sz w:val="20"/>
                <w:szCs w:val="20"/>
              </w:rPr>
              <w:t>2.1 notes section B item number</w:t>
            </w:r>
          </w:p>
          <w:p w14:paraId="5E0C90BF" w14:textId="77777777" w:rsidR="00725DC2" w:rsidRPr="009349CC" w:rsidRDefault="00725DC2" w:rsidP="00535B7A">
            <w:pPr>
              <w:rPr>
                <w:rFonts w:ascii="Arial" w:hAnsi="Arial" w:cs="Arial"/>
                <w:sz w:val="20"/>
                <w:szCs w:val="20"/>
              </w:rPr>
            </w:pPr>
            <w:r>
              <w:rPr>
                <w:rFonts w:ascii="Arial" w:hAnsi="Arial" w:cs="Arial"/>
                <w:b/>
                <w:color w:val="FF0000"/>
                <w:sz w:val="20"/>
                <w:szCs w:val="20"/>
              </w:rPr>
              <w:t>14</w:t>
            </w:r>
          </w:p>
        </w:tc>
        <w:tc>
          <w:tcPr>
            <w:tcW w:w="580" w:type="dxa"/>
          </w:tcPr>
          <w:p w14:paraId="2319C7BB" w14:textId="77777777"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14:paraId="2F100A54" w14:textId="77777777" w:rsidR="00725DC2" w:rsidRPr="009349CC" w:rsidRDefault="00725DC2" w:rsidP="000259CC">
            <w:pPr>
              <w:rPr>
                <w:rFonts w:ascii="Arial" w:hAnsi="Arial" w:cs="Arial"/>
                <w:sz w:val="20"/>
                <w:szCs w:val="20"/>
              </w:rPr>
            </w:pPr>
          </w:p>
        </w:tc>
      </w:tr>
      <w:tr w:rsidR="00725DC2" w:rsidRPr="009349CC" w14:paraId="325CABB1" w14:textId="77777777">
        <w:trPr>
          <w:trHeight w:val="2"/>
        </w:trPr>
        <w:tc>
          <w:tcPr>
            <w:tcW w:w="10119" w:type="dxa"/>
            <w:gridSpan w:val="17"/>
          </w:tcPr>
          <w:p w14:paraId="7BBB35AD" w14:textId="77777777" w:rsidR="00725DC2" w:rsidRPr="009349CC" w:rsidRDefault="00725DC2" w:rsidP="000259CC">
            <w:pPr>
              <w:rPr>
                <w:rFonts w:ascii="Arial" w:hAnsi="Arial" w:cs="Arial"/>
                <w:sz w:val="20"/>
                <w:szCs w:val="20"/>
              </w:rPr>
            </w:pPr>
          </w:p>
          <w:p w14:paraId="580719AB" w14:textId="77777777" w:rsidR="00725DC2" w:rsidRDefault="00725DC2" w:rsidP="000259CC">
            <w:pPr>
              <w:rPr>
                <w:rFonts w:ascii="MyriadPro-Bold" w:hAnsi="MyriadPro-Bold" w:cs="MyriadPro-Bold"/>
                <w:b/>
                <w:bCs/>
                <w:sz w:val="22"/>
                <w:szCs w:val="22"/>
                <w:u w:val="single"/>
              </w:rPr>
            </w:pPr>
          </w:p>
          <w:p w14:paraId="23709DA6" w14:textId="77777777" w:rsidR="00725DC2" w:rsidRPr="009349CC" w:rsidRDefault="00725DC2" w:rsidP="000259CC">
            <w:pPr>
              <w:rPr>
                <w:rFonts w:ascii="Arial" w:hAnsi="Arial" w:cs="Arial"/>
                <w:sz w:val="20"/>
                <w:szCs w:val="20"/>
              </w:rPr>
            </w:pPr>
            <w:r w:rsidRPr="009349CC">
              <w:rPr>
                <w:rFonts w:ascii="MyriadPro-Bold" w:hAnsi="MyriadPro-Bold" w:cs="MyriadPro-Bold"/>
                <w:b/>
                <w:bCs/>
                <w:sz w:val="22"/>
                <w:szCs w:val="22"/>
                <w:u w:val="single"/>
              </w:rPr>
              <w:t>The business cycle</w:t>
            </w:r>
          </w:p>
        </w:tc>
      </w:tr>
      <w:tr w:rsidR="00725DC2" w:rsidRPr="009349CC" w14:paraId="2DB163AA" w14:textId="77777777" w:rsidTr="0034285D">
        <w:trPr>
          <w:trHeight w:val="2"/>
        </w:trPr>
        <w:tc>
          <w:tcPr>
            <w:tcW w:w="977" w:type="dxa"/>
          </w:tcPr>
          <w:p w14:paraId="28337C98" w14:textId="77777777" w:rsidR="00725DC2" w:rsidRPr="009349CC" w:rsidRDefault="00725DC2" w:rsidP="000259CC">
            <w:pPr>
              <w:rPr>
                <w:rFonts w:ascii="Arial" w:hAnsi="Arial" w:cs="Arial"/>
                <w:sz w:val="20"/>
                <w:szCs w:val="20"/>
              </w:rPr>
            </w:pPr>
          </w:p>
          <w:p w14:paraId="5A3F9E25" w14:textId="77777777" w:rsidR="00725DC2" w:rsidRPr="009349CC" w:rsidRDefault="00725DC2" w:rsidP="000259CC">
            <w:pPr>
              <w:rPr>
                <w:rFonts w:ascii="Arial" w:hAnsi="Arial" w:cs="Arial"/>
                <w:b/>
                <w:sz w:val="32"/>
                <w:szCs w:val="32"/>
              </w:rPr>
            </w:pPr>
            <w:r>
              <w:rPr>
                <w:rFonts w:ascii="Arial" w:hAnsi="Arial" w:cs="Arial"/>
                <w:b/>
                <w:sz w:val="32"/>
                <w:szCs w:val="32"/>
              </w:rPr>
              <w:t>81</w:t>
            </w:r>
          </w:p>
          <w:p w14:paraId="55A2E3DB" w14:textId="77777777" w:rsidR="00725DC2" w:rsidRPr="009349CC" w:rsidRDefault="00725DC2" w:rsidP="000259CC">
            <w:pPr>
              <w:rPr>
                <w:rFonts w:ascii="Arial" w:hAnsi="Arial" w:cs="Arial"/>
                <w:sz w:val="20"/>
                <w:szCs w:val="20"/>
              </w:rPr>
            </w:pPr>
          </w:p>
        </w:tc>
        <w:tc>
          <w:tcPr>
            <w:tcW w:w="360" w:type="dxa"/>
          </w:tcPr>
          <w:p w14:paraId="650C3068" w14:textId="77777777" w:rsidR="00725DC2" w:rsidRPr="009349CC" w:rsidRDefault="00725DC2" w:rsidP="000259CC">
            <w:pPr>
              <w:rPr>
                <w:rFonts w:ascii="Arial" w:hAnsi="Arial" w:cs="Arial"/>
                <w:sz w:val="20"/>
                <w:szCs w:val="20"/>
              </w:rPr>
            </w:pPr>
          </w:p>
        </w:tc>
        <w:tc>
          <w:tcPr>
            <w:tcW w:w="360" w:type="dxa"/>
          </w:tcPr>
          <w:p w14:paraId="1FA9FC8B" w14:textId="77777777" w:rsidR="00725DC2" w:rsidRPr="009349CC" w:rsidRDefault="00725DC2" w:rsidP="000259CC">
            <w:pPr>
              <w:rPr>
                <w:rFonts w:ascii="Arial" w:hAnsi="Arial" w:cs="Arial"/>
                <w:sz w:val="20"/>
                <w:szCs w:val="20"/>
              </w:rPr>
            </w:pPr>
          </w:p>
        </w:tc>
        <w:tc>
          <w:tcPr>
            <w:tcW w:w="1669" w:type="dxa"/>
          </w:tcPr>
          <w:p w14:paraId="574A368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Short-term fluctuations</w:t>
            </w:r>
          </w:p>
          <w:p w14:paraId="551A2D82" w14:textId="77777777" w:rsidR="00725DC2" w:rsidRPr="009349CC" w:rsidRDefault="00725DC2" w:rsidP="00A208CB">
            <w:pPr>
              <w:rPr>
                <w:rFonts w:ascii="Arial" w:hAnsi="Arial" w:cs="Arial"/>
                <w:sz w:val="20"/>
                <w:szCs w:val="20"/>
              </w:rPr>
            </w:pPr>
            <w:r w:rsidRPr="009349CC">
              <w:rPr>
                <w:rFonts w:ascii="MyriadPro-Regular" w:hAnsi="MyriadPro-Regular" w:cs="MyriadPro-Regular"/>
                <w:sz w:val="19"/>
                <w:szCs w:val="19"/>
              </w:rPr>
              <w:t>and long-term trend</w:t>
            </w:r>
          </w:p>
        </w:tc>
        <w:tc>
          <w:tcPr>
            <w:tcW w:w="2487" w:type="dxa"/>
            <w:gridSpan w:val="3"/>
          </w:tcPr>
          <w:p w14:paraId="6850BFF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business cycle diagram, that economies typically tend to go through a cyclical pattern characterized</w:t>
            </w:r>
          </w:p>
          <w:p w14:paraId="7CE194E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by the phases of the business cycle.</w:t>
            </w:r>
          </w:p>
          <w:p w14:paraId="751BA11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long-term growth trend in the business cycle</w:t>
            </w:r>
          </w:p>
          <w:p w14:paraId="3FFFCA6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diagram as the potential</w:t>
            </w:r>
          </w:p>
          <w:p w14:paraId="530452D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output of the economy.</w:t>
            </w:r>
          </w:p>
          <w:p w14:paraId="67EAED4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a</w:t>
            </w:r>
          </w:p>
          <w:p w14:paraId="3A9CA6B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decrease in GDP and a</w:t>
            </w:r>
          </w:p>
          <w:p w14:paraId="26B474A0" w14:textId="77777777" w:rsidR="00725DC2" w:rsidRPr="009349CC" w:rsidRDefault="00725DC2" w:rsidP="00A208CB">
            <w:pPr>
              <w:rPr>
                <w:rFonts w:ascii="Arial" w:hAnsi="Arial" w:cs="Arial"/>
                <w:sz w:val="20"/>
                <w:szCs w:val="20"/>
              </w:rPr>
            </w:pPr>
            <w:r w:rsidRPr="009349CC">
              <w:rPr>
                <w:rFonts w:ascii="MyriadPro-Regular" w:hAnsi="MyriadPro-Regular" w:cs="MyriadPro-Regular"/>
                <w:sz w:val="19"/>
                <w:szCs w:val="19"/>
              </w:rPr>
              <w:t>decrease in GDP growth.</w:t>
            </w:r>
          </w:p>
        </w:tc>
        <w:tc>
          <w:tcPr>
            <w:tcW w:w="1128" w:type="dxa"/>
            <w:gridSpan w:val="4"/>
          </w:tcPr>
          <w:p w14:paraId="73EAF62A" w14:textId="77777777" w:rsidR="00725DC2" w:rsidRPr="009349CC" w:rsidRDefault="00725DC2" w:rsidP="000259CC">
            <w:pPr>
              <w:rPr>
                <w:rFonts w:ascii="Arial" w:hAnsi="Arial" w:cs="Arial"/>
                <w:sz w:val="20"/>
                <w:szCs w:val="20"/>
              </w:rPr>
            </w:pPr>
          </w:p>
        </w:tc>
        <w:tc>
          <w:tcPr>
            <w:tcW w:w="939" w:type="dxa"/>
            <w:gridSpan w:val="2"/>
          </w:tcPr>
          <w:p w14:paraId="17F29382" w14:textId="77777777" w:rsidR="00725DC2" w:rsidRPr="009349CC" w:rsidRDefault="00725DC2" w:rsidP="000259CC">
            <w:pPr>
              <w:rPr>
                <w:rFonts w:ascii="Arial" w:hAnsi="Arial" w:cs="Arial"/>
                <w:sz w:val="20"/>
                <w:szCs w:val="20"/>
              </w:rPr>
            </w:pPr>
            <w:r w:rsidRPr="00311FF4">
              <w:rPr>
                <w:rFonts w:ascii="Arial" w:hAnsi="Arial" w:cs="Arial"/>
                <w:b/>
                <w:color w:val="000000"/>
                <w:sz w:val="16"/>
                <w:szCs w:val="16"/>
                <w:u w:val="single"/>
              </w:rPr>
              <w:t>Example</w:t>
            </w:r>
          </w:p>
        </w:tc>
        <w:tc>
          <w:tcPr>
            <w:tcW w:w="1087" w:type="dxa"/>
            <w:gridSpan w:val="2"/>
          </w:tcPr>
          <w:p w14:paraId="5011AB95" w14:textId="77777777" w:rsidR="00725DC2" w:rsidRDefault="00725DC2" w:rsidP="00725DC2">
            <w:pPr>
              <w:rPr>
                <w:rFonts w:ascii="Arial" w:hAnsi="Arial" w:cs="Arial"/>
                <w:b/>
                <w:color w:val="FF0000"/>
                <w:sz w:val="20"/>
                <w:szCs w:val="20"/>
              </w:rPr>
            </w:pPr>
            <w:r w:rsidRPr="00311FF4">
              <w:rPr>
                <w:rFonts w:ascii="Arial" w:hAnsi="Arial" w:cs="Arial"/>
                <w:b/>
                <w:color w:val="000000"/>
                <w:sz w:val="20"/>
                <w:szCs w:val="20"/>
                <w:u w:val="single"/>
              </w:rPr>
              <w:t>U-tube</w:t>
            </w:r>
          </w:p>
          <w:p w14:paraId="50F0464C" w14:textId="77777777" w:rsidR="00725DC2" w:rsidRDefault="00725DC2" w:rsidP="00535B7A">
            <w:pPr>
              <w:rPr>
                <w:rFonts w:ascii="Arial" w:hAnsi="Arial" w:cs="Arial"/>
                <w:b/>
                <w:color w:val="FF0000"/>
                <w:sz w:val="20"/>
                <w:szCs w:val="20"/>
              </w:rPr>
            </w:pPr>
          </w:p>
          <w:p w14:paraId="2CC5C347" w14:textId="77777777" w:rsidR="00725DC2" w:rsidRDefault="00725DC2" w:rsidP="00535B7A">
            <w:pPr>
              <w:rPr>
                <w:rFonts w:ascii="Arial" w:hAnsi="Arial" w:cs="Arial"/>
                <w:b/>
                <w:color w:val="FF0000"/>
                <w:sz w:val="20"/>
                <w:szCs w:val="20"/>
              </w:rPr>
            </w:pPr>
          </w:p>
          <w:p w14:paraId="39E14353" w14:textId="77777777" w:rsidR="00725DC2" w:rsidRDefault="00725DC2" w:rsidP="00535B7A">
            <w:pPr>
              <w:rPr>
                <w:rFonts w:ascii="Arial" w:hAnsi="Arial" w:cs="Arial"/>
                <w:b/>
                <w:color w:val="FF0000"/>
                <w:sz w:val="20"/>
                <w:szCs w:val="20"/>
              </w:rPr>
            </w:pPr>
          </w:p>
          <w:p w14:paraId="11E09A67" w14:textId="77777777" w:rsidR="00725DC2" w:rsidRPr="00535B7A" w:rsidRDefault="00725DC2" w:rsidP="00535B7A">
            <w:pPr>
              <w:rPr>
                <w:rFonts w:ascii="Arial" w:hAnsi="Arial" w:cs="Arial"/>
                <w:b/>
                <w:color w:val="FF0000"/>
                <w:sz w:val="20"/>
                <w:szCs w:val="20"/>
              </w:rPr>
            </w:pPr>
            <w:r w:rsidRPr="00535B7A">
              <w:rPr>
                <w:rFonts w:ascii="Arial" w:hAnsi="Arial" w:cs="Arial"/>
                <w:b/>
                <w:color w:val="FF0000"/>
                <w:sz w:val="20"/>
                <w:szCs w:val="20"/>
              </w:rPr>
              <w:t>Link:</w:t>
            </w:r>
          </w:p>
          <w:p w14:paraId="70900D53" w14:textId="77777777" w:rsidR="00725DC2" w:rsidRPr="00535B7A" w:rsidRDefault="00725DC2" w:rsidP="00535B7A">
            <w:pPr>
              <w:rPr>
                <w:rFonts w:ascii="Arial" w:hAnsi="Arial" w:cs="Arial"/>
                <w:b/>
                <w:color w:val="FF0000"/>
                <w:sz w:val="20"/>
                <w:szCs w:val="20"/>
              </w:rPr>
            </w:pPr>
            <w:r w:rsidRPr="00535B7A">
              <w:rPr>
                <w:rFonts w:ascii="Arial" w:hAnsi="Arial" w:cs="Arial"/>
                <w:b/>
                <w:color w:val="FF0000"/>
                <w:sz w:val="20"/>
                <w:szCs w:val="20"/>
              </w:rPr>
              <w:t xml:space="preserve"> See AAA</w:t>
            </w:r>
          </w:p>
          <w:p w14:paraId="615C13EC" w14:textId="77777777" w:rsidR="00725DC2" w:rsidRPr="00535B7A" w:rsidRDefault="00725DC2" w:rsidP="00535B7A">
            <w:pPr>
              <w:rPr>
                <w:rFonts w:ascii="Arial" w:hAnsi="Arial" w:cs="Arial"/>
                <w:b/>
                <w:color w:val="FF0000"/>
                <w:sz w:val="20"/>
                <w:szCs w:val="20"/>
              </w:rPr>
            </w:pPr>
            <w:r w:rsidRPr="00535B7A">
              <w:rPr>
                <w:rFonts w:ascii="Arial" w:hAnsi="Arial" w:cs="Arial"/>
                <w:b/>
                <w:color w:val="FF0000"/>
                <w:sz w:val="20"/>
                <w:szCs w:val="20"/>
              </w:rPr>
              <w:t>2.1 notes section B item number</w:t>
            </w:r>
          </w:p>
          <w:p w14:paraId="24753ECB" w14:textId="77777777" w:rsidR="00725DC2" w:rsidRPr="009349CC" w:rsidRDefault="00725DC2" w:rsidP="00535B7A">
            <w:pPr>
              <w:rPr>
                <w:rFonts w:ascii="Arial" w:hAnsi="Arial" w:cs="Arial"/>
                <w:sz w:val="20"/>
                <w:szCs w:val="20"/>
              </w:rPr>
            </w:pPr>
            <w:r w:rsidRPr="00535B7A">
              <w:rPr>
                <w:rFonts w:ascii="Arial" w:hAnsi="Arial" w:cs="Arial"/>
                <w:b/>
                <w:color w:val="FF0000"/>
                <w:sz w:val="20"/>
                <w:szCs w:val="20"/>
              </w:rPr>
              <w:t>2</w:t>
            </w:r>
            <w:r>
              <w:rPr>
                <w:rFonts w:ascii="Arial" w:hAnsi="Arial" w:cs="Arial"/>
                <w:b/>
                <w:color w:val="FF0000"/>
                <w:sz w:val="20"/>
                <w:szCs w:val="20"/>
              </w:rPr>
              <w:t>3</w:t>
            </w:r>
          </w:p>
        </w:tc>
        <w:tc>
          <w:tcPr>
            <w:tcW w:w="580" w:type="dxa"/>
          </w:tcPr>
          <w:p w14:paraId="40F6C777" w14:textId="77777777" w:rsidR="00725DC2" w:rsidRPr="009349CC" w:rsidRDefault="00725DC2" w:rsidP="000259CC">
            <w:pPr>
              <w:rPr>
                <w:rFonts w:ascii="Arial" w:hAnsi="Arial" w:cs="Arial"/>
                <w:sz w:val="20"/>
                <w:szCs w:val="20"/>
              </w:rPr>
            </w:pPr>
            <w:r>
              <w:rPr>
                <w:rFonts w:ascii="Arial" w:hAnsi="Arial" w:cs="Arial"/>
                <w:b/>
                <w:sz w:val="40"/>
                <w:szCs w:val="40"/>
              </w:rPr>
              <w:t>4</w:t>
            </w:r>
          </w:p>
        </w:tc>
        <w:tc>
          <w:tcPr>
            <w:tcW w:w="532" w:type="dxa"/>
          </w:tcPr>
          <w:p w14:paraId="564EF247" w14:textId="77777777" w:rsidR="00725DC2" w:rsidRPr="009349CC" w:rsidRDefault="00725DC2" w:rsidP="000259CC">
            <w:pPr>
              <w:rPr>
                <w:rFonts w:ascii="Arial" w:hAnsi="Arial" w:cs="Arial"/>
                <w:sz w:val="20"/>
                <w:szCs w:val="20"/>
              </w:rPr>
            </w:pPr>
          </w:p>
        </w:tc>
      </w:tr>
      <w:tr w:rsidR="00725DC2" w:rsidRPr="009349CC" w14:paraId="07A403F2" w14:textId="77777777">
        <w:trPr>
          <w:trHeight w:val="2"/>
        </w:trPr>
        <w:tc>
          <w:tcPr>
            <w:tcW w:w="10119" w:type="dxa"/>
            <w:gridSpan w:val="17"/>
          </w:tcPr>
          <w:p w14:paraId="12E65077" w14:textId="77777777" w:rsidR="0083066A" w:rsidRDefault="0083066A" w:rsidP="000259CC">
            <w:pPr>
              <w:rPr>
                <w:rFonts w:ascii="Arial" w:hAnsi="Arial" w:cs="Arial"/>
                <w:b/>
                <w:sz w:val="32"/>
                <w:szCs w:val="32"/>
              </w:rPr>
            </w:pPr>
          </w:p>
          <w:p w14:paraId="28A9AC90" w14:textId="77777777" w:rsidR="0083066A" w:rsidRDefault="0083066A" w:rsidP="000259CC">
            <w:pPr>
              <w:rPr>
                <w:rFonts w:ascii="Arial" w:hAnsi="Arial" w:cs="Arial"/>
                <w:b/>
                <w:sz w:val="32"/>
                <w:szCs w:val="32"/>
              </w:rPr>
            </w:pPr>
          </w:p>
          <w:p w14:paraId="104DE728" w14:textId="77777777" w:rsidR="0083066A" w:rsidRDefault="0083066A" w:rsidP="000259CC">
            <w:pPr>
              <w:rPr>
                <w:rFonts w:ascii="Arial" w:hAnsi="Arial" w:cs="Arial"/>
                <w:b/>
                <w:sz w:val="32"/>
                <w:szCs w:val="32"/>
              </w:rPr>
            </w:pPr>
          </w:p>
          <w:p w14:paraId="17A9B104" w14:textId="77777777" w:rsidR="0083066A" w:rsidRDefault="0083066A" w:rsidP="000259CC">
            <w:pPr>
              <w:rPr>
                <w:rFonts w:ascii="Arial" w:hAnsi="Arial" w:cs="Arial"/>
                <w:b/>
                <w:sz w:val="32"/>
                <w:szCs w:val="32"/>
              </w:rPr>
            </w:pPr>
          </w:p>
          <w:p w14:paraId="63F8A4DE" w14:textId="77777777" w:rsidR="0083066A" w:rsidRDefault="0083066A" w:rsidP="000259CC">
            <w:pPr>
              <w:rPr>
                <w:rFonts w:ascii="Arial" w:hAnsi="Arial" w:cs="Arial"/>
                <w:b/>
                <w:sz w:val="32"/>
                <w:szCs w:val="32"/>
              </w:rPr>
            </w:pPr>
          </w:p>
          <w:p w14:paraId="54D9BE40" w14:textId="77777777" w:rsidR="0083066A" w:rsidRDefault="0083066A" w:rsidP="000259CC">
            <w:pPr>
              <w:rPr>
                <w:rFonts w:ascii="Arial" w:hAnsi="Arial" w:cs="Arial"/>
                <w:b/>
                <w:sz w:val="32"/>
                <w:szCs w:val="32"/>
              </w:rPr>
            </w:pPr>
          </w:p>
          <w:p w14:paraId="09492A62" w14:textId="77777777" w:rsidR="00725DC2" w:rsidRPr="009349CC" w:rsidRDefault="00725DC2" w:rsidP="000259CC">
            <w:pPr>
              <w:rPr>
                <w:rFonts w:ascii="Arial" w:hAnsi="Arial" w:cs="Arial"/>
                <w:b/>
                <w:sz w:val="32"/>
                <w:szCs w:val="32"/>
              </w:rPr>
            </w:pPr>
            <w:r w:rsidRPr="009349CC">
              <w:rPr>
                <w:rFonts w:ascii="Arial" w:hAnsi="Arial" w:cs="Arial"/>
                <w:b/>
                <w:sz w:val="32"/>
                <w:szCs w:val="32"/>
              </w:rPr>
              <w:t>TOK</w:t>
            </w:r>
          </w:p>
          <w:p w14:paraId="56EB98DD" w14:textId="77777777" w:rsidR="00725DC2" w:rsidRPr="009349CC" w:rsidRDefault="00725DC2"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14:paraId="27543705"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is the empirical evidence for the existence of the business cycle? How do we decide whether</w:t>
            </w:r>
          </w:p>
          <w:p w14:paraId="64CF8166" w14:textId="77777777" w:rsidR="00725DC2" w:rsidRPr="009349CC" w:rsidRDefault="00725DC2" w:rsidP="000259CC">
            <w:pPr>
              <w:rPr>
                <w:rFonts w:ascii="Arial" w:hAnsi="Arial" w:cs="Arial"/>
                <w:sz w:val="20"/>
                <w:szCs w:val="20"/>
              </w:rPr>
            </w:pPr>
            <w:r w:rsidRPr="009349CC">
              <w:rPr>
                <w:rFonts w:ascii="MyriadPro-Regular" w:hAnsi="MyriadPro-Regular" w:cs="MyriadPro-Regular"/>
                <w:color w:val="000000"/>
                <w:sz w:val="19"/>
                <w:szCs w:val="19"/>
              </w:rPr>
              <w:t>this evidence is sufficient?</w:t>
            </w:r>
          </w:p>
        </w:tc>
      </w:tr>
      <w:tr w:rsidR="00725DC2" w:rsidRPr="009349CC" w14:paraId="140E4A5A" w14:textId="77777777" w:rsidTr="0034285D">
        <w:trPr>
          <w:trHeight w:val="2"/>
        </w:trPr>
        <w:tc>
          <w:tcPr>
            <w:tcW w:w="977" w:type="dxa"/>
          </w:tcPr>
          <w:p w14:paraId="3A37FEE1" w14:textId="77777777" w:rsidR="00725DC2" w:rsidRPr="009349CC" w:rsidRDefault="00725DC2" w:rsidP="000259CC">
            <w:pPr>
              <w:rPr>
                <w:rFonts w:ascii="Arial" w:hAnsi="Arial" w:cs="Arial"/>
                <w:sz w:val="20"/>
                <w:szCs w:val="20"/>
              </w:rPr>
            </w:pPr>
          </w:p>
          <w:p w14:paraId="1139DEC6" w14:textId="77777777" w:rsidR="00725DC2" w:rsidRPr="009349CC" w:rsidRDefault="00725DC2" w:rsidP="000259CC">
            <w:pPr>
              <w:rPr>
                <w:rFonts w:ascii="Arial" w:hAnsi="Arial" w:cs="Arial"/>
                <w:b/>
                <w:sz w:val="32"/>
                <w:szCs w:val="32"/>
              </w:rPr>
            </w:pPr>
          </w:p>
        </w:tc>
        <w:tc>
          <w:tcPr>
            <w:tcW w:w="360" w:type="dxa"/>
          </w:tcPr>
          <w:p w14:paraId="74240E05" w14:textId="77777777" w:rsidR="00725DC2" w:rsidRPr="009349CC" w:rsidRDefault="00725DC2" w:rsidP="000259CC">
            <w:pPr>
              <w:rPr>
                <w:rFonts w:ascii="Arial" w:hAnsi="Arial" w:cs="Arial"/>
                <w:sz w:val="20"/>
                <w:szCs w:val="20"/>
              </w:rPr>
            </w:pPr>
          </w:p>
        </w:tc>
        <w:tc>
          <w:tcPr>
            <w:tcW w:w="360" w:type="dxa"/>
          </w:tcPr>
          <w:p w14:paraId="263AC995" w14:textId="77777777" w:rsidR="00725DC2" w:rsidRPr="009349CC" w:rsidRDefault="00725DC2" w:rsidP="000259CC">
            <w:pPr>
              <w:rPr>
                <w:rFonts w:ascii="Arial" w:hAnsi="Arial" w:cs="Arial"/>
                <w:sz w:val="20"/>
                <w:szCs w:val="20"/>
              </w:rPr>
            </w:pPr>
          </w:p>
        </w:tc>
        <w:tc>
          <w:tcPr>
            <w:tcW w:w="1669" w:type="dxa"/>
          </w:tcPr>
          <w:p w14:paraId="38542508" w14:textId="77777777" w:rsidR="00725DC2" w:rsidRPr="009349CC" w:rsidRDefault="00725DC2" w:rsidP="000259CC">
            <w:pPr>
              <w:rPr>
                <w:rFonts w:ascii="Arial" w:hAnsi="Arial" w:cs="Arial"/>
                <w:sz w:val="20"/>
                <w:szCs w:val="20"/>
              </w:rPr>
            </w:pPr>
          </w:p>
        </w:tc>
        <w:tc>
          <w:tcPr>
            <w:tcW w:w="2487" w:type="dxa"/>
            <w:gridSpan w:val="3"/>
          </w:tcPr>
          <w:p w14:paraId="406482C7" w14:textId="6AF9EADA" w:rsidR="00725DC2" w:rsidRPr="0083066A" w:rsidRDefault="00725DC2" w:rsidP="0083066A">
            <w:pPr>
              <w:pStyle w:val="ListParagraph"/>
              <w:numPr>
                <w:ilvl w:val="1"/>
                <w:numId w:val="15"/>
              </w:numPr>
              <w:rPr>
                <w:rFonts w:ascii="MyriadPro-Bold" w:hAnsi="MyriadPro-Bold" w:cs="MyriadPro-Bold"/>
                <w:b/>
                <w:bCs/>
                <w:sz w:val="28"/>
                <w:szCs w:val="28"/>
              </w:rPr>
            </w:pPr>
            <w:r w:rsidRPr="0083066A">
              <w:rPr>
                <w:rFonts w:ascii="MyriadPro-Bold" w:hAnsi="MyriadPro-Bold" w:cs="MyriadPro-Bold"/>
                <w:b/>
                <w:bCs/>
                <w:sz w:val="28"/>
                <w:szCs w:val="28"/>
              </w:rPr>
              <w:t>Aggregate demand and aggregate supply</w:t>
            </w:r>
          </w:p>
          <w:p w14:paraId="0A369286" w14:textId="77777777" w:rsidR="0083066A" w:rsidRPr="00D02A30" w:rsidRDefault="0083066A" w:rsidP="0083066A">
            <w:pPr>
              <w:rPr>
                <w:rFonts w:ascii="MyriadPro-Bold" w:hAnsi="MyriadPro-Bold" w:cs="MyriadPro-Bold"/>
                <w:b/>
                <w:bCs/>
                <w:color w:val="FF0000"/>
              </w:rPr>
            </w:pPr>
            <w:r w:rsidRPr="00D02A30">
              <w:rPr>
                <w:rFonts w:ascii="MyriadPro-Bold" w:hAnsi="MyriadPro-Bold" w:cs="MyriadPro-Bold"/>
                <w:b/>
                <w:bCs/>
                <w:color w:val="FF0000"/>
              </w:rPr>
              <w:t>Big Questions:</w:t>
            </w:r>
          </w:p>
          <w:p w14:paraId="6A9FD034" w14:textId="77777777" w:rsidR="0083066A" w:rsidRDefault="0083066A" w:rsidP="0083066A">
            <w:pPr>
              <w:pStyle w:val="ListParagraph"/>
              <w:numPr>
                <w:ilvl w:val="0"/>
                <w:numId w:val="20"/>
              </w:numPr>
              <w:rPr>
                <w:rFonts w:ascii="MyriadPro-Bold" w:hAnsi="MyriadPro-Bold" w:cs="MyriadPro-Bold"/>
                <w:b/>
                <w:bCs/>
                <w:color w:val="FF0000"/>
              </w:rPr>
            </w:pPr>
            <w:r w:rsidRPr="00D02A30">
              <w:rPr>
                <w:rFonts w:ascii="MyriadPro-Bold" w:hAnsi="MyriadPro-Bold" w:cs="MyriadPro-Bold"/>
                <w:b/>
                <w:bCs/>
                <w:color w:val="FF0000"/>
              </w:rPr>
              <w:t>What can the AS/AD model show in the macro economy?</w:t>
            </w:r>
          </w:p>
          <w:p w14:paraId="10035D92" w14:textId="77777777" w:rsidR="0083066A" w:rsidRDefault="0083066A" w:rsidP="0083066A">
            <w:pPr>
              <w:pStyle w:val="ListParagraph"/>
              <w:numPr>
                <w:ilvl w:val="0"/>
                <w:numId w:val="20"/>
              </w:numPr>
              <w:rPr>
                <w:rFonts w:ascii="MyriadPro-Bold" w:hAnsi="MyriadPro-Bold" w:cs="MyriadPro-Bold"/>
                <w:b/>
                <w:bCs/>
                <w:color w:val="FF0000"/>
              </w:rPr>
            </w:pPr>
            <w:r>
              <w:rPr>
                <w:rFonts w:ascii="MyriadPro-Bold" w:hAnsi="MyriadPro-Bold" w:cs="MyriadPro-Bold"/>
                <w:b/>
                <w:bCs/>
                <w:color w:val="FF0000"/>
              </w:rPr>
              <w:t>Draw + explain the 2 schools of economics in relation to the AD/AS model?</w:t>
            </w:r>
          </w:p>
          <w:p w14:paraId="6C29551F" w14:textId="77777777" w:rsidR="0083066A" w:rsidRPr="00D02A30" w:rsidRDefault="0083066A" w:rsidP="0083066A">
            <w:pPr>
              <w:pStyle w:val="ListParagraph"/>
              <w:numPr>
                <w:ilvl w:val="0"/>
                <w:numId w:val="20"/>
              </w:numPr>
              <w:rPr>
                <w:rFonts w:ascii="MyriadPro-Bold" w:hAnsi="MyriadPro-Bold" w:cs="MyriadPro-Bold"/>
                <w:b/>
                <w:bCs/>
                <w:color w:val="FF0000"/>
              </w:rPr>
            </w:pPr>
            <w:r>
              <w:rPr>
                <w:rFonts w:ascii="MyriadPro-Bold" w:hAnsi="MyriadPro-Bold" w:cs="MyriadPro-Bold"/>
                <w:b/>
                <w:bCs/>
                <w:color w:val="FF0000"/>
              </w:rPr>
              <w:t>What is the multiplier? (HL   only)</w:t>
            </w:r>
          </w:p>
          <w:p w14:paraId="0F1D7DD3" w14:textId="77777777" w:rsidR="0083066A" w:rsidRPr="0083066A" w:rsidRDefault="0083066A" w:rsidP="0083066A">
            <w:pPr>
              <w:ind w:left="360"/>
              <w:rPr>
                <w:rFonts w:ascii="Arial" w:hAnsi="Arial" w:cs="Arial"/>
                <w:sz w:val="20"/>
                <w:szCs w:val="20"/>
              </w:rPr>
            </w:pPr>
          </w:p>
        </w:tc>
        <w:tc>
          <w:tcPr>
            <w:tcW w:w="1128" w:type="dxa"/>
            <w:gridSpan w:val="4"/>
          </w:tcPr>
          <w:p w14:paraId="7970B9ED" w14:textId="77777777" w:rsidR="00725DC2" w:rsidRPr="009349CC" w:rsidRDefault="00725DC2" w:rsidP="000259CC">
            <w:pPr>
              <w:rPr>
                <w:rFonts w:ascii="Arial" w:hAnsi="Arial" w:cs="Arial"/>
                <w:sz w:val="20"/>
                <w:szCs w:val="20"/>
              </w:rPr>
            </w:pPr>
          </w:p>
        </w:tc>
        <w:tc>
          <w:tcPr>
            <w:tcW w:w="939" w:type="dxa"/>
            <w:gridSpan w:val="2"/>
          </w:tcPr>
          <w:p w14:paraId="7499B4BA"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7B738AF"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5B0667D1" w14:textId="77777777" w:rsidR="00725DC2" w:rsidRPr="009349CC" w:rsidRDefault="00725DC2" w:rsidP="000259CC">
            <w:pPr>
              <w:rPr>
                <w:rFonts w:ascii="Arial" w:hAnsi="Arial" w:cs="Arial"/>
                <w:sz w:val="20"/>
                <w:szCs w:val="20"/>
              </w:rPr>
            </w:pPr>
          </w:p>
        </w:tc>
        <w:tc>
          <w:tcPr>
            <w:tcW w:w="532" w:type="dxa"/>
          </w:tcPr>
          <w:p w14:paraId="1FC99964" w14:textId="77777777" w:rsidR="00725DC2" w:rsidRPr="009349CC" w:rsidRDefault="00725DC2" w:rsidP="000259CC">
            <w:pPr>
              <w:rPr>
                <w:rFonts w:ascii="Arial" w:hAnsi="Arial" w:cs="Arial"/>
                <w:sz w:val="20"/>
                <w:szCs w:val="20"/>
              </w:rPr>
            </w:pPr>
          </w:p>
        </w:tc>
      </w:tr>
      <w:tr w:rsidR="00725DC2" w:rsidRPr="009349CC" w14:paraId="1946CE56" w14:textId="77777777" w:rsidTr="0034285D">
        <w:trPr>
          <w:trHeight w:val="28"/>
        </w:trPr>
        <w:tc>
          <w:tcPr>
            <w:tcW w:w="977" w:type="dxa"/>
          </w:tcPr>
          <w:p w14:paraId="03471AF1"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Item</w:t>
            </w:r>
          </w:p>
        </w:tc>
        <w:tc>
          <w:tcPr>
            <w:tcW w:w="360" w:type="dxa"/>
            <w:shd w:val="clear" w:color="auto" w:fill="auto"/>
          </w:tcPr>
          <w:p w14:paraId="59E14486" w14:textId="77777777" w:rsidR="00725DC2" w:rsidRPr="009349CC" w:rsidRDefault="00725DC2" w:rsidP="000259CC">
            <w:pPr>
              <w:rPr>
                <w:rFonts w:ascii="Arial" w:hAnsi="Arial" w:cs="Arial"/>
                <w:b/>
                <w:color w:val="000000"/>
                <w:sz w:val="16"/>
                <w:szCs w:val="16"/>
              </w:rPr>
            </w:pPr>
            <w:r w:rsidRPr="009349CC">
              <w:rPr>
                <w:rFonts w:ascii="Arial" w:hAnsi="Arial" w:cs="Arial"/>
                <w:b/>
                <w:color w:val="000000"/>
                <w:sz w:val="16"/>
                <w:szCs w:val="16"/>
              </w:rPr>
              <w:t>hl</w:t>
            </w:r>
          </w:p>
        </w:tc>
        <w:tc>
          <w:tcPr>
            <w:tcW w:w="360" w:type="dxa"/>
            <w:shd w:val="clear" w:color="auto" w:fill="auto"/>
          </w:tcPr>
          <w:p w14:paraId="320EB2A2" w14:textId="77777777" w:rsidR="00725DC2" w:rsidRPr="009349CC" w:rsidRDefault="00725DC2" w:rsidP="000259CC">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p w14:paraId="78E7B52F" w14:textId="77777777" w:rsidR="00725DC2" w:rsidRPr="009349CC" w:rsidRDefault="00725DC2" w:rsidP="000259CC">
            <w:pPr>
              <w:rPr>
                <w:rFonts w:ascii="Arial" w:hAnsi="Arial" w:cs="Arial"/>
                <w:b/>
                <w:color w:val="000000"/>
                <w:sz w:val="16"/>
                <w:szCs w:val="16"/>
              </w:rPr>
            </w:pPr>
          </w:p>
          <w:p w14:paraId="6C1EBF16" w14:textId="77777777" w:rsidR="00725DC2" w:rsidRPr="009349CC" w:rsidRDefault="00725DC2" w:rsidP="000259CC">
            <w:pPr>
              <w:rPr>
                <w:rFonts w:ascii="Arial" w:hAnsi="Arial" w:cs="Arial"/>
                <w:b/>
                <w:color w:val="000000"/>
                <w:sz w:val="16"/>
                <w:szCs w:val="16"/>
              </w:rPr>
            </w:pPr>
          </w:p>
        </w:tc>
        <w:tc>
          <w:tcPr>
            <w:tcW w:w="1669" w:type="dxa"/>
            <w:shd w:val="clear" w:color="auto" w:fill="auto"/>
          </w:tcPr>
          <w:p w14:paraId="7295A84C" w14:textId="77777777" w:rsidR="00725DC2" w:rsidRPr="009349CC" w:rsidRDefault="00725DC2" w:rsidP="000259CC">
            <w:pPr>
              <w:rPr>
                <w:rFonts w:ascii="Arial" w:hAnsi="Arial" w:cs="Arial"/>
                <w:b/>
                <w:sz w:val="20"/>
                <w:szCs w:val="20"/>
              </w:rPr>
            </w:pPr>
            <w:r w:rsidRPr="009349CC">
              <w:rPr>
                <w:rFonts w:ascii="Arial" w:hAnsi="Arial" w:cs="Arial"/>
                <w:b/>
                <w:sz w:val="20"/>
                <w:szCs w:val="20"/>
              </w:rPr>
              <w:t>Must Know</w:t>
            </w:r>
          </w:p>
        </w:tc>
        <w:tc>
          <w:tcPr>
            <w:tcW w:w="2487" w:type="dxa"/>
            <w:gridSpan w:val="3"/>
            <w:shd w:val="clear" w:color="auto" w:fill="auto"/>
          </w:tcPr>
          <w:p w14:paraId="72666ECE"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shd w:val="clear" w:color="auto" w:fill="auto"/>
          </w:tcPr>
          <w:p w14:paraId="5EB5D722" w14:textId="77777777" w:rsidR="00725DC2" w:rsidRPr="009349CC" w:rsidRDefault="00725DC2" w:rsidP="000259CC">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shd w:val="clear" w:color="auto" w:fill="auto"/>
          </w:tcPr>
          <w:p w14:paraId="010B2EC3"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shd w:val="clear" w:color="auto" w:fill="auto"/>
          </w:tcPr>
          <w:p w14:paraId="250DA889"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shd w:val="clear" w:color="auto" w:fill="auto"/>
          </w:tcPr>
          <w:p w14:paraId="1807645E"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W</w:t>
            </w:r>
          </w:p>
          <w:p w14:paraId="6EA22BE5"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E</w:t>
            </w:r>
          </w:p>
          <w:p w14:paraId="5E7AEC29"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I</w:t>
            </w:r>
          </w:p>
          <w:p w14:paraId="2CC2BBC9"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G</w:t>
            </w:r>
          </w:p>
          <w:p w14:paraId="45AACE28"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H</w:t>
            </w:r>
          </w:p>
          <w:p w14:paraId="44B3C0F4"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T</w:t>
            </w:r>
          </w:p>
        </w:tc>
        <w:tc>
          <w:tcPr>
            <w:tcW w:w="532" w:type="dxa"/>
            <w:shd w:val="clear" w:color="auto" w:fill="auto"/>
          </w:tcPr>
          <w:p w14:paraId="3EFE241C"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W</w:t>
            </w:r>
          </w:p>
          <w:p w14:paraId="36BC2D59"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E</w:t>
            </w:r>
          </w:p>
          <w:p w14:paraId="6C248DBD"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B</w:t>
            </w:r>
          </w:p>
          <w:p w14:paraId="515E86C4"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N</w:t>
            </w:r>
          </w:p>
          <w:p w14:paraId="3264F7D4"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O</w:t>
            </w:r>
          </w:p>
          <w:p w14:paraId="668445B2"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T</w:t>
            </w:r>
          </w:p>
          <w:p w14:paraId="7B72BB04"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E</w:t>
            </w:r>
          </w:p>
          <w:p w14:paraId="7B7D843B" w14:textId="77777777" w:rsidR="00725DC2" w:rsidRPr="009349CC" w:rsidRDefault="00725DC2" w:rsidP="000259CC">
            <w:pPr>
              <w:rPr>
                <w:rFonts w:ascii="Arial" w:hAnsi="Arial" w:cs="Arial"/>
                <w:b/>
                <w:color w:val="000000"/>
                <w:sz w:val="20"/>
                <w:szCs w:val="20"/>
              </w:rPr>
            </w:pPr>
          </w:p>
        </w:tc>
      </w:tr>
      <w:tr w:rsidR="00725DC2" w:rsidRPr="009349CC" w14:paraId="12488ACB" w14:textId="77777777">
        <w:trPr>
          <w:trHeight w:val="28"/>
        </w:trPr>
        <w:tc>
          <w:tcPr>
            <w:tcW w:w="10119" w:type="dxa"/>
            <w:gridSpan w:val="17"/>
          </w:tcPr>
          <w:p w14:paraId="4C66794E" w14:textId="77777777" w:rsidR="00725DC2" w:rsidRPr="009349CC" w:rsidRDefault="00725DC2" w:rsidP="000259CC">
            <w:pPr>
              <w:rPr>
                <w:rFonts w:ascii="Arial" w:hAnsi="Arial" w:cs="Arial"/>
                <w:b/>
                <w:color w:val="000000"/>
                <w:sz w:val="20"/>
                <w:szCs w:val="20"/>
              </w:rPr>
            </w:pPr>
            <w:r w:rsidRPr="009349CC">
              <w:rPr>
                <w:rFonts w:ascii="MyriadPro-Bold" w:hAnsi="MyriadPro-Bold" w:cs="MyriadPro-Bold"/>
                <w:b/>
                <w:bCs/>
                <w:sz w:val="22"/>
                <w:szCs w:val="22"/>
                <w:u w:val="single"/>
              </w:rPr>
              <w:t>Aggregate demand (AD)</w:t>
            </w:r>
          </w:p>
        </w:tc>
      </w:tr>
      <w:tr w:rsidR="00725DC2" w:rsidRPr="009349CC" w14:paraId="14ED48EA" w14:textId="77777777" w:rsidTr="0034285D">
        <w:trPr>
          <w:trHeight w:val="2"/>
        </w:trPr>
        <w:tc>
          <w:tcPr>
            <w:tcW w:w="977" w:type="dxa"/>
          </w:tcPr>
          <w:p w14:paraId="04013EFA" w14:textId="77777777" w:rsidR="00725DC2" w:rsidRPr="009349CC" w:rsidRDefault="00725DC2" w:rsidP="000259CC">
            <w:pPr>
              <w:rPr>
                <w:rFonts w:ascii="Arial" w:hAnsi="Arial" w:cs="Arial"/>
                <w:sz w:val="20"/>
                <w:szCs w:val="20"/>
              </w:rPr>
            </w:pPr>
          </w:p>
          <w:p w14:paraId="3ED9BD42" w14:textId="77777777" w:rsidR="00725DC2" w:rsidRPr="009349CC" w:rsidRDefault="00725DC2" w:rsidP="000259CC">
            <w:pPr>
              <w:rPr>
                <w:rFonts w:ascii="Arial" w:hAnsi="Arial" w:cs="Arial"/>
                <w:b/>
                <w:sz w:val="32"/>
                <w:szCs w:val="32"/>
              </w:rPr>
            </w:pPr>
            <w:r>
              <w:rPr>
                <w:rFonts w:ascii="Arial" w:hAnsi="Arial" w:cs="Arial"/>
                <w:b/>
                <w:sz w:val="32"/>
                <w:szCs w:val="32"/>
              </w:rPr>
              <w:t>82</w:t>
            </w:r>
          </w:p>
          <w:p w14:paraId="423E6EE8" w14:textId="77777777" w:rsidR="00725DC2" w:rsidRPr="009349CC" w:rsidRDefault="00725DC2" w:rsidP="000259CC">
            <w:pPr>
              <w:rPr>
                <w:rFonts w:ascii="Arial" w:hAnsi="Arial" w:cs="Arial"/>
                <w:b/>
                <w:sz w:val="32"/>
                <w:szCs w:val="32"/>
              </w:rPr>
            </w:pPr>
          </w:p>
          <w:p w14:paraId="7031A3A1" w14:textId="77777777" w:rsidR="00725DC2" w:rsidRPr="009349CC" w:rsidRDefault="00725DC2" w:rsidP="000259CC">
            <w:pPr>
              <w:rPr>
                <w:rFonts w:ascii="Arial" w:hAnsi="Arial" w:cs="Arial"/>
                <w:b/>
                <w:sz w:val="32"/>
                <w:szCs w:val="32"/>
              </w:rPr>
            </w:pPr>
          </w:p>
          <w:p w14:paraId="3B5F402A" w14:textId="77777777" w:rsidR="00725DC2" w:rsidRPr="009349CC" w:rsidRDefault="00725DC2" w:rsidP="000259CC">
            <w:pPr>
              <w:rPr>
                <w:rFonts w:ascii="Arial" w:hAnsi="Arial" w:cs="Arial"/>
                <w:b/>
                <w:sz w:val="32"/>
                <w:szCs w:val="32"/>
              </w:rPr>
            </w:pPr>
          </w:p>
          <w:p w14:paraId="502D5BA8" w14:textId="77777777" w:rsidR="00725DC2" w:rsidRPr="009349CC" w:rsidRDefault="00725DC2" w:rsidP="000259CC">
            <w:pPr>
              <w:rPr>
                <w:rFonts w:ascii="Arial" w:hAnsi="Arial" w:cs="Arial"/>
                <w:b/>
                <w:sz w:val="32"/>
                <w:szCs w:val="32"/>
              </w:rPr>
            </w:pPr>
          </w:p>
        </w:tc>
        <w:tc>
          <w:tcPr>
            <w:tcW w:w="360" w:type="dxa"/>
          </w:tcPr>
          <w:p w14:paraId="7722120C" w14:textId="77777777" w:rsidR="00725DC2" w:rsidRPr="009349CC" w:rsidRDefault="00725DC2" w:rsidP="000259CC">
            <w:pPr>
              <w:rPr>
                <w:rFonts w:ascii="Arial" w:hAnsi="Arial" w:cs="Arial"/>
                <w:sz w:val="20"/>
                <w:szCs w:val="20"/>
              </w:rPr>
            </w:pPr>
          </w:p>
        </w:tc>
        <w:tc>
          <w:tcPr>
            <w:tcW w:w="360" w:type="dxa"/>
          </w:tcPr>
          <w:p w14:paraId="711B4447" w14:textId="77777777" w:rsidR="00725DC2" w:rsidRPr="009349CC" w:rsidRDefault="00725DC2" w:rsidP="000259CC">
            <w:pPr>
              <w:rPr>
                <w:rFonts w:ascii="Arial" w:hAnsi="Arial" w:cs="Arial"/>
                <w:sz w:val="20"/>
                <w:szCs w:val="20"/>
              </w:rPr>
            </w:pPr>
          </w:p>
        </w:tc>
        <w:tc>
          <w:tcPr>
            <w:tcW w:w="1669" w:type="dxa"/>
          </w:tcPr>
          <w:p w14:paraId="3E17439D" w14:textId="77777777" w:rsidR="00725DC2" w:rsidRPr="009349CC" w:rsidRDefault="00725DC2" w:rsidP="000259CC">
            <w:pPr>
              <w:rPr>
                <w:rFonts w:ascii="Arial" w:hAnsi="Arial" w:cs="Arial"/>
                <w:sz w:val="20"/>
                <w:szCs w:val="20"/>
              </w:rPr>
            </w:pPr>
            <w:r w:rsidRPr="009349CC">
              <w:rPr>
                <w:rFonts w:ascii="MyriadPro-Regular" w:hAnsi="MyriadPro-Regular" w:cs="MyriadPro-Regular"/>
                <w:sz w:val="19"/>
                <w:szCs w:val="19"/>
              </w:rPr>
              <w:t>The AD curve</w:t>
            </w:r>
          </w:p>
        </w:tc>
        <w:tc>
          <w:tcPr>
            <w:tcW w:w="2487" w:type="dxa"/>
            <w:gridSpan w:val="3"/>
          </w:tcPr>
          <w:p w14:paraId="1D89C69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the</w:t>
            </w:r>
          </w:p>
          <w:p w14:paraId="499344B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microeconomic concept of</w:t>
            </w:r>
          </w:p>
          <w:p w14:paraId="31BF5E5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for a product and the macroeconomic concept of aggregate demand.</w:t>
            </w:r>
          </w:p>
          <w:p w14:paraId="15923AB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Construct an aggregate</w:t>
            </w:r>
          </w:p>
          <w:p w14:paraId="25E370E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curve.</w:t>
            </w:r>
          </w:p>
          <w:p w14:paraId="216EE90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the AD curve has a negative slope.</w:t>
            </w:r>
          </w:p>
        </w:tc>
        <w:tc>
          <w:tcPr>
            <w:tcW w:w="1128" w:type="dxa"/>
            <w:gridSpan w:val="4"/>
          </w:tcPr>
          <w:p w14:paraId="36EF1B65" w14:textId="77777777" w:rsidR="00725DC2" w:rsidRPr="009349CC" w:rsidRDefault="00725DC2" w:rsidP="000259CC">
            <w:pPr>
              <w:rPr>
                <w:rFonts w:ascii="Arial" w:hAnsi="Arial" w:cs="Arial"/>
                <w:sz w:val="20"/>
                <w:szCs w:val="20"/>
              </w:rPr>
            </w:pPr>
          </w:p>
        </w:tc>
        <w:tc>
          <w:tcPr>
            <w:tcW w:w="939" w:type="dxa"/>
            <w:gridSpan w:val="2"/>
          </w:tcPr>
          <w:p w14:paraId="0DFAC7B6"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8CC58AC"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0272AA3C" w14:textId="77777777"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14:paraId="03F97AEB" w14:textId="77777777" w:rsidR="00725DC2" w:rsidRPr="009349CC" w:rsidRDefault="00725DC2" w:rsidP="000259CC">
            <w:pPr>
              <w:rPr>
                <w:rFonts w:ascii="Arial" w:hAnsi="Arial" w:cs="Arial"/>
                <w:sz w:val="20"/>
                <w:szCs w:val="20"/>
              </w:rPr>
            </w:pPr>
          </w:p>
        </w:tc>
      </w:tr>
      <w:tr w:rsidR="00725DC2" w:rsidRPr="009349CC" w14:paraId="7986E3C5" w14:textId="77777777" w:rsidTr="0034285D">
        <w:trPr>
          <w:trHeight w:val="2"/>
        </w:trPr>
        <w:tc>
          <w:tcPr>
            <w:tcW w:w="977" w:type="dxa"/>
          </w:tcPr>
          <w:p w14:paraId="6E1304AC" w14:textId="77777777" w:rsidR="00725DC2" w:rsidRPr="009349CC" w:rsidRDefault="00725DC2" w:rsidP="000259CC">
            <w:pPr>
              <w:rPr>
                <w:rFonts w:ascii="Arial" w:hAnsi="Arial" w:cs="Arial"/>
                <w:sz w:val="20"/>
                <w:szCs w:val="20"/>
              </w:rPr>
            </w:pPr>
          </w:p>
          <w:p w14:paraId="6AA73CF8" w14:textId="77777777" w:rsidR="00725DC2" w:rsidRPr="009349CC" w:rsidRDefault="00725DC2" w:rsidP="008C01FE">
            <w:pPr>
              <w:rPr>
                <w:rFonts w:ascii="Arial" w:hAnsi="Arial" w:cs="Arial"/>
                <w:b/>
                <w:sz w:val="32"/>
                <w:szCs w:val="32"/>
              </w:rPr>
            </w:pPr>
            <w:r>
              <w:rPr>
                <w:rFonts w:ascii="Arial" w:hAnsi="Arial" w:cs="Arial"/>
                <w:b/>
                <w:sz w:val="32"/>
                <w:szCs w:val="32"/>
              </w:rPr>
              <w:t>83</w:t>
            </w:r>
          </w:p>
          <w:p w14:paraId="2CDAEFB4" w14:textId="77777777" w:rsidR="00725DC2" w:rsidRPr="009349CC" w:rsidRDefault="00725DC2" w:rsidP="000259CC">
            <w:pPr>
              <w:rPr>
                <w:rFonts w:ascii="Arial" w:hAnsi="Arial" w:cs="Arial"/>
                <w:sz w:val="20"/>
                <w:szCs w:val="20"/>
              </w:rPr>
            </w:pPr>
          </w:p>
        </w:tc>
        <w:tc>
          <w:tcPr>
            <w:tcW w:w="360" w:type="dxa"/>
          </w:tcPr>
          <w:p w14:paraId="662A9EA9" w14:textId="77777777" w:rsidR="00725DC2" w:rsidRPr="009349CC" w:rsidRDefault="00725DC2" w:rsidP="000259CC">
            <w:pPr>
              <w:rPr>
                <w:rFonts w:ascii="Arial" w:hAnsi="Arial" w:cs="Arial"/>
                <w:sz w:val="20"/>
                <w:szCs w:val="20"/>
              </w:rPr>
            </w:pPr>
          </w:p>
        </w:tc>
        <w:tc>
          <w:tcPr>
            <w:tcW w:w="360" w:type="dxa"/>
          </w:tcPr>
          <w:p w14:paraId="0C15A42C" w14:textId="77777777" w:rsidR="00725DC2" w:rsidRPr="009349CC" w:rsidRDefault="00725DC2" w:rsidP="000259CC">
            <w:pPr>
              <w:rPr>
                <w:rFonts w:ascii="Arial" w:hAnsi="Arial" w:cs="Arial"/>
                <w:sz w:val="20"/>
                <w:szCs w:val="20"/>
              </w:rPr>
            </w:pPr>
          </w:p>
        </w:tc>
        <w:tc>
          <w:tcPr>
            <w:tcW w:w="1669" w:type="dxa"/>
          </w:tcPr>
          <w:p w14:paraId="3547D93E" w14:textId="77777777" w:rsidR="00725DC2" w:rsidRPr="009349CC" w:rsidRDefault="00725DC2" w:rsidP="000259CC">
            <w:pPr>
              <w:rPr>
                <w:rFonts w:ascii="Arial" w:hAnsi="Arial" w:cs="Arial"/>
                <w:b/>
                <w:sz w:val="22"/>
                <w:szCs w:val="22"/>
              </w:rPr>
            </w:pPr>
            <w:r w:rsidRPr="009349CC">
              <w:rPr>
                <w:rFonts w:ascii="MyriadPro-Regular" w:hAnsi="MyriadPro-Regular" w:cs="MyriadPro-Regular"/>
                <w:sz w:val="19"/>
                <w:szCs w:val="19"/>
              </w:rPr>
              <w:t>The components of AD</w:t>
            </w:r>
          </w:p>
        </w:tc>
        <w:tc>
          <w:tcPr>
            <w:tcW w:w="2487" w:type="dxa"/>
            <w:gridSpan w:val="3"/>
          </w:tcPr>
          <w:p w14:paraId="2065EE4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consumption,</w:t>
            </w:r>
          </w:p>
          <w:p w14:paraId="0172C99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investment, government</w:t>
            </w:r>
          </w:p>
          <w:p w14:paraId="2BACC81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spending and net exports as the components of aggregate demand.</w:t>
            </w:r>
          </w:p>
        </w:tc>
        <w:tc>
          <w:tcPr>
            <w:tcW w:w="1128" w:type="dxa"/>
            <w:gridSpan w:val="4"/>
          </w:tcPr>
          <w:p w14:paraId="1E846469" w14:textId="77777777" w:rsidR="00725DC2" w:rsidRPr="009349CC" w:rsidRDefault="00725DC2" w:rsidP="000259CC">
            <w:pPr>
              <w:rPr>
                <w:rFonts w:ascii="Arial" w:hAnsi="Arial" w:cs="Arial"/>
                <w:sz w:val="20"/>
                <w:szCs w:val="20"/>
              </w:rPr>
            </w:pPr>
          </w:p>
        </w:tc>
        <w:tc>
          <w:tcPr>
            <w:tcW w:w="939" w:type="dxa"/>
            <w:gridSpan w:val="2"/>
          </w:tcPr>
          <w:p w14:paraId="580CD783"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7FB4AA18"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50EE59A6" w14:textId="77777777"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14:paraId="62F203C1" w14:textId="77777777" w:rsidR="00725DC2" w:rsidRPr="009349CC" w:rsidRDefault="00725DC2" w:rsidP="000259CC">
            <w:pPr>
              <w:rPr>
                <w:rFonts w:ascii="Arial" w:hAnsi="Arial" w:cs="Arial"/>
                <w:sz w:val="20"/>
                <w:szCs w:val="20"/>
              </w:rPr>
            </w:pPr>
          </w:p>
        </w:tc>
      </w:tr>
      <w:tr w:rsidR="00725DC2" w:rsidRPr="009349CC" w14:paraId="4A24F2AC" w14:textId="77777777" w:rsidTr="0034285D">
        <w:trPr>
          <w:trHeight w:val="2"/>
        </w:trPr>
        <w:tc>
          <w:tcPr>
            <w:tcW w:w="977" w:type="dxa"/>
          </w:tcPr>
          <w:p w14:paraId="46DCE28B" w14:textId="77777777" w:rsidR="00725DC2" w:rsidRPr="009349CC" w:rsidRDefault="00725DC2" w:rsidP="000259CC">
            <w:pPr>
              <w:rPr>
                <w:rFonts w:ascii="Arial" w:hAnsi="Arial" w:cs="Arial"/>
                <w:sz w:val="20"/>
                <w:szCs w:val="20"/>
              </w:rPr>
            </w:pPr>
          </w:p>
          <w:p w14:paraId="22EBD094" w14:textId="77777777" w:rsidR="00725DC2" w:rsidRPr="009349CC" w:rsidRDefault="00725DC2" w:rsidP="000259CC">
            <w:pPr>
              <w:rPr>
                <w:rFonts w:ascii="Arial" w:hAnsi="Arial" w:cs="Arial"/>
                <w:b/>
                <w:sz w:val="32"/>
                <w:szCs w:val="32"/>
              </w:rPr>
            </w:pPr>
            <w:r>
              <w:rPr>
                <w:rFonts w:ascii="Arial" w:hAnsi="Arial" w:cs="Arial"/>
                <w:b/>
                <w:sz w:val="32"/>
                <w:szCs w:val="32"/>
              </w:rPr>
              <w:t>84</w:t>
            </w:r>
          </w:p>
          <w:p w14:paraId="4BAD8EB0" w14:textId="77777777" w:rsidR="00725DC2" w:rsidRPr="009349CC" w:rsidRDefault="00725DC2" w:rsidP="000259CC">
            <w:pPr>
              <w:rPr>
                <w:rFonts w:ascii="Arial" w:hAnsi="Arial" w:cs="Arial"/>
                <w:sz w:val="20"/>
                <w:szCs w:val="20"/>
              </w:rPr>
            </w:pPr>
          </w:p>
        </w:tc>
        <w:tc>
          <w:tcPr>
            <w:tcW w:w="360" w:type="dxa"/>
          </w:tcPr>
          <w:p w14:paraId="5C47D65E" w14:textId="77777777" w:rsidR="00725DC2" w:rsidRPr="009349CC" w:rsidRDefault="00725DC2" w:rsidP="000259CC">
            <w:pPr>
              <w:rPr>
                <w:rFonts w:ascii="Arial" w:hAnsi="Arial" w:cs="Arial"/>
                <w:sz w:val="20"/>
                <w:szCs w:val="20"/>
              </w:rPr>
            </w:pPr>
          </w:p>
        </w:tc>
        <w:tc>
          <w:tcPr>
            <w:tcW w:w="360" w:type="dxa"/>
          </w:tcPr>
          <w:p w14:paraId="4AF7CB95" w14:textId="77777777" w:rsidR="00725DC2" w:rsidRPr="009349CC" w:rsidRDefault="00725DC2" w:rsidP="000259CC">
            <w:pPr>
              <w:rPr>
                <w:rFonts w:ascii="Arial" w:hAnsi="Arial" w:cs="Arial"/>
                <w:sz w:val="20"/>
                <w:szCs w:val="20"/>
              </w:rPr>
            </w:pPr>
          </w:p>
        </w:tc>
        <w:tc>
          <w:tcPr>
            <w:tcW w:w="1669" w:type="dxa"/>
          </w:tcPr>
          <w:p w14:paraId="1F4A018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determinants of AD</w:t>
            </w:r>
          </w:p>
          <w:p w14:paraId="7528545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or causes of shifts in the</w:t>
            </w:r>
          </w:p>
          <w:p w14:paraId="273809A3" w14:textId="77777777" w:rsidR="00725DC2" w:rsidRPr="009349CC" w:rsidRDefault="00725DC2" w:rsidP="008C01FE">
            <w:pPr>
              <w:rPr>
                <w:rFonts w:ascii="Arial" w:hAnsi="Arial" w:cs="Arial"/>
                <w:sz w:val="20"/>
                <w:szCs w:val="20"/>
              </w:rPr>
            </w:pPr>
            <w:r w:rsidRPr="009349CC">
              <w:rPr>
                <w:rFonts w:ascii="MyriadPro-Regular" w:hAnsi="MyriadPro-Regular" w:cs="MyriadPro-Regular"/>
                <w:sz w:val="19"/>
                <w:szCs w:val="19"/>
              </w:rPr>
              <w:t>AD curve</w:t>
            </w:r>
          </w:p>
        </w:tc>
        <w:tc>
          <w:tcPr>
            <w:tcW w:w="2487" w:type="dxa"/>
            <w:gridSpan w:val="3"/>
          </w:tcPr>
          <w:p w14:paraId="2BD6741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the AD curve</w:t>
            </w:r>
          </w:p>
          <w:p w14:paraId="5D2FF02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can be shifted by changes</w:t>
            </w:r>
          </w:p>
          <w:p w14:paraId="131C7CD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consumption due to</w:t>
            </w:r>
          </w:p>
          <w:p w14:paraId="46EEA6F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factors including changes</w:t>
            </w:r>
          </w:p>
          <w:p w14:paraId="4C89120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consumer confidence,</w:t>
            </w:r>
          </w:p>
          <w:p w14:paraId="418643E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interest rates, wealth, personal income taxes (and hence disposable income) and level</w:t>
            </w:r>
          </w:p>
          <w:p w14:paraId="56E7E42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household indebtedness.</w:t>
            </w:r>
          </w:p>
          <w:p w14:paraId="1929D52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the AD curve</w:t>
            </w:r>
          </w:p>
          <w:p w14:paraId="74E369E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can be shifted by changes</w:t>
            </w:r>
          </w:p>
          <w:p w14:paraId="53636F6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investment due to</w:t>
            </w:r>
          </w:p>
          <w:p w14:paraId="28B4C4C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factors including interest</w:t>
            </w:r>
          </w:p>
          <w:p w14:paraId="39ED559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rates, business confidence,</w:t>
            </w:r>
          </w:p>
          <w:p w14:paraId="60F9592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technology, business taxes</w:t>
            </w:r>
          </w:p>
          <w:p w14:paraId="58DDD1B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the level of corporate</w:t>
            </w:r>
          </w:p>
          <w:p w14:paraId="50C3E55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indebtedness.</w:t>
            </w:r>
          </w:p>
          <w:p w14:paraId="06426F3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the AD curve</w:t>
            </w:r>
          </w:p>
          <w:p w14:paraId="3DB02E7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can be shifted by changes in government spending due to factors including political and economic priorities.</w:t>
            </w:r>
          </w:p>
          <w:p w14:paraId="2AF3ADF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the AD curve</w:t>
            </w:r>
          </w:p>
          <w:p w14:paraId="6166176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can be shifted by changes</w:t>
            </w:r>
          </w:p>
          <w:p w14:paraId="249BA9A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net exports due to factors</w:t>
            </w:r>
          </w:p>
          <w:p w14:paraId="02C71A3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the income of</w:t>
            </w:r>
          </w:p>
          <w:p w14:paraId="2B46A26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trading partners, exchange</w:t>
            </w:r>
          </w:p>
          <w:p w14:paraId="4FD20AA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rates and changes in the level of protectionism.</w:t>
            </w:r>
          </w:p>
        </w:tc>
        <w:tc>
          <w:tcPr>
            <w:tcW w:w="1128" w:type="dxa"/>
            <w:gridSpan w:val="4"/>
          </w:tcPr>
          <w:p w14:paraId="47EEF44B" w14:textId="77777777" w:rsidR="00725DC2" w:rsidRPr="009349CC" w:rsidRDefault="00725DC2" w:rsidP="000259CC">
            <w:pPr>
              <w:rPr>
                <w:rFonts w:ascii="Arial" w:hAnsi="Arial" w:cs="Arial"/>
                <w:sz w:val="20"/>
                <w:szCs w:val="20"/>
              </w:rPr>
            </w:pPr>
          </w:p>
        </w:tc>
        <w:tc>
          <w:tcPr>
            <w:tcW w:w="939" w:type="dxa"/>
            <w:gridSpan w:val="2"/>
          </w:tcPr>
          <w:p w14:paraId="351EBC5C"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772CEA76"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12BB74B" w14:textId="77777777" w:rsidR="00725DC2" w:rsidRPr="009349CC" w:rsidRDefault="00725DC2" w:rsidP="000259CC">
            <w:pPr>
              <w:rPr>
                <w:rFonts w:ascii="Arial" w:hAnsi="Arial" w:cs="Arial"/>
                <w:sz w:val="20"/>
                <w:szCs w:val="20"/>
              </w:rPr>
            </w:pPr>
            <w:r>
              <w:rPr>
                <w:rFonts w:ascii="Arial" w:hAnsi="Arial" w:cs="Arial"/>
                <w:b/>
                <w:sz w:val="40"/>
                <w:szCs w:val="40"/>
              </w:rPr>
              <w:t>4</w:t>
            </w:r>
          </w:p>
        </w:tc>
        <w:tc>
          <w:tcPr>
            <w:tcW w:w="532" w:type="dxa"/>
          </w:tcPr>
          <w:p w14:paraId="552366A0" w14:textId="77777777" w:rsidR="00725DC2" w:rsidRPr="009349CC" w:rsidRDefault="00725DC2" w:rsidP="000259CC">
            <w:pPr>
              <w:rPr>
                <w:rFonts w:ascii="Arial" w:hAnsi="Arial" w:cs="Arial"/>
                <w:sz w:val="20"/>
                <w:szCs w:val="20"/>
              </w:rPr>
            </w:pPr>
          </w:p>
        </w:tc>
      </w:tr>
      <w:tr w:rsidR="00725DC2" w:rsidRPr="009349CC" w14:paraId="4B7D7AA4" w14:textId="77777777">
        <w:trPr>
          <w:trHeight w:val="2"/>
        </w:trPr>
        <w:tc>
          <w:tcPr>
            <w:tcW w:w="10119" w:type="dxa"/>
            <w:gridSpan w:val="17"/>
          </w:tcPr>
          <w:p w14:paraId="067E9591" w14:textId="77777777" w:rsidR="00725DC2" w:rsidRPr="009349CC" w:rsidRDefault="00725DC2" w:rsidP="000259CC">
            <w:pPr>
              <w:rPr>
                <w:rFonts w:ascii="Arial" w:hAnsi="Arial" w:cs="Arial"/>
                <w:sz w:val="20"/>
                <w:szCs w:val="20"/>
              </w:rPr>
            </w:pPr>
          </w:p>
          <w:p w14:paraId="413C906D" w14:textId="77777777" w:rsidR="00725DC2" w:rsidRPr="009349CC" w:rsidRDefault="00725DC2" w:rsidP="000259CC">
            <w:pPr>
              <w:rPr>
                <w:rFonts w:ascii="Arial" w:hAnsi="Arial" w:cs="Arial"/>
                <w:sz w:val="20"/>
                <w:szCs w:val="20"/>
              </w:rPr>
            </w:pPr>
            <w:r w:rsidRPr="009349CC">
              <w:rPr>
                <w:rFonts w:ascii="MyriadPro-Bold" w:hAnsi="MyriadPro-Bold" w:cs="MyriadPro-Bold"/>
                <w:b/>
                <w:bCs/>
                <w:sz w:val="22"/>
                <w:szCs w:val="22"/>
                <w:u w:val="single"/>
              </w:rPr>
              <w:t>Aggregate supply (AS)</w:t>
            </w:r>
          </w:p>
        </w:tc>
      </w:tr>
      <w:tr w:rsidR="00725DC2" w:rsidRPr="009349CC" w14:paraId="13A54310" w14:textId="77777777" w:rsidTr="0034285D">
        <w:trPr>
          <w:trHeight w:val="2"/>
        </w:trPr>
        <w:tc>
          <w:tcPr>
            <w:tcW w:w="977" w:type="dxa"/>
          </w:tcPr>
          <w:p w14:paraId="27D6C5A3" w14:textId="77777777" w:rsidR="00725DC2" w:rsidRPr="009349CC" w:rsidRDefault="00725DC2" w:rsidP="000259CC">
            <w:pPr>
              <w:rPr>
                <w:rFonts w:ascii="Arial" w:hAnsi="Arial" w:cs="Arial"/>
                <w:sz w:val="20"/>
                <w:szCs w:val="20"/>
              </w:rPr>
            </w:pPr>
          </w:p>
          <w:p w14:paraId="7568D2CE" w14:textId="77777777" w:rsidR="00725DC2" w:rsidRPr="009349CC" w:rsidRDefault="00725DC2" w:rsidP="000259CC">
            <w:pPr>
              <w:rPr>
                <w:rFonts w:ascii="Arial" w:hAnsi="Arial" w:cs="Arial"/>
                <w:b/>
                <w:sz w:val="32"/>
                <w:szCs w:val="32"/>
              </w:rPr>
            </w:pPr>
          </w:p>
          <w:p w14:paraId="516C2BCF" w14:textId="77777777" w:rsidR="00725DC2" w:rsidRPr="009349CC" w:rsidRDefault="00725DC2" w:rsidP="008C01FE">
            <w:pPr>
              <w:rPr>
                <w:rFonts w:ascii="Arial" w:hAnsi="Arial" w:cs="Arial"/>
                <w:b/>
                <w:sz w:val="32"/>
                <w:szCs w:val="32"/>
              </w:rPr>
            </w:pPr>
            <w:r>
              <w:rPr>
                <w:rFonts w:ascii="Arial" w:hAnsi="Arial" w:cs="Arial"/>
                <w:b/>
                <w:sz w:val="32"/>
                <w:szCs w:val="32"/>
              </w:rPr>
              <w:t>85</w:t>
            </w:r>
          </w:p>
          <w:p w14:paraId="3DD99185" w14:textId="77777777" w:rsidR="00725DC2" w:rsidRPr="009349CC" w:rsidRDefault="00725DC2" w:rsidP="000259CC">
            <w:pPr>
              <w:rPr>
                <w:rFonts w:ascii="Arial" w:hAnsi="Arial" w:cs="Arial"/>
                <w:sz w:val="20"/>
                <w:szCs w:val="20"/>
              </w:rPr>
            </w:pPr>
          </w:p>
        </w:tc>
        <w:tc>
          <w:tcPr>
            <w:tcW w:w="360" w:type="dxa"/>
          </w:tcPr>
          <w:p w14:paraId="5EB075AE" w14:textId="77777777" w:rsidR="00725DC2" w:rsidRPr="009349CC" w:rsidRDefault="00725DC2" w:rsidP="000259CC">
            <w:pPr>
              <w:rPr>
                <w:rFonts w:ascii="Arial" w:hAnsi="Arial" w:cs="Arial"/>
                <w:sz w:val="20"/>
                <w:szCs w:val="20"/>
              </w:rPr>
            </w:pPr>
          </w:p>
        </w:tc>
        <w:tc>
          <w:tcPr>
            <w:tcW w:w="360" w:type="dxa"/>
          </w:tcPr>
          <w:p w14:paraId="329F704D" w14:textId="77777777" w:rsidR="00725DC2" w:rsidRPr="009349CC" w:rsidRDefault="00725DC2" w:rsidP="000259CC">
            <w:pPr>
              <w:rPr>
                <w:rFonts w:ascii="Arial" w:hAnsi="Arial" w:cs="Arial"/>
                <w:sz w:val="20"/>
                <w:szCs w:val="20"/>
              </w:rPr>
            </w:pPr>
          </w:p>
        </w:tc>
        <w:tc>
          <w:tcPr>
            <w:tcW w:w="1669" w:type="dxa"/>
          </w:tcPr>
          <w:p w14:paraId="29A3F68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meaning of</w:t>
            </w:r>
          </w:p>
          <w:p w14:paraId="1234F6CE" w14:textId="77777777" w:rsidR="00725DC2" w:rsidRPr="009349CC" w:rsidRDefault="00725DC2" w:rsidP="008C01FE">
            <w:pPr>
              <w:rPr>
                <w:rFonts w:ascii="Arial" w:hAnsi="Arial" w:cs="Arial"/>
                <w:sz w:val="20"/>
                <w:szCs w:val="20"/>
              </w:rPr>
            </w:pPr>
            <w:r w:rsidRPr="009349CC">
              <w:rPr>
                <w:rFonts w:ascii="MyriadPro-Regular" w:hAnsi="MyriadPro-Regular" w:cs="MyriadPro-Regular"/>
                <w:sz w:val="19"/>
                <w:szCs w:val="19"/>
              </w:rPr>
              <w:t>aggregate supply</w:t>
            </w:r>
          </w:p>
        </w:tc>
        <w:tc>
          <w:tcPr>
            <w:tcW w:w="2487" w:type="dxa"/>
            <w:gridSpan w:val="3"/>
          </w:tcPr>
          <w:p w14:paraId="14ECEFF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term aggregate supply.</w:t>
            </w:r>
          </w:p>
          <w:p w14:paraId="60BD9F6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14:paraId="65983A3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why the short-run aggregate supply curve (SRAS curve) is upward sloping.</w:t>
            </w:r>
          </w:p>
          <w:p w14:paraId="1BFEDC2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how the AS curve in the short run (SRAS) can shift due to factors including changes in resource</w:t>
            </w:r>
          </w:p>
          <w:p w14:paraId="1B507B2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prices, changes in business</w:t>
            </w:r>
          </w:p>
          <w:p w14:paraId="7991E08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taxes and subsidies and</w:t>
            </w:r>
          </w:p>
          <w:p w14:paraId="6C5FBF49" w14:textId="77777777" w:rsidR="00725DC2" w:rsidRPr="009349CC" w:rsidRDefault="00725DC2" w:rsidP="008C01FE">
            <w:pPr>
              <w:rPr>
                <w:rFonts w:ascii="Arial" w:hAnsi="Arial" w:cs="Arial"/>
                <w:sz w:val="20"/>
                <w:szCs w:val="20"/>
              </w:rPr>
            </w:pPr>
            <w:r w:rsidRPr="009349CC">
              <w:rPr>
                <w:rFonts w:ascii="MyriadPro-Regular" w:hAnsi="MyriadPro-Regular" w:cs="MyriadPro-Regular"/>
                <w:sz w:val="19"/>
                <w:szCs w:val="19"/>
              </w:rPr>
              <w:t>supply shocks.</w:t>
            </w:r>
          </w:p>
        </w:tc>
        <w:tc>
          <w:tcPr>
            <w:tcW w:w="1128" w:type="dxa"/>
            <w:gridSpan w:val="4"/>
          </w:tcPr>
          <w:p w14:paraId="303A335B" w14:textId="77777777" w:rsidR="00725DC2" w:rsidRPr="009349CC" w:rsidRDefault="00725DC2" w:rsidP="000259CC">
            <w:pPr>
              <w:rPr>
                <w:rFonts w:ascii="Arial" w:hAnsi="Arial" w:cs="Arial"/>
                <w:sz w:val="20"/>
                <w:szCs w:val="20"/>
              </w:rPr>
            </w:pPr>
          </w:p>
        </w:tc>
        <w:tc>
          <w:tcPr>
            <w:tcW w:w="939" w:type="dxa"/>
            <w:gridSpan w:val="2"/>
          </w:tcPr>
          <w:p w14:paraId="43D0E9D3"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0A70D3B"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63B37882" w14:textId="77777777"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14:paraId="7722F887" w14:textId="77777777" w:rsidR="00725DC2" w:rsidRPr="009349CC" w:rsidRDefault="00725DC2" w:rsidP="000259CC">
            <w:pPr>
              <w:rPr>
                <w:rFonts w:ascii="Arial" w:hAnsi="Arial" w:cs="Arial"/>
                <w:sz w:val="20"/>
                <w:szCs w:val="20"/>
              </w:rPr>
            </w:pPr>
          </w:p>
        </w:tc>
      </w:tr>
      <w:tr w:rsidR="00725DC2" w:rsidRPr="009349CC" w14:paraId="3B3D74B7" w14:textId="77777777" w:rsidTr="0034285D">
        <w:trPr>
          <w:trHeight w:val="2"/>
        </w:trPr>
        <w:tc>
          <w:tcPr>
            <w:tcW w:w="977" w:type="dxa"/>
          </w:tcPr>
          <w:p w14:paraId="460A8591" w14:textId="77777777" w:rsidR="00725DC2" w:rsidRPr="009349CC" w:rsidRDefault="00725DC2" w:rsidP="000259CC">
            <w:pPr>
              <w:rPr>
                <w:rFonts w:ascii="Arial" w:hAnsi="Arial" w:cs="Arial"/>
                <w:sz w:val="20"/>
                <w:szCs w:val="20"/>
              </w:rPr>
            </w:pPr>
          </w:p>
          <w:p w14:paraId="1CB2F3D4" w14:textId="77777777" w:rsidR="00725DC2" w:rsidRPr="009349CC" w:rsidRDefault="00725DC2" w:rsidP="008C01FE">
            <w:pPr>
              <w:rPr>
                <w:rFonts w:ascii="Arial" w:hAnsi="Arial" w:cs="Arial"/>
                <w:b/>
                <w:sz w:val="32"/>
                <w:szCs w:val="32"/>
              </w:rPr>
            </w:pPr>
            <w:r w:rsidRPr="009349CC">
              <w:rPr>
                <w:rFonts w:ascii="Arial" w:hAnsi="Arial" w:cs="Arial"/>
                <w:b/>
                <w:sz w:val="32"/>
                <w:szCs w:val="32"/>
              </w:rPr>
              <w:t>8</w:t>
            </w:r>
            <w:r>
              <w:rPr>
                <w:rFonts w:ascii="Arial" w:hAnsi="Arial" w:cs="Arial"/>
                <w:b/>
                <w:sz w:val="32"/>
                <w:szCs w:val="32"/>
              </w:rPr>
              <w:t>6</w:t>
            </w:r>
          </w:p>
          <w:p w14:paraId="1840D1ED" w14:textId="77777777" w:rsidR="00725DC2" w:rsidRPr="009349CC" w:rsidRDefault="00725DC2" w:rsidP="000259CC">
            <w:pPr>
              <w:rPr>
                <w:rFonts w:ascii="Arial" w:hAnsi="Arial" w:cs="Arial"/>
                <w:sz w:val="20"/>
                <w:szCs w:val="20"/>
              </w:rPr>
            </w:pPr>
          </w:p>
        </w:tc>
        <w:tc>
          <w:tcPr>
            <w:tcW w:w="360" w:type="dxa"/>
          </w:tcPr>
          <w:p w14:paraId="09C236A2" w14:textId="77777777" w:rsidR="00725DC2" w:rsidRPr="009349CC" w:rsidRDefault="00725DC2" w:rsidP="000259CC">
            <w:pPr>
              <w:rPr>
                <w:rFonts w:ascii="Arial" w:hAnsi="Arial" w:cs="Arial"/>
                <w:sz w:val="20"/>
                <w:szCs w:val="20"/>
              </w:rPr>
            </w:pPr>
          </w:p>
        </w:tc>
        <w:tc>
          <w:tcPr>
            <w:tcW w:w="360" w:type="dxa"/>
          </w:tcPr>
          <w:p w14:paraId="7AB6ADE7" w14:textId="77777777" w:rsidR="00725DC2" w:rsidRPr="009349CC" w:rsidRDefault="00725DC2" w:rsidP="000259CC">
            <w:pPr>
              <w:rPr>
                <w:rFonts w:ascii="Arial" w:hAnsi="Arial" w:cs="Arial"/>
                <w:sz w:val="20"/>
                <w:szCs w:val="20"/>
              </w:rPr>
            </w:pPr>
          </w:p>
        </w:tc>
        <w:tc>
          <w:tcPr>
            <w:tcW w:w="1669" w:type="dxa"/>
          </w:tcPr>
          <w:p w14:paraId="4D3A7AF1" w14:textId="77777777" w:rsidR="00725DC2" w:rsidRPr="009349CC" w:rsidRDefault="00725DC2" w:rsidP="000259CC">
            <w:pPr>
              <w:rPr>
                <w:rFonts w:ascii="Arial" w:hAnsi="Arial" w:cs="Arial"/>
                <w:sz w:val="20"/>
                <w:szCs w:val="20"/>
              </w:rPr>
            </w:pPr>
          </w:p>
          <w:p w14:paraId="578B4B7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Alternative views of</w:t>
            </w:r>
          </w:p>
          <w:p w14:paraId="15DBCF62" w14:textId="77777777" w:rsidR="00725DC2" w:rsidRPr="009349CC" w:rsidRDefault="00725DC2" w:rsidP="008C01FE">
            <w:pPr>
              <w:rPr>
                <w:rFonts w:ascii="Arial" w:hAnsi="Arial" w:cs="Arial"/>
                <w:sz w:val="20"/>
                <w:szCs w:val="20"/>
              </w:rPr>
            </w:pPr>
            <w:r w:rsidRPr="009349CC">
              <w:rPr>
                <w:rFonts w:ascii="MyriadPro-Regular" w:hAnsi="MyriadPro-Regular" w:cs="MyriadPro-Regular"/>
                <w:sz w:val="19"/>
                <w:szCs w:val="19"/>
              </w:rPr>
              <w:t>aggregate supply</w:t>
            </w:r>
          </w:p>
          <w:p w14:paraId="2CAF9554" w14:textId="77777777" w:rsidR="00725DC2" w:rsidRPr="009349CC" w:rsidRDefault="00725DC2" w:rsidP="000259CC">
            <w:pPr>
              <w:rPr>
                <w:rFonts w:ascii="Arial" w:hAnsi="Arial" w:cs="Arial"/>
                <w:sz w:val="20"/>
                <w:szCs w:val="20"/>
              </w:rPr>
            </w:pPr>
          </w:p>
          <w:p w14:paraId="6700903B" w14:textId="77777777" w:rsidR="00725DC2" w:rsidRPr="009349CC" w:rsidRDefault="00725DC2" w:rsidP="000259CC">
            <w:pPr>
              <w:rPr>
                <w:rFonts w:ascii="Arial" w:hAnsi="Arial" w:cs="Arial"/>
                <w:b/>
                <w:sz w:val="32"/>
                <w:szCs w:val="32"/>
              </w:rPr>
            </w:pPr>
          </w:p>
        </w:tc>
        <w:tc>
          <w:tcPr>
            <w:tcW w:w="2487" w:type="dxa"/>
            <w:gridSpan w:val="3"/>
          </w:tcPr>
          <w:p w14:paraId="1BAA03A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14:paraId="645BA7F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that the monetarist/new</w:t>
            </w:r>
          </w:p>
          <w:p w14:paraId="2B47775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classical model of the </w:t>
            </w:r>
            <w:proofErr w:type="spellStart"/>
            <w:r w:rsidRPr="009349CC">
              <w:rPr>
                <w:rFonts w:ascii="MyriadPro-Regular" w:hAnsi="MyriadPro-Regular" w:cs="MyriadPro-Regular"/>
                <w:sz w:val="19"/>
                <w:szCs w:val="19"/>
              </w:rPr>
              <w:t>longrun</w:t>
            </w:r>
            <w:proofErr w:type="spellEnd"/>
            <w:r w:rsidRPr="009349CC">
              <w:rPr>
                <w:rFonts w:ascii="MyriadPro-Regular" w:hAnsi="MyriadPro-Regular" w:cs="MyriadPro-Regular"/>
                <w:sz w:val="19"/>
                <w:szCs w:val="19"/>
              </w:rPr>
              <w:t xml:space="preserve"> aggregate supply curve (LRAS) is vertical at the level of potential output (full employment output) because aggregate supply in the long run is </w:t>
            </w:r>
            <w:r w:rsidRPr="009349CC">
              <w:rPr>
                <w:rFonts w:ascii="MyriadPro-Regular" w:hAnsi="MyriadPro-Regular" w:cs="MyriadPro-Regular"/>
                <w:sz w:val="19"/>
                <w:szCs w:val="19"/>
              </w:rPr>
              <w:lastRenderedPageBreak/>
              <w:t>independent of the price level.</w:t>
            </w:r>
          </w:p>
          <w:p w14:paraId="6FB9F87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14:paraId="4C7D6EA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that the Keynesian model of</w:t>
            </w:r>
          </w:p>
          <w:p w14:paraId="030AE7E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aggregate supply curve</w:t>
            </w:r>
          </w:p>
          <w:p w14:paraId="546EECE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has three sections because</w:t>
            </w:r>
          </w:p>
          <w:p w14:paraId="3E82E99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“wage/price” downward</w:t>
            </w:r>
          </w:p>
          <w:p w14:paraId="3F47C22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inflexibility and different</w:t>
            </w:r>
          </w:p>
          <w:p w14:paraId="3EF162B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levels of spare capacity in the economy.</w:t>
            </w:r>
          </w:p>
        </w:tc>
        <w:tc>
          <w:tcPr>
            <w:tcW w:w="1128" w:type="dxa"/>
            <w:gridSpan w:val="4"/>
          </w:tcPr>
          <w:p w14:paraId="4D65A215" w14:textId="77777777" w:rsidR="00725DC2" w:rsidRPr="009349CC" w:rsidRDefault="00725DC2" w:rsidP="000259CC">
            <w:pPr>
              <w:rPr>
                <w:rFonts w:ascii="Arial" w:hAnsi="Arial" w:cs="Arial"/>
                <w:sz w:val="20"/>
                <w:szCs w:val="20"/>
              </w:rPr>
            </w:pPr>
          </w:p>
        </w:tc>
        <w:tc>
          <w:tcPr>
            <w:tcW w:w="939" w:type="dxa"/>
            <w:gridSpan w:val="2"/>
          </w:tcPr>
          <w:p w14:paraId="4F07ED06"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7E1CE082"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4DDD98F" w14:textId="77777777" w:rsidR="00725DC2" w:rsidRPr="009349CC" w:rsidRDefault="00725DC2" w:rsidP="000259CC">
            <w:pPr>
              <w:rPr>
                <w:rFonts w:ascii="Arial" w:hAnsi="Arial" w:cs="Arial"/>
                <w:sz w:val="20"/>
                <w:szCs w:val="20"/>
              </w:rPr>
            </w:pPr>
            <w:r>
              <w:rPr>
                <w:rFonts w:ascii="Arial" w:hAnsi="Arial" w:cs="Arial"/>
                <w:b/>
                <w:sz w:val="40"/>
                <w:szCs w:val="40"/>
              </w:rPr>
              <w:t>4</w:t>
            </w:r>
          </w:p>
        </w:tc>
        <w:tc>
          <w:tcPr>
            <w:tcW w:w="532" w:type="dxa"/>
          </w:tcPr>
          <w:p w14:paraId="3DF00004" w14:textId="77777777" w:rsidR="00725DC2" w:rsidRPr="009349CC" w:rsidRDefault="00725DC2" w:rsidP="000259CC">
            <w:pPr>
              <w:rPr>
                <w:rFonts w:ascii="Arial" w:hAnsi="Arial" w:cs="Arial"/>
                <w:sz w:val="20"/>
                <w:szCs w:val="20"/>
              </w:rPr>
            </w:pPr>
          </w:p>
        </w:tc>
      </w:tr>
      <w:tr w:rsidR="00725DC2" w:rsidRPr="009349CC" w14:paraId="3B2927E7" w14:textId="77777777" w:rsidTr="0034285D">
        <w:trPr>
          <w:trHeight w:val="2"/>
        </w:trPr>
        <w:tc>
          <w:tcPr>
            <w:tcW w:w="977" w:type="dxa"/>
          </w:tcPr>
          <w:p w14:paraId="3FB37376" w14:textId="77777777" w:rsidR="00725DC2" w:rsidRPr="009349CC" w:rsidRDefault="00725DC2" w:rsidP="000259CC">
            <w:pPr>
              <w:rPr>
                <w:rFonts w:ascii="Arial" w:hAnsi="Arial" w:cs="Arial"/>
                <w:sz w:val="20"/>
                <w:szCs w:val="20"/>
              </w:rPr>
            </w:pPr>
          </w:p>
          <w:p w14:paraId="62614DAE" w14:textId="77777777" w:rsidR="00725DC2" w:rsidRPr="009349CC" w:rsidRDefault="00725DC2" w:rsidP="000259CC">
            <w:pPr>
              <w:rPr>
                <w:rFonts w:ascii="Arial" w:hAnsi="Arial" w:cs="Arial"/>
                <w:b/>
                <w:sz w:val="32"/>
                <w:szCs w:val="32"/>
              </w:rPr>
            </w:pPr>
            <w:r w:rsidRPr="009349CC">
              <w:rPr>
                <w:rFonts w:ascii="Arial" w:hAnsi="Arial" w:cs="Arial"/>
                <w:b/>
                <w:sz w:val="32"/>
                <w:szCs w:val="32"/>
              </w:rPr>
              <w:t>8</w:t>
            </w:r>
            <w:r>
              <w:rPr>
                <w:rFonts w:ascii="Arial" w:hAnsi="Arial" w:cs="Arial"/>
                <w:b/>
                <w:sz w:val="32"/>
                <w:szCs w:val="32"/>
              </w:rPr>
              <w:t>7</w:t>
            </w:r>
          </w:p>
        </w:tc>
        <w:tc>
          <w:tcPr>
            <w:tcW w:w="360" w:type="dxa"/>
          </w:tcPr>
          <w:p w14:paraId="49EE07EB" w14:textId="77777777" w:rsidR="00725DC2" w:rsidRPr="009349CC" w:rsidRDefault="00725DC2" w:rsidP="000259CC">
            <w:pPr>
              <w:rPr>
                <w:rFonts w:ascii="Arial" w:hAnsi="Arial" w:cs="Arial"/>
                <w:sz w:val="20"/>
                <w:szCs w:val="20"/>
              </w:rPr>
            </w:pPr>
          </w:p>
        </w:tc>
        <w:tc>
          <w:tcPr>
            <w:tcW w:w="360" w:type="dxa"/>
          </w:tcPr>
          <w:p w14:paraId="4BB297F0" w14:textId="77777777" w:rsidR="00725DC2" w:rsidRPr="009349CC" w:rsidRDefault="00725DC2" w:rsidP="000259CC">
            <w:pPr>
              <w:rPr>
                <w:rFonts w:ascii="Arial" w:hAnsi="Arial" w:cs="Arial"/>
                <w:sz w:val="20"/>
                <w:szCs w:val="20"/>
              </w:rPr>
            </w:pPr>
          </w:p>
        </w:tc>
        <w:tc>
          <w:tcPr>
            <w:tcW w:w="1669" w:type="dxa"/>
          </w:tcPr>
          <w:p w14:paraId="1D7BBCA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Shifting the aggregate</w:t>
            </w:r>
          </w:p>
          <w:p w14:paraId="2F017D8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supply curve over the</w:t>
            </w:r>
          </w:p>
          <w:p w14:paraId="67389D18" w14:textId="77777777" w:rsidR="00725DC2" w:rsidRPr="009349CC" w:rsidRDefault="00725DC2" w:rsidP="008C01FE">
            <w:pPr>
              <w:rPr>
                <w:rFonts w:ascii="Arial" w:hAnsi="Arial" w:cs="Arial"/>
                <w:sz w:val="20"/>
                <w:szCs w:val="20"/>
              </w:rPr>
            </w:pPr>
            <w:r w:rsidRPr="009349CC">
              <w:rPr>
                <w:rFonts w:ascii="MyriadPro-Regular" w:hAnsi="MyriadPro-Regular" w:cs="MyriadPro-Regular"/>
                <w:sz w:val="19"/>
                <w:szCs w:val="19"/>
              </w:rPr>
              <w:t>long term</w:t>
            </w:r>
          </w:p>
        </w:tc>
        <w:tc>
          <w:tcPr>
            <w:tcW w:w="2487" w:type="dxa"/>
            <w:gridSpan w:val="3"/>
          </w:tcPr>
          <w:p w14:paraId="01EF9CC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the two models above, how factors leading</w:t>
            </w:r>
            <w:r>
              <w:rPr>
                <w:rFonts w:ascii="MyriadPro-Regular" w:hAnsi="MyriadPro-Regular" w:cs="MyriadPro-Regular"/>
                <w:sz w:val="19"/>
                <w:szCs w:val="19"/>
              </w:rPr>
              <w:t xml:space="preserve"> </w:t>
            </w:r>
            <w:r w:rsidRPr="009349CC">
              <w:rPr>
                <w:rFonts w:ascii="MyriadPro-Regular" w:hAnsi="MyriadPro-Regular" w:cs="MyriadPro-Regular"/>
                <w:sz w:val="19"/>
                <w:szCs w:val="19"/>
              </w:rPr>
              <w:t>to changes in the quantity</w:t>
            </w:r>
            <w:r>
              <w:rPr>
                <w:rFonts w:ascii="MyriadPro-Regular" w:hAnsi="MyriadPro-Regular" w:cs="MyriadPro-Regular"/>
                <w:sz w:val="19"/>
                <w:szCs w:val="19"/>
              </w:rPr>
              <w:t xml:space="preserve"> </w:t>
            </w:r>
            <w:r w:rsidRPr="009349CC">
              <w:rPr>
                <w:rFonts w:ascii="MyriadPro-Regular" w:hAnsi="MyriadPro-Regular" w:cs="MyriadPro-Regular"/>
                <w:sz w:val="19"/>
                <w:szCs w:val="19"/>
              </w:rPr>
              <w:t>and/or quality of factors</w:t>
            </w:r>
            <w:r>
              <w:rPr>
                <w:rFonts w:ascii="MyriadPro-Regular" w:hAnsi="MyriadPro-Regular" w:cs="MyriadPro-Regular"/>
                <w:sz w:val="19"/>
                <w:szCs w:val="19"/>
              </w:rPr>
              <w:t xml:space="preserve"> </w:t>
            </w:r>
            <w:r w:rsidRPr="009349CC">
              <w:rPr>
                <w:rFonts w:ascii="MyriadPro-Regular" w:hAnsi="MyriadPro-Regular" w:cs="MyriadPro-Regular"/>
                <w:sz w:val="19"/>
                <w:szCs w:val="19"/>
              </w:rPr>
              <w:t>of production (including</w:t>
            </w:r>
            <w:r>
              <w:rPr>
                <w:rFonts w:ascii="MyriadPro-Regular" w:hAnsi="MyriadPro-Regular" w:cs="MyriadPro-Regular"/>
                <w:sz w:val="19"/>
                <w:szCs w:val="19"/>
              </w:rPr>
              <w:t xml:space="preserve"> </w:t>
            </w:r>
            <w:r w:rsidRPr="009349CC">
              <w:rPr>
                <w:rFonts w:ascii="MyriadPro-Regular" w:hAnsi="MyriadPro-Regular" w:cs="MyriadPro-Regular"/>
                <w:sz w:val="19"/>
                <w:szCs w:val="19"/>
              </w:rPr>
              <w:t>improvements in efficiency,</w:t>
            </w:r>
            <w:r>
              <w:rPr>
                <w:rFonts w:ascii="MyriadPro-Regular" w:hAnsi="MyriadPro-Regular" w:cs="MyriadPro-Regular"/>
                <w:sz w:val="19"/>
                <w:szCs w:val="19"/>
              </w:rPr>
              <w:t xml:space="preserve"> </w:t>
            </w:r>
            <w:r w:rsidRPr="009349CC">
              <w:rPr>
                <w:rFonts w:ascii="MyriadPro-Regular" w:hAnsi="MyriadPro-Regular" w:cs="MyriadPro-Regular"/>
                <w:sz w:val="19"/>
                <w:szCs w:val="19"/>
              </w:rPr>
              <w:t>new technology, reductions</w:t>
            </w:r>
            <w:r>
              <w:rPr>
                <w:rFonts w:ascii="MyriadPro-Regular" w:hAnsi="MyriadPro-Regular" w:cs="MyriadPro-Regular"/>
                <w:sz w:val="19"/>
                <w:szCs w:val="19"/>
              </w:rPr>
              <w:t xml:space="preserve"> in </w:t>
            </w:r>
            <w:r w:rsidRPr="009349CC">
              <w:rPr>
                <w:rFonts w:ascii="MyriadPro-Regular" w:hAnsi="MyriadPro-Regular" w:cs="MyriadPro-Regular"/>
                <w:sz w:val="19"/>
                <w:szCs w:val="19"/>
              </w:rPr>
              <w:t>unemployment, and</w:t>
            </w:r>
          </w:p>
          <w:p w14:paraId="605D5554" w14:textId="77777777" w:rsidR="00725DC2"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institutional changes) can shift the aggregate supply curve over the long term.</w:t>
            </w:r>
          </w:p>
          <w:p w14:paraId="779F60B7" w14:textId="77777777" w:rsidR="00CE68B4" w:rsidRDefault="00CE68B4" w:rsidP="009349CC">
            <w:pPr>
              <w:autoSpaceDE w:val="0"/>
              <w:autoSpaceDN w:val="0"/>
              <w:adjustRightInd w:val="0"/>
              <w:rPr>
                <w:rFonts w:ascii="MyriadPro-Regular" w:hAnsi="MyriadPro-Regular" w:cs="MyriadPro-Regular"/>
                <w:sz w:val="19"/>
                <w:szCs w:val="19"/>
              </w:rPr>
            </w:pPr>
          </w:p>
          <w:p w14:paraId="384E3E39" w14:textId="77777777" w:rsidR="00CE68B4" w:rsidRDefault="00CE68B4" w:rsidP="009349CC">
            <w:pPr>
              <w:autoSpaceDE w:val="0"/>
              <w:autoSpaceDN w:val="0"/>
              <w:adjustRightInd w:val="0"/>
              <w:rPr>
                <w:rFonts w:ascii="MyriadPro-Regular" w:hAnsi="MyriadPro-Regular" w:cs="MyriadPro-Regular"/>
                <w:sz w:val="19"/>
                <w:szCs w:val="19"/>
              </w:rPr>
            </w:pPr>
          </w:p>
          <w:p w14:paraId="2CB5E05B" w14:textId="77777777" w:rsidR="00CE68B4" w:rsidRDefault="00CE68B4" w:rsidP="009349CC">
            <w:pPr>
              <w:autoSpaceDE w:val="0"/>
              <w:autoSpaceDN w:val="0"/>
              <w:adjustRightInd w:val="0"/>
              <w:rPr>
                <w:rFonts w:ascii="MyriadPro-Regular" w:hAnsi="MyriadPro-Regular" w:cs="MyriadPro-Regular"/>
                <w:sz w:val="19"/>
                <w:szCs w:val="19"/>
              </w:rPr>
            </w:pPr>
          </w:p>
          <w:p w14:paraId="586CE01E" w14:textId="77777777" w:rsidR="00CE68B4" w:rsidRDefault="00CE68B4" w:rsidP="009349CC">
            <w:pPr>
              <w:autoSpaceDE w:val="0"/>
              <w:autoSpaceDN w:val="0"/>
              <w:adjustRightInd w:val="0"/>
              <w:rPr>
                <w:rFonts w:ascii="MyriadPro-Regular" w:hAnsi="MyriadPro-Regular" w:cs="MyriadPro-Regular"/>
                <w:sz w:val="19"/>
                <w:szCs w:val="19"/>
              </w:rPr>
            </w:pPr>
          </w:p>
          <w:p w14:paraId="63DECFAA" w14:textId="77777777" w:rsidR="00CE68B4" w:rsidRDefault="00CE68B4" w:rsidP="009349CC">
            <w:pPr>
              <w:autoSpaceDE w:val="0"/>
              <w:autoSpaceDN w:val="0"/>
              <w:adjustRightInd w:val="0"/>
              <w:rPr>
                <w:rFonts w:ascii="MyriadPro-Regular" w:hAnsi="MyriadPro-Regular" w:cs="MyriadPro-Regular"/>
                <w:sz w:val="19"/>
                <w:szCs w:val="19"/>
              </w:rPr>
            </w:pPr>
          </w:p>
          <w:p w14:paraId="75D194C1" w14:textId="77777777" w:rsidR="00CE68B4" w:rsidRDefault="00CE68B4" w:rsidP="009349CC">
            <w:pPr>
              <w:autoSpaceDE w:val="0"/>
              <w:autoSpaceDN w:val="0"/>
              <w:adjustRightInd w:val="0"/>
              <w:rPr>
                <w:rFonts w:ascii="MyriadPro-Regular" w:hAnsi="MyriadPro-Regular" w:cs="MyriadPro-Regular"/>
                <w:sz w:val="19"/>
                <w:szCs w:val="19"/>
              </w:rPr>
            </w:pPr>
          </w:p>
          <w:p w14:paraId="0444B4D1" w14:textId="77777777" w:rsidR="00CE68B4" w:rsidRDefault="00CE68B4" w:rsidP="009349CC">
            <w:pPr>
              <w:autoSpaceDE w:val="0"/>
              <w:autoSpaceDN w:val="0"/>
              <w:adjustRightInd w:val="0"/>
              <w:rPr>
                <w:rFonts w:ascii="MyriadPro-Regular" w:hAnsi="MyriadPro-Regular" w:cs="MyriadPro-Regular"/>
                <w:sz w:val="19"/>
                <w:szCs w:val="19"/>
              </w:rPr>
            </w:pPr>
          </w:p>
          <w:p w14:paraId="5AD95D69" w14:textId="77777777" w:rsidR="00CE68B4" w:rsidRDefault="00CE68B4" w:rsidP="009349CC">
            <w:pPr>
              <w:autoSpaceDE w:val="0"/>
              <w:autoSpaceDN w:val="0"/>
              <w:adjustRightInd w:val="0"/>
              <w:rPr>
                <w:rFonts w:ascii="MyriadPro-Regular" w:hAnsi="MyriadPro-Regular" w:cs="MyriadPro-Regular"/>
                <w:sz w:val="19"/>
                <w:szCs w:val="19"/>
              </w:rPr>
            </w:pPr>
          </w:p>
          <w:p w14:paraId="5FE17AC8" w14:textId="77777777" w:rsidR="00CE68B4" w:rsidRDefault="00CE68B4" w:rsidP="009349CC">
            <w:pPr>
              <w:autoSpaceDE w:val="0"/>
              <w:autoSpaceDN w:val="0"/>
              <w:adjustRightInd w:val="0"/>
              <w:rPr>
                <w:rFonts w:ascii="MyriadPro-Regular" w:hAnsi="MyriadPro-Regular" w:cs="MyriadPro-Regular"/>
                <w:sz w:val="19"/>
                <w:szCs w:val="19"/>
              </w:rPr>
            </w:pPr>
          </w:p>
          <w:p w14:paraId="68302B3D" w14:textId="77777777" w:rsidR="00CE68B4" w:rsidRDefault="00CE68B4" w:rsidP="009349CC">
            <w:pPr>
              <w:autoSpaceDE w:val="0"/>
              <w:autoSpaceDN w:val="0"/>
              <w:adjustRightInd w:val="0"/>
              <w:rPr>
                <w:rFonts w:ascii="MyriadPro-Regular" w:hAnsi="MyriadPro-Regular" w:cs="MyriadPro-Regular"/>
                <w:sz w:val="19"/>
                <w:szCs w:val="19"/>
              </w:rPr>
            </w:pPr>
          </w:p>
          <w:p w14:paraId="1AF7A22C" w14:textId="77777777" w:rsidR="00CE68B4" w:rsidRPr="009349CC" w:rsidRDefault="00CE68B4" w:rsidP="009349CC">
            <w:pPr>
              <w:autoSpaceDE w:val="0"/>
              <w:autoSpaceDN w:val="0"/>
              <w:adjustRightInd w:val="0"/>
              <w:rPr>
                <w:rFonts w:ascii="MyriadPro-Regular" w:hAnsi="MyriadPro-Regular" w:cs="MyriadPro-Regular"/>
                <w:sz w:val="19"/>
                <w:szCs w:val="19"/>
              </w:rPr>
            </w:pPr>
          </w:p>
        </w:tc>
        <w:tc>
          <w:tcPr>
            <w:tcW w:w="1128" w:type="dxa"/>
            <w:gridSpan w:val="4"/>
          </w:tcPr>
          <w:p w14:paraId="291531C0" w14:textId="77777777" w:rsidR="00725DC2" w:rsidRPr="009349CC" w:rsidRDefault="00725DC2" w:rsidP="000259CC">
            <w:pPr>
              <w:rPr>
                <w:rFonts w:ascii="Arial" w:hAnsi="Arial" w:cs="Arial"/>
                <w:sz w:val="20"/>
                <w:szCs w:val="20"/>
              </w:rPr>
            </w:pPr>
          </w:p>
        </w:tc>
        <w:tc>
          <w:tcPr>
            <w:tcW w:w="939" w:type="dxa"/>
            <w:gridSpan w:val="2"/>
          </w:tcPr>
          <w:p w14:paraId="2D225C55"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1A3CEA98"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E008829" w14:textId="77777777" w:rsidR="00725DC2" w:rsidRPr="009349CC" w:rsidRDefault="00725DC2" w:rsidP="000259CC">
            <w:pPr>
              <w:rPr>
                <w:rFonts w:ascii="Arial" w:hAnsi="Arial" w:cs="Arial"/>
                <w:sz w:val="20"/>
                <w:szCs w:val="20"/>
              </w:rPr>
            </w:pPr>
            <w:r>
              <w:rPr>
                <w:rFonts w:ascii="Arial" w:hAnsi="Arial" w:cs="Arial"/>
                <w:b/>
                <w:sz w:val="40"/>
                <w:szCs w:val="40"/>
              </w:rPr>
              <w:t>4</w:t>
            </w:r>
          </w:p>
        </w:tc>
        <w:tc>
          <w:tcPr>
            <w:tcW w:w="532" w:type="dxa"/>
          </w:tcPr>
          <w:p w14:paraId="6574568C" w14:textId="77777777" w:rsidR="00725DC2" w:rsidRPr="009349CC" w:rsidRDefault="00725DC2" w:rsidP="000259CC">
            <w:pPr>
              <w:rPr>
                <w:rFonts w:ascii="Arial" w:hAnsi="Arial" w:cs="Arial"/>
                <w:sz w:val="20"/>
                <w:szCs w:val="20"/>
              </w:rPr>
            </w:pPr>
          </w:p>
        </w:tc>
      </w:tr>
      <w:tr w:rsidR="00725DC2" w:rsidRPr="009349CC" w14:paraId="0435965B" w14:textId="77777777" w:rsidTr="0034285D">
        <w:trPr>
          <w:trHeight w:val="2"/>
        </w:trPr>
        <w:tc>
          <w:tcPr>
            <w:tcW w:w="977" w:type="dxa"/>
          </w:tcPr>
          <w:p w14:paraId="34ECAA1A"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76467179" w14:textId="77777777" w:rsidR="00725DC2" w:rsidRPr="009349CC" w:rsidRDefault="00725DC2" w:rsidP="000259CC">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077C1A7C" w14:textId="77777777" w:rsidR="00725DC2" w:rsidRPr="009349CC" w:rsidRDefault="00725DC2" w:rsidP="000259CC">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3F10AD56" w14:textId="77777777" w:rsidR="00725DC2" w:rsidRPr="009349CC" w:rsidRDefault="00725DC2" w:rsidP="000259CC">
            <w:pPr>
              <w:rPr>
                <w:rFonts w:ascii="Arial" w:hAnsi="Arial" w:cs="Arial"/>
                <w:b/>
                <w:sz w:val="20"/>
                <w:szCs w:val="20"/>
              </w:rPr>
            </w:pPr>
            <w:r w:rsidRPr="009349CC">
              <w:rPr>
                <w:rFonts w:ascii="Arial" w:hAnsi="Arial" w:cs="Arial"/>
                <w:b/>
                <w:sz w:val="20"/>
                <w:szCs w:val="20"/>
              </w:rPr>
              <w:t>Must Know</w:t>
            </w:r>
          </w:p>
        </w:tc>
        <w:tc>
          <w:tcPr>
            <w:tcW w:w="2487" w:type="dxa"/>
            <w:gridSpan w:val="3"/>
          </w:tcPr>
          <w:p w14:paraId="7DD68F1C"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2B3D2154" w14:textId="77777777" w:rsidR="00725DC2" w:rsidRPr="009349CC" w:rsidRDefault="00725DC2" w:rsidP="000259CC">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63346C9B"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D374F05"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DDF756A"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W</w:t>
            </w:r>
          </w:p>
          <w:p w14:paraId="00A8546E"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E</w:t>
            </w:r>
          </w:p>
          <w:p w14:paraId="54BBA93F"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I</w:t>
            </w:r>
          </w:p>
          <w:p w14:paraId="3E58B2F3"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G</w:t>
            </w:r>
          </w:p>
          <w:p w14:paraId="6BD5EA25"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H</w:t>
            </w:r>
          </w:p>
          <w:p w14:paraId="08846D6E"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5B66BC4C"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W</w:t>
            </w:r>
          </w:p>
          <w:p w14:paraId="0F529750"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E</w:t>
            </w:r>
          </w:p>
          <w:p w14:paraId="6E839A85"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B</w:t>
            </w:r>
          </w:p>
          <w:p w14:paraId="49CBE4F0"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N</w:t>
            </w:r>
          </w:p>
          <w:p w14:paraId="2E1AB882"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O</w:t>
            </w:r>
          </w:p>
          <w:p w14:paraId="52252D97"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T</w:t>
            </w:r>
          </w:p>
          <w:p w14:paraId="7752D5F0"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E</w:t>
            </w:r>
          </w:p>
          <w:p w14:paraId="3FE66175" w14:textId="77777777" w:rsidR="00725DC2" w:rsidRPr="009349CC" w:rsidRDefault="00725DC2" w:rsidP="000259CC">
            <w:pPr>
              <w:rPr>
                <w:rFonts w:ascii="Arial" w:hAnsi="Arial" w:cs="Arial"/>
                <w:b/>
                <w:color w:val="000000"/>
                <w:sz w:val="20"/>
                <w:szCs w:val="20"/>
              </w:rPr>
            </w:pPr>
          </w:p>
        </w:tc>
      </w:tr>
      <w:tr w:rsidR="00725DC2" w:rsidRPr="009349CC" w14:paraId="2438FE17" w14:textId="77777777">
        <w:trPr>
          <w:trHeight w:val="31"/>
        </w:trPr>
        <w:tc>
          <w:tcPr>
            <w:tcW w:w="10119" w:type="dxa"/>
            <w:gridSpan w:val="17"/>
          </w:tcPr>
          <w:p w14:paraId="16D5D42A" w14:textId="77777777" w:rsidR="00725DC2" w:rsidRPr="009349CC" w:rsidRDefault="00725DC2" w:rsidP="000259CC">
            <w:pPr>
              <w:rPr>
                <w:rFonts w:ascii="Arial" w:hAnsi="Arial" w:cs="Arial"/>
                <w:sz w:val="20"/>
                <w:szCs w:val="20"/>
              </w:rPr>
            </w:pPr>
            <w:r w:rsidRPr="009349CC">
              <w:rPr>
                <w:rFonts w:ascii="MyriadPro-Bold" w:hAnsi="MyriadPro-Bold" w:cs="MyriadPro-Bold"/>
                <w:b/>
                <w:bCs/>
                <w:sz w:val="22"/>
                <w:szCs w:val="22"/>
              </w:rPr>
              <w:t xml:space="preserve">  </w:t>
            </w:r>
            <w:r w:rsidRPr="009349CC">
              <w:rPr>
                <w:rFonts w:ascii="MyriadPro-Bold" w:hAnsi="MyriadPro-Bold" w:cs="MyriadPro-Bold"/>
                <w:b/>
                <w:bCs/>
                <w:sz w:val="22"/>
                <w:szCs w:val="22"/>
                <w:u w:val="single"/>
              </w:rPr>
              <w:t xml:space="preserve"> Equilibrium</w:t>
            </w:r>
          </w:p>
        </w:tc>
      </w:tr>
      <w:tr w:rsidR="00725DC2" w:rsidRPr="009349CC" w14:paraId="632CC5CE" w14:textId="77777777" w:rsidTr="0034285D">
        <w:trPr>
          <w:trHeight w:val="31"/>
        </w:trPr>
        <w:tc>
          <w:tcPr>
            <w:tcW w:w="977" w:type="dxa"/>
          </w:tcPr>
          <w:p w14:paraId="39787FFD" w14:textId="77777777" w:rsidR="00725DC2" w:rsidRPr="009349CC" w:rsidRDefault="00725DC2" w:rsidP="00B433BC">
            <w:pPr>
              <w:rPr>
                <w:rFonts w:ascii="Arial" w:hAnsi="Arial" w:cs="Arial"/>
                <w:b/>
                <w:sz w:val="32"/>
                <w:szCs w:val="32"/>
              </w:rPr>
            </w:pPr>
            <w:r>
              <w:rPr>
                <w:rFonts w:ascii="Arial" w:hAnsi="Arial" w:cs="Arial"/>
                <w:b/>
                <w:sz w:val="32"/>
                <w:szCs w:val="32"/>
              </w:rPr>
              <w:t>88</w:t>
            </w:r>
          </w:p>
          <w:p w14:paraId="5ED2D943" w14:textId="77777777" w:rsidR="00725DC2" w:rsidRPr="009349CC" w:rsidRDefault="00725DC2" w:rsidP="000259CC">
            <w:pPr>
              <w:rPr>
                <w:rFonts w:ascii="Arial" w:hAnsi="Arial" w:cs="Arial"/>
                <w:sz w:val="20"/>
                <w:szCs w:val="20"/>
              </w:rPr>
            </w:pPr>
          </w:p>
        </w:tc>
        <w:tc>
          <w:tcPr>
            <w:tcW w:w="360" w:type="dxa"/>
            <w:shd w:val="clear" w:color="auto" w:fill="auto"/>
          </w:tcPr>
          <w:p w14:paraId="59E5BCB3" w14:textId="77777777" w:rsidR="00725DC2" w:rsidRPr="009349CC" w:rsidRDefault="00725DC2" w:rsidP="000259CC">
            <w:pPr>
              <w:rPr>
                <w:rFonts w:ascii="Arial" w:hAnsi="Arial" w:cs="Arial"/>
                <w:sz w:val="20"/>
                <w:szCs w:val="20"/>
              </w:rPr>
            </w:pPr>
          </w:p>
        </w:tc>
        <w:tc>
          <w:tcPr>
            <w:tcW w:w="360" w:type="dxa"/>
            <w:shd w:val="clear" w:color="auto" w:fill="auto"/>
          </w:tcPr>
          <w:p w14:paraId="5D85054E" w14:textId="77777777" w:rsidR="00725DC2" w:rsidRPr="009349CC" w:rsidRDefault="00725DC2" w:rsidP="000259CC">
            <w:pPr>
              <w:rPr>
                <w:rFonts w:ascii="Arial" w:hAnsi="Arial" w:cs="Arial"/>
                <w:sz w:val="20"/>
                <w:szCs w:val="20"/>
              </w:rPr>
            </w:pPr>
          </w:p>
        </w:tc>
        <w:tc>
          <w:tcPr>
            <w:tcW w:w="1669" w:type="dxa"/>
            <w:shd w:val="clear" w:color="auto" w:fill="auto"/>
          </w:tcPr>
          <w:p w14:paraId="532958DA" w14:textId="77777777" w:rsidR="00725DC2" w:rsidRPr="009349CC" w:rsidRDefault="00725DC2" w:rsidP="000259CC">
            <w:pPr>
              <w:rPr>
                <w:rFonts w:ascii="MyriadPro-Regular" w:hAnsi="MyriadPro-Regular" w:cs="MyriadPro-Regular"/>
                <w:sz w:val="19"/>
                <w:szCs w:val="19"/>
              </w:rPr>
            </w:pPr>
            <w:r w:rsidRPr="009349CC">
              <w:rPr>
                <w:rFonts w:ascii="MyriadPro-Regular" w:hAnsi="MyriadPro-Regular" w:cs="MyriadPro-Regular"/>
                <w:sz w:val="19"/>
                <w:szCs w:val="19"/>
              </w:rPr>
              <w:t>Short-run equilibrium</w:t>
            </w:r>
          </w:p>
        </w:tc>
        <w:tc>
          <w:tcPr>
            <w:tcW w:w="2487" w:type="dxa"/>
            <w:gridSpan w:val="3"/>
            <w:shd w:val="clear" w:color="auto" w:fill="auto"/>
          </w:tcPr>
          <w:p w14:paraId="7442830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the determination of short-run equilibrium, using the SRAS curve.</w:t>
            </w:r>
          </w:p>
          <w:p w14:paraId="36A9899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Examine, using diagrams, the impacts of changes in </w:t>
            </w:r>
            <w:proofErr w:type="spellStart"/>
            <w:r w:rsidRPr="009349CC">
              <w:rPr>
                <w:rFonts w:ascii="MyriadPro-Regular" w:hAnsi="MyriadPro-Regular" w:cs="MyriadPro-Regular"/>
                <w:sz w:val="19"/>
                <w:szCs w:val="19"/>
              </w:rPr>
              <w:t>shortrun</w:t>
            </w:r>
            <w:proofErr w:type="spellEnd"/>
            <w:r w:rsidRPr="009349CC">
              <w:rPr>
                <w:rFonts w:ascii="MyriadPro-Regular" w:hAnsi="MyriadPro-Regular" w:cs="MyriadPro-Regular"/>
                <w:sz w:val="19"/>
                <w:szCs w:val="19"/>
              </w:rPr>
              <w:t xml:space="preserve"> equilibrium.</w:t>
            </w:r>
          </w:p>
        </w:tc>
        <w:tc>
          <w:tcPr>
            <w:tcW w:w="1128" w:type="dxa"/>
            <w:gridSpan w:val="4"/>
            <w:shd w:val="clear" w:color="auto" w:fill="auto"/>
          </w:tcPr>
          <w:p w14:paraId="21107558" w14:textId="77777777" w:rsidR="00725DC2" w:rsidRPr="009349CC" w:rsidRDefault="00725DC2" w:rsidP="000259CC">
            <w:pPr>
              <w:rPr>
                <w:rFonts w:ascii="Arial" w:hAnsi="Arial" w:cs="Arial"/>
                <w:sz w:val="20"/>
                <w:szCs w:val="20"/>
              </w:rPr>
            </w:pPr>
          </w:p>
        </w:tc>
        <w:tc>
          <w:tcPr>
            <w:tcW w:w="939" w:type="dxa"/>
            <w:gridSpan w:val="2"/>
            <w:shd w:val="clear" w:color="auto" w:fill="auto"/>
          </w:tcPr>
          <w:p w14:paraId="0F7284BE"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shd w:val="clear" w:color="auto" w:fill="auto"/>
          </w:tcPr>
          <w:p w14:paraId="375B2359"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shd w:val="clear" w:color="auto" w:fill="auto"/>
          </w:tcPr>
          <w:p w14:paraId="3E67DB42" w14:textId="77777777" w:rsidR="00725DC2" w:rsidRPr="009349CC" w:rsidRDefault="00725DC2" w:rsidP="000259CC">
            <w:pPr>
              <w:rPr>
                <w:rFonts w:ascii="Arial" w:hAnsi="Arial" w:cs="Arial"/>
                <w:sz w:val="20"/>
                <w:szCs w:val="20"/>
              </w:rPr>
            </w:pPr>
            <w:r>
              <w:rPr>
                <w:rFonts w:ascii="Arial" w:hAnsi="Arial" w:cs="Arial"/>
                <w:b/>
                <w:sz w:val="40"/>
                <w:szCs w:val="40"/>
              </w:rPr>
              <w:t>4</w:t>
            </w:r>
          </w:p>
        </w:tc>
        <w:tc>
          <w:tcPr>
            <w:tcW w:w="532" w:type="dxa"/>
            <w:shd w:val="clear" w:color="auto" w:fill="auto"/>
          </w:tcPr>
          <w:p w14:paraId="31534938" w14:textId="77777777" w:rsidR="00725DC2" w:rsidRPr="009349CC" w:rsidRDefault="00725DC2" w:rsidP="000259CC">
            <w:pPr>
              <w:rPr>
                <w:rFonts w:ascii="Arial" w:hAnsi="Arial" w:cs="Arial"/>
                <w:sz w:val="20"/>
                <w:szCs w:val="20"/>
              </w:rPr>
            </w:pPr>
          </w:p>
        </w:tc>
      </w:tr>
      <w:tr w:rsidR="00725DC2" w:rsidRPr="009349CC" w14:paraId="56C2D220" w14:textId="77777777" w:rsidTr="0034285D">
        <w:trPr>
          <w:trHeight w:val="2"/>
        </w:trPr>
        <w:tc>
          <w:tcPr>
            <w:tcW w:w="977" w:type="dxa"/>
          </w:tcPr>
          <w:p w14:paraId="47AD4F38" w14:textId="77777777" w:rsidR="00725DC2" w:rsidRPr="009349CC" w:rsidRDefault="00725DC2" w:rsidP="000259CC">
            <w:pPr>
              <w:rPr>
                <w:rFonts w:ascii="Arial" w:hAnsi="Arial" w:cs="Arial"/>
                <w:sz w:val="20"/>
                <w:szCs w:val="20"/>
              </w:rPr>
            </w:pPr>
          </w:p>
          <w:p w14:paraId="5EC4F9F3" w14:textId="77777777" w:rsidR="00725DC2" w:rsidRPr="009349CC" w:rsidRDefault="00725DC2" w:rsidP="008C01FE">
            <w:pPr>
              <w:rPr>
                <w:rFonts w:ascii="Arial" w:hAnsi="Arial" w:cs="Arial"/>
                <w:b/>
                <w:sz w:val="32"/>
                <w:szCs w:val="32"/>
              </w:rPr>
            </w:pPr>
            <w:r>
              <w:rPr>
                <w:rFonts w:ascii="Arial" w:hAnsi="Arial" w:cs="Arial"/>
                <w:b/>
                <w:sz w:val="32"/>
                <w:szCs w:val="32"/>
              </w:rPr>
              <w:t>89</w:t>
            </w:r>
          </w:p>
          <w:p w14:paraId="45B5BA9D" w14:textId="77777777" w:rsidR="00725DC2" w:rsidRPr="009349CC" w:rsidRDefault="00725DC2" w:rsidP="000259CC">
            <w:pPr>
              <w:rPr>
                <w:rFonts w:ascii="Arial" w:hAnsi="Arial" w:cs="Arial"/>
                <w:sz w:val="20"/>
                <w:szCs w:val="20"/>
              </w:rPr>
            </w:pPr>
          </w:p>
        </w:tc>
        <w:tc>
          <w:tcPr>
            <w:tcW w:w="360" w:type="dxa"/>
          </w:tcPr>
          <w:p w14:paraId="67C502FB" w14:textId="77777777" w:rsidR="00725DC2" w:rsidRPr="009349CC" w:rsidRDefault="00725DC2" w:rsidP="000259CC">
            <w:pPr>
              <w:rPr>
                <w:rFonts w:ascii="Arial" w:hAnsi="Arial" w:cs="Arial"/>
                <w:sz w:val="20"/>
                <w:szCs w:val="20"/>
              </w:rPr>
            </w:pPr>
          </w:p>
        </w:tc>
        <w:tc>
          <w:tcPr>
            <w:tcW w:w="360" w:type="dxa"/>
          </w:tcPr>
          <w:p w14:paraId="0C10513F" w14:textId="77777777" w:rsidR="00725DC2" w:rsidRPr="009349CC" w:rsidRDefault="00725DC2" w:rsidP="000259CC">
            <w:pPr>
              <w:rPr>
                <w:rFonts w:ascii="Arial" w:hAnsi="Arial" w:cs="Arial"/>
                <w:sz w:val="20"/>
                <w:szCs w:val="20"/>
              </w:rPr>
            </w:pPr>
          </w:p>
        </w:tc>
        <w:tc>
          <w:tcPr>
            <w:tcW w:w="1669" w:type="dxa"/>
          </w:tcPr>
          <w:p w14:paraId="69098D3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Equilibrium in monetarist  /new classical</w:t>
            </w:r>
          </w:p>
          <w:p w14:paraId="2E7C5592" w14:textId="77777777" w:rsidR="00725DC2" w:rsidRPr="009349CC" w:rsidRDefault="00725DC2" w:rsidP="008C01FE">
            <w:pPr>
              <w:rPr>
                <w:rFonts w:ascii="Arial" w:hAnsi="Arial" w:cs="Arial"/>
                <w:b/>
                <w:sz w:val="22"/>
                <w:szCs w:val="22"/>
              </w:rPr>
            </w:pPr>
            <w:r w:rsidRPr="009349CC">
              <w:rPr>
                <w:rFonts w:ascii="MyriadPro-Regular" w:hAnsi="MyriadPro-Regular" w:cs="MyriadPro-Regular"/>
                <w:sz w:val="19"/>
                <w:szCs w:val="19"/>
              </w:rPr>
              <w:t>model</w:t>
            </w:r>
          </w:p>
        </w:tc>
        <w:tc>
          <w:tcPr>
            <w:tcW w:w="2487" w:type="dxa"/>
            <w:gridSpan w:val="3"/>
          </w:tcPr>
          <w:p w14:paraId="72EB97E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the determination of long-run equilibrium, indicating that long-run equilibrium occurs at the full employment level of</w:t>
            </w:r>
          </w:p>
          <w:p w14:paraId="532F7F4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output.</w:t>
            </w:r>
          </w:p>
          <w:p w14:paraId="6032216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in the</w:t>
            </w:r>
          </w:p>
          <w:p w14:paraId="7E38541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monetarist/new classical</w:t>
            </w:r>
          </w:p>
          <w:p w14:paraId="51FFEBB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approach, while there may</w:t>
            </w:r>
          </w:p>
          <w:p w14:paraId="6202F68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 short-term fluctuations</w:t>
            </w:r>
          </w:p>
          <w:p w14:paraId="26B9004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output, the economy will</w:t>
            </w:r>
          </w:p>
          <w:p w14:paraId="224C45B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always return to the full</w:t>
            </w:r>
          </w:p>
          <w:p w14:paraId="631C220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employment level of output in the long run.</w:t>
            </w:r>
          </w:p>
          <w:p w14:paraId="495138A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using diagrams, the impacts of changes in the long-run equilibrium.</w:t>
            </w:r>
          </w:p>
        </w:tc>
        <w:tc>
          <w:tcPr>
            <w:tcW w:w="1128" w:type="dxa"/>
            <w:gridSpan w:val="4"/>
          </w:tcPr>
          <w:p w14:paraId="4BF68880" w14:textId="77777777" w:rsidR="00725DC2" w:rsidRPr="009349CC" w:rsidRDefault="00725DC2" w:rsidP="000259CC">
            <w:pPr>
              <w:rPr>
                <w:rFonts w:ascii="Arial" w:hAnsi="Arial" w:cs="Arial"/>
                <w:sz w:val="20"/>
                <w:szCs w:val="20"/>
              </w:rPr>
            </w:pPr>
          </w:p>
        </w:tc>
        <w:tc>
          <w:tcPr>
            <w:tcW w:w="939" w:type="dxa"/>
            <w:gridSpan w:val="2"/>
          </w:tcPr>
          <w:p w14:paraId="4BDF74AF"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68C43C6"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5E10F9D7" w14:textId="2E37B042" w:rsidR="00725DC2" w:rsidRPr="009349CC" w:rsidRDefault="00D745C7" w:rsidP="000259CC">
            <w:pPr>
              <w:rPr>
                <w:rFonts w:ascii="Arial" w:hAnsi="Arial" w:cs="Arial"/>
                <w:sz w:val="20"/>
                <w:szCs w:val="20"/>
              </w:rPr>
            </w:pPr>
            <w:r>
              <w:rPr>
                <w:rFonts w:ascii="Arial" w:hAnsi="Arial" w:cs="Arial"/>
                <w:b/>
                <w:sz w:val="40"/>
                <w:szCs w:val="40"/>
              </w:rPr>
              <w:t>5</w:t>
            </w:r>
          </w:p>
        </w:tc>
        <w:tc>
          <w:tcPr>
            <w:tcW w:w="532" w:type="dxa"/>
          </w:tcPr>
          <w:p w14:paraId="4C4D910F" w14:textId="77777777" w:rsidR="00725DC2" w:rsidRPr="009349CC" w:rsidRDefault="00725DC2" w:rsidP="000259CC">
            <w:pPr>
              <w:rPr>
                <w:rFonts w:ascii="Arial" w:hAnsi="Arial" w:cs="Arial"/>
                <w:sz w:val="20"/>
                <w:szCs w:val="20"/>
              </w:rPr>
            </w:pPr>
          </w:p>
        </w:tc>
      </w:tr>
      <w:tr w:rsidR="00725DC2" w:rsidRPr="009349CC" w14:paraId="141B70E6" w14:textId="77777777" w:rsidTr="0034285D">
        <w:trPr>
          <w:trHeight w:val="105"/>
        </w:trPr>
        <w:tc>
          <w:tcPr>
            <w:tcW w:w="977" w:type="dxa"/>
          </w:tcPr>
          <w:p w14:paraId="0B040220" w14:textId="77777777" w:rsidR="00725DC2" w:rsidRPr="009349CC" w:rsidRDefault="00725DC2" w:rsidP="000259CC">
            <w:pPr>
              <w:rPr>
                <w:rFonts w:ascii="Arial" w:hAnsi="Arial" w:cs="Arial"/>
                <w:sz w:val="20"/>
                <w:szCs w:val="20"/>
              </w:rPr>
            </w:pPr>
          </w:p>
          <w:p w14:paraId="33D239B4" w14:textId="77777777" w:rsidR="00725DC2" w:rsidRPr="009349CC" w:rsidRDefault="00725DC2" w:rsidP="000259CC">
            <w:pPr>
              <w:rPr>
                <w:rFonts w:ascii="Arial" w:hAnsi="Arial" w:cs="Arial"/>
                <w:b/>
                <w:sz w:val="32"/>
                <w:szCs w:val="32"/>
              </w:rPr>
            </w:pPr>
            <w:r>
              <w:rPr>
                <w:rFonts w:ascii="Arial" w:hAnsi="Arial" w:cs="Arial"/>
                <w:b/>
                <w:sz w:val="32"/>
                <w:szCs w:val="32"/>
              </w:rPr>
              <w:t>90</w:t>
            </w:r>
          </w:p>
          <w:p w14:paraId="22FC6B16" w14:textId="77777777" w:rsidR="00725DC2" w:rsidRPr="009349CC" w:rsidRDefault="00725DC2" w:rsidP="000259CC">
            <w:pPr>
              <w:rPr>
                <w:rFonts w:ascii="Arial" w:hAnsi="Arial" w:cs="Arial"/>
                <w:sz w:val="20"/>
                <w:szCs w:val="20"/>
              </w:rPr>
            </w:pPr>
          </w:p>
        </w:tc>
        <w:tc>
          <w:tcPr>
            <w:tcW w:w="360" w:type="dxa"/>
            <w:shd w:val="clear" w:color="auto" w:fill="auto"/>
          </w:tcPr>
          <w:p w14:paraId="48A4E36A" w14:textId="77777777" w:rsidR="00725DC2" w:rsidRPr="009349CC" w:rsidRDefault="00725DC2" w:rsidP="000259CC">
            <w:pPr>
              <w:rPr>
                <w:rFonts w:ascii="Arial" w:hAnsi="Arial" w:cs="Arial"/>
                <w:sz w:val="20"/>
                <w:szCs w:val="20"/>
              </w:rPr>
            </w:pPr>
          </w:p>
        </w:tc>
        <w:tc>
          <w:tcPr>
            <w:tcW w:w="360" w:type="dxa"/>
            <w:shd w:val="clear" w:color="auto" w:fill="auto"/>
          </w:tcPr>
          <w:p w14:paraId="78B52ABA" w14:textId="77777777" w:rsidR="00725DC2" w:rsidRPr="009349CC" w:rsidRDefault="00725DC2" w:rsidP="000259CC">
            <w:pPr>
              <w:rPr>
                <w:rFonts w:ascii="Arial" w:hAnsi="Arial" w:cs="Arial"/>
                <w:sz w:val="20"/>
                <w:szCs w:val="20"/>
              </w:rPr>
            </w:pPr>
          </w:p>
        </w:tc>
        <w:tc>
          <w:tcPr>
            <w:tcW w:w="1669" w:type="dxa"/>
            <w:shd w:val="clear" w:color="auto" w:fill="auto"/>
          </w:tcPr>
          <w:p w14:paraId="59351DE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Equilibrium in the</w:t>
            </w:r>
          </w:p>
          <w:p w14:paraId="65C80166" w14:textId="77777777" w:rsidR="00725DC2" w:rsidRPr="009349CC" w:rsidRDefault="00725DC2" w:rsidP="008C01FE">
            <w:pPr>
              <w:rPr>
                <w:rFonts w:ascii="Arial" w:hAnsi="Arial" w:cs="Arial"/>
                <w:sz w:val="20"/>
                <w:szCs w:val="20"/>
              </w:rPr>
            </w:pPr>
            <w:r w:rsidRPr="009349CC">
              <w:rPr>
                <w:rFonts w:ascii="MyriadPro-Regular" w:hAnsi="MyriadPro-Regular" w:cs="MyriadPro-Regular"/>
                <w:sz w:val="19"/>
                <w:szCs w:val="19"/>
              </w:rPr>
              <w:t>Keynesian model</w:t>
            </w:r>
          </w:p>
        </w:tc>
        <w:tc>
          <w:tcPr>
            <w:tcW w:w="2487" w:type="dxa"/>
            <w:gridSpan w:val="3"/>
            <w:shd w:val="clear" w:color="auto" w:fill="auto"/>
          </w:tcPr>
          <w:p w14:paraId="44EA9CE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the Keynesian AD/AS diagram, that the economy may be in</w:t>
            </w:r>
          </w:p>
          <w:p w14:paraId="7791B3D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equilibrium at any level of real output where AD intersects AS.</w:t>
            </w:r>
          </w:p>
          <w:p w14:paraId="2BAC1C5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14:paraId="04C8E18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that if the economy is in</w:t>
            </w:r>
          </w:p>
          <w:p w14:paraId="29816F7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equilibrium at a level of</w:t>
            </w:r>
          </w:p>
          <w:p w14:paraId="659DACC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real output below the full</w:t>
            </w:r>
          </w:p>
          <w:p w14:paraId="6CFB116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employment level of output,</w:t>
            </w:r>
          </w:p>
          <w:p w14:paraId="76D6BF6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then there is a deflationary</w:t>
            </w:r>
          </w:p>
          <w:p w14:paraId="277ACF4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(recessionary) gap.</w:t>
            </w:r>
          </w:p>
          <w:p w14:paraId="2D6EBB6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why, in contrast to the monetarist/new classical model, the economy can remain stuck in a deflationary (recessionary) gap in the</w:t>
            </w:r>
          </w:p>
          <w:p w14:paraId="0C18F5E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Keynesian model.</w:t>
            </w:r>
          </w:p>
          <w:p w14:paraId="349E665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that if AD increases in the vertical section of the AS curve, then there is an inflationary gap.</w:t>
            </w:r>
          </w:p>
          <w:p w14:paraId="3BC85BF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why, in contrast to the monetarist/new classical model, increases in aggregate demand in the Keynesian AD/AS model need not be inflationary, unless the economy is operating close to, or at, the level of full employment.</w:t>
            </w:r>
          </w:p>
          <w:p w14:paraId="107CD618" w14:textId="77777777" w:rsidR="00725DC2" w:rsidRPr="009349CC" w:rsidRDefault="00725DC2" w:rsidP="009349CC">
            <w:pPr>
              <w:autoSpaceDE w:val="0"/>
              <w:autoSpaceDN w:val="0"/>
              <w:adjustRightInd w:val="0"/>
              <w:rPr>
                <w:rFonts w:ascii="MyriadPro-Regular" w:hAnsi="MyriadPro-Regular" w:cs="MyriadPro-Regular"/>
                <w:sz w:val="19"/>
                <w:szCs w:val="19"/>
              </w:rPr>
            </w:pPr>
          </w:p>
          <w:p w14:paraId="202E1583" w14:textId="77777777" w:rsidR="00725DC2" w:rsidRPr="009349CC" w:rsidRDefault="00725DC2" w:rsidP="009349CC">
            <w:pPr>
              <w:autoSpaceDE w:val="0"/>
              <w:autoSpaceDN w:val="0"/>
              <w:adjustRightInd w:val="0"/>
              <w:rPr>
                <w:rFonts w:ascii="MyriadPro-Regular" w:hAnsi="MyriadPro-Regular" w:cs="MyriadPro-Regular"/>
                <w:sz w:val="19"/>
                <w:szCs w:val="19"/>
              </w:rPr>
            </w:pPr>
          </w:p>
          <w:p w14:paraId="22FBFE4F" w14:textId="77777777" w:rsidR="00725DC2" w:rsidRPr="009349CC" w:rsidRDefault="00725DC2" w:rsidP="009349CC">
            <w:pPr>
              <w:autoSpaceDE w:val="0"/>
              <w:autoSpaceDN w:val="0"/>
              <w:adjustRightInd w:val="0"/>
              <w:rPr>
                <w:rFonts w:ascii="MyriadPro-Regular" w:hAnsi="MyriadPro-Regular" w:cs="MyriadPro-Regular"/>
                <w:sz w:val="19"/>
                <w:szCs w:val="19"/>
              </w:rPr>
            </w:pPr>
          </w:p>
        </w:tc>
        <w:tc>
          <w:tcPr>
            <w:tcW w:w="1128" w:type="dxa"/>
            <w:gridSpan w:val="4"/>
            <w:shd w:val="clear" w:color="auto" w:fill="auto"/>
          </w:tcPr>
          <w:p w14:paraId="3857ED9F" w14:textId="77777777" w:rsidR="00725DC2" w:rsidRPr="009349CC" w:rsidRDefault="00725DC2" w:rsidP="000259CC">
            <w:pPr>
              <w:rPr>
                <w:rFonts w:ascii="Arial" w:hAnsi="Arial" w:cs="Arial"/>
                <w:sz w:val="20"/>
                <w:szCs w:val="20"/>
              </w:rPr>
            </w:pPr>
          </w:p>
        </w:tc>
        <w:tc>
          <w:tcPr>
            <w:tcW w:w="939" w:type="dxa"/>
            <w:gridSpan w:val="2"/>
            <w:shd w:val="clear" w:color="auto" w:fill="auto"/>
          </w:tcPr>
          <w:p w14:paraId="2043CD32"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shd w:val="clear" w:color="auto" w:fill="auto"/>
          </w:tcPr>
          <w:p w14:paraId="6423C83C"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shd w:val="clear" w:color="auto" w:fill="auto"/>
          </w:tcPr>
          <w:p w14:paraId="4BC5942A" w14:textId="77777777" w:rsidR="00725DC2" w:rsidRPr="009349CC" w:rsidRDefault="00725DC2" w:rsidP="000259CC">
            <w:pPr>
              <w:rPr>
                <w:rFonts w:ascii="Arial" w:hAnsi="Arial" w:cs="Arial"/>
                <w:sz w:val="20"/>
                <w:szCs w:val="20"/>
              </w:rPr>
            </w:pPr>
            <w:r>
              <w:rPr>
                <w:rFonts w:ascii="Arial" w:hAnsi="Arial" w:cs="Arial"/>
                <w:b/>
                <w:sz w:val="40"/>
                <w:szCs w:val="40"/>
              </w:rPr>
              <w:t>5</w:t>
            </w:r>
          </w:p>
        </w:tc>
        <w:tc>
          <w:tcPr>
            <w:tcW w:w="532" w:type="dxa"/>
            <w:shd w:val="clear" w:color="auto" w:fill="auto"/>
          </w:tcPr>
          <w:p w14:paraId="75D1FE73" w14:textId="77777777" w:rsidR="00725DC2" w:rsidRPr="009349CC" w:rsidRDefault="00725DC2" w:rsidP="000259CC">
            <w:pPr>
              <w:rPr>
                <w:rFonts w:ascii="Arial" w:hAnsi="Arial" w:cs="Arial"/>
                <w:sz w:val="20"/>
                <w:szCs w:val="20"/>
              </w:rPr>
            </w:pPr>
          </w:p>
        </w:tc>
      </w:tr>
      <w:tr w:rsidR="00725DC2" w:rsidRPr="009349CC" w14:paraId="18F57AC0" w14:textId="77777777">
        <w:trPr>
          <w:trHeight w:val="16"/>
        </w:trPr>
        <w:tc>
          <w:tcPr>
            <w:tcW w:w="10119" w:type="dxa"/>
            <w:gridSpan w:val="17"/>
          </w:tcPr>
          <w:p w14:paraId="7BC6E96A" w14:textId="77777777" w:rsidR="00725DC2" w:rsidRPr="009349CC" w:rsidRDefault="00725DC2" w:rsidP="000259CC">
            <w:pPr>
              <w:rPr>
                <w:rFonts w:ascii="Arial" w:hAnsi="Arial" w:cs="Arial"/>
                <w:sz w:val="20"/>
                <w:szCs w:val="20"/>
              </w:rPr>
            </w:pPr>
            <w:r w:rsidRPr="009349CC">
              <w:rPr>
                <w:rFonts w:ascii="MyriadPro-Bold" w:hAnsi="MyriadPro-Bold" w:cs="MyriadPro-Bold"/>
                <w:b/>
                <w:bCs/>
                <w:sz w:val="22"/>
                <w:szCs w:val="22"/>
                <w:u w:val="single"/>
              </w:rPr>
              <w:t>The Keynesian multiplier</w:t>
            </w:r>
            <w:r>
              <w:rPr>
                <w:rFonts w:ascii="MyriadPro-Bold" w:hAnsi="MyriadPro-Bold" w:cs="MyriadPro-Bold"/>
                <w:b/>
                <w:bCs/>
                <w:sz w:val="22"/>
                <w:szCs w:val="22"/>
                <w:u w:val="single"/>
              </w:rPr>
              <w:t>-see below</w:t>
            </w:r>
          </w:p>
        </w:tc>
      </w:tr>
      <w:tr w:rsidR="00725DC2" w:rsidRPr="009349CC" w14:paraId="6594CE72" w14:textId="77777777" w:rsidTr="0034285D">
        <w:trPr>
          <w:trHeight w:val="232"/>
        </w:trPr>
        <w:tc>
          <w:tcPr>
            <w:tcW w:w="977" w:type="dxa"/>
          </w:tcPr>
          <w:p w14:paraId="1C72D951" w14:textId="77777777" w:rsidR="00725DC2" w:rsidRPr="009349CC" w:rsidRDefault="00725DC2" w:rsidP="000259CC">
            <w:pPr>
              <w:rPr>
                <w:rFonts w:ascii="Arial" w:hAnsi="Arial" w:cs="Arial"/>
                <w:sz w:val="20"/>
                <w:szCs w:val="20"/>
              </w:rPr>
            </w:pPr>
          </w:p>
          <w:p w14:paraId="7D07A96D" w14:textId="77777777" w:rsidR="00725DC2" w:rsidRPr="009349CC" w:rsidRDefault="00725DC2" w:rsidP="008C01FE">
            <w:pPr>
              <w:rPr>
                <w:rFonts w:ascii="Arial" w:hAnsi="Arial" w:cs="Arial"/>
                <w:b/>
                <w:color w:val="FF0000"/>
                <w:sz w:val="32"/>
                <w:szCs w:val="32"/>
              </w:rPr>
            </w:pPr>
            <w:r>
              <w:rPr>
                <w:rFonts w:ascii="Arial" w:hAnsi="Arial" w:cs="Arial"/>
                <w:b/>
                <w:color w:val="FF0000"/>
                <w:sz w:val="32"/>
                <w:szCs w:val="32"/>
              </w:rPr>
              <w:t>91</w:t>
            </w:r>
          </w:p>
          <w:p w14:paraId="29FBB2DC" w14:textId="77777777" w:rsidR="00725DC2" w:rsidRPr="009349CC" w:rsidRDefault="00725DC2" w:rsidP="008C01FE">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14:paraId="380969EE" w14:textId="77777777" w:rsidR="00725DC2" w:rsidRPr="009349CC" w:rsidRDefault="00725DC2" w:rsidP="000259CC">
            <w:pPr>
              <w:rPr>
                <w:rFonts w:ascii="Arial" w:hAnsi="Arial" w:cs="Arial"/>
                <w:sz w:val="20"/>
                <w:szCs w:val="20"/>
              </w:rPr>
            </w:pPr>
          </w:p>
        </w:tc>
        <w:tc>
          <w:tcPr>
            <w:tcW w:w="360" w:type="dxa"/>
          </w:tcPr>
          <w:p w14:paraId="5C31984A" w14:textId="77777777" w:rsidR="00725DC2" w:rsidRPr="009349CC" w:rsidRDefault="00725DC2" w:rsidP="000259CC">
            <w:pPr>
              <w:rPr>
                <w:rFonts w:ascii="Arial" w:hAnsi="Arial" w:cs="Arial"/>
                <w:sz w:val="20"/>
                <w:szCs w:val="20"/>
              </w:rPr>
            </w:pPr>
          </w:p>
        </w:tc>
        <w:tc>
          <w:tcPr>
            <w:tcW w:w="360" w:type="dxa"/>
          </w:tcPr>
          <w:p w14:paraId="75AC3E00" w14:textId="77777777" w:rsidR="00725DC2" w:rsidRPr="009349CC" w:rsidRDefault="00725DC2" w:rsidP="000259CC">
            <w:pPr>
              <w:rPr>
                <w:rFonts w:ascii="Arial" w:hAnsi="Arial" w:cs="Arial"/>
                <w:sz w:val="20"/>
                <w:szCs w:val="20"/>
              </w:rPr>
            </w:pPr>
          </w:p>
        </w:tc>
        <w:tc>
          <w:tcPr>
            <w:tcW w:w="1669" w:type="dxa"/>
          </w:tcPr>
          <w:p w14:paraId="6BD36E26" w14:textId="77777777" w:rsidR="00725DC2" w:rsidRPr="009349CC" w:rsidRDefault="00725DC2" w:rsidP="000259CC">
            <w:pPr>
              <w:rPr>
                <w:rFonts w:ascii="Arial" w:hAnsi="Arial" w:cs="Arial"/>
                <w:sz w:val="20"/>
                <w:szCs w:val="20"/>
              </w:rPr>
            </w:pPr>
            <w:r w:rsidRPr="009349CC">
              <w:rPr>
                <w:rFonts w:ascii="MyriadPro-Bold" w:hAnsi="MyriadPro-Bold" w:cs="MyriadPro-Bold"/>
                <w:b/>
                <w:bCs/>
                <w:sz w:val="22"/>
                <w:szCs w:val="22"/>
              </w:rPr>
              <w:t>The Keynesian multiplier</w:t>
            </w:r>
          </w:p>
        </w:tc>
        <w:tc>
          <w:tcPr>
            <w:tcW w:w="2487" w:type="dxa"/>
            <w:gridSpan w:val="3"/>
          </w:tcPr>
          <w:p w14:paraId="2935943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with reference to</w:t>
            </w:r>
          </w:p>
          <w:p w14:paraId="0784489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concepts of leakages</w:t>
            </w:r>
          </w:p>
          <w:p w14:paraId="78E29D2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(withdrawals) and injections, the nature and importance of the Keynesian multiplier.</w:t>
            </w:r>
          </w:p>
          <w:p w14:paraId="28B4C800" w14:textId="77777777" w:rsidR="00725DC2" w:rsidRPr="009349CC" w:rsidRDefault="00725DC2" w:rsidP="009349CC">
            <w:pPr>
              <w:autoSpaceDE w:val="0"/>
              <w:autoSpaceDN w:val="0"/>
              <w:adjustRightInd w:val="0"/>
              <w:rPr>
                <w:rFonts w:ascii="MyriadPro-Regular" w:hAnsi="MyriadPro-Regular" w:cs="MyriadPro-Regular"/>
                <w:sz w:val="19"/>
                <w:szCs w:val="19"/>
              </w:rPr>
            </w:pPr>
          </w:p>
          <w:p w14:paraId="3A697D32" w14:textId="77777777" w:rsidR="00725DC2" w:rsidRPr="009349CC" w:rsidRDefault="00725DC2" w:rsidP="009349CC">
            <w:pPr>
              <w:autoSpaceDE w:val="0"/>
              <w:autoSpaceDN w:val="0"/>
              <w:adjustRightInd w:val="0"/>
              <w:rPr>
                <w:rFonts w:ascii="MyriadPro-Regular" w:hAnsi="MyriadPro-Regular" w:cs="MyriadPro-Regular"/>
                <w:sz w:val="19"/>
                <w:szCs w:val="19"/>
              </w:rPr>
            </w:pPr>
          </w:p>
          <w:p w14:paraId="7BF4AECB" w14:textId="77777777" w:rsidR="00725DC2" w:rsidRPr="009349CC" w:rsidRDefault="00725DC2" w:rsidP="009349CC">
            <w:pPr>
              <w:autoSpaceDE w:val="0"/>
              <w:autoSpaceDN w:val="0"/>
              <w:adjustRightInd w:val="0"/>
              <w:rPr>
                <w:rFonts w:ascii="MyriadPro-Regular" w:hAnsi="MyriadPro-Regular" w:cs="MyriadPro-Regular"/>
                <w:sz w:val="19"/>
                <w:szCs w:val="19"/>
              </w:rPr>
            </w:pPr>
          </w:p>
          <w:p w14:paraId="74E29475" w14:textId="77777777" w:rsidR="00725DC2" w:rsidRPr="009349CC" w:rsidRDefault="00725DC2" w:rsidP="009349CC">
            <w:pPr>
              <w:autoSpaceDE w:val="0"/>
              <w:autoSpaceDN w:val="0"/>
              <w:adjustRightInd w:val="0"/>
              <w:rPr>
                <w:rFonts w:ascii="MyriadPro-Regular" w:hAnsi="MyriadPro-Regular" w:cs="MyriadPro-Regular"/>
                <w:sz w:val="19"/>
                <w:szCs w:val="19"/>
              </w:rPr>
            </w:pPr>
          </w:p>
          <w:p w14:paraId="3366504E" w14:textId="77777777" w:rsidR="00725DC2" w:rsidRPr="009349CC" w:rsidRDefault="00725DC2" w:rsidP="009349CC">
            <w:pPr>
              <w:autoSpaceDE w:val="0"/>
              <w:autoSpaceDN w:val="0"/>
              <w:adjustRightInd w:val="0"/>
              <w:rPr>
                <w:rFonts w:ascii="MyriadPro-Regular" w:hAnsi="MyriadPro-Regular" w:cs="MyriadPro-Regular"/>
                <w:sz w:val="19"/>
                <w:szCs w:val="19"/>
              </w:rPr>
            </w:pPr>
          </w:p>
          <w:p w14:paraId="7723874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the multiplier</w:t>
            </w:r>
          </w:p>
          <w:p w14:paraId="290A229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using either of the following</w:t>
            </w:r>
          </w:p>
          <w:p w14:paraId="04DE96E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formulae.</w:t>
            </w:r>
          </w:p>
          <w:p w14:paraId="6A50331F" w14:textId="77777777" w:rsidR="00725DC2" w:rsidRPr="009349CC" w:rsidRDefault="00725DC2" w:rsidP="009349CC">
            <w:pPr>
              <w:autoSpaceDE w:val="0"/>
              <w:autoSpaceDN w:val="0"/>
              <w:adjustRightInd w:val="0"/>
              <w:rPr>
                <w:rFonts w:ascii="MyriadPro-Regular" w:hAnsi="MyriadPro-Regular" w:cs="MyriadPro-Regular"/>
                <w:sz w:val="19"/>
                <w:szCs w:val="19"/>
              </w:rPr>
            </w:pPr>
          </w:p>
          <w:p w14:paraId="21C61B3C" w14:textId="77777777" w:rsidR="00725DC2" w:rsidRPr="009349CC" w:rsidRDefault="00725DC2" w:rsidP="009349CC">
            <w:pPr>
              <w:autoSpaceDE w:val="0"/>
              <w:autoSpaceDN w:val="0"/>
              <w:adjustRightInd w:val="0"/>
              <w:rPr>
                <w:rFonts w:ascii="MyriadPro-Regular" w:hAnsi="MyriadPro-Regular" w:cs="MyriadPro-Regular"/>
                <w:sz w:val="20"/>
                <w:szCs w:val="20"/>
              </w:rPr>
            </w:pPr>
            <w:r w:rsidRPr="009349CC">
              <w:rPr>
                <w:rFonts w:ascii="MyriadPro-Regular" w:hAnsi="MyriadPro-Regular" w:cs="MyriadPro-Regular"/>
                <w:sz w:val="20"/>
                <w:szCs w:val="20"/>
              </w:rPr>
              <w:t>1</w:t>
            </w:r>
          </w:p>
          <w:p w14:paraId="480F80A6" w14:textId="77777777" w:rsidR="00725DC2" w:rsidRPr="009349CC" w:rsidRDefault="00247C4E" w:rsidP="009349CC">
            <w:pPr>
              <w:autoSpaceDE w:val="0"/>
              <w:autoSpaceDN w:val="0"/>
              <w:adjustRightInd w:val="0"/>
              <w:rPr>
                <w:rFonts w:ascii="Symbol" w:hAnsi="Symbol" w:cs="Symbol"/>
                <w:sz w:val="32"/>
                <w:szCs w:val="32"/>
              </w:rPr>
            </w:pPr>
            <w:r>
              <w:rPr>
                <w:rFonts w:ascii="MyriadPro-Regular" w:hAnsi="MyriadPro-Regular" w:cs="MyriadPro-Regular"/>
                <w:noProof/>
                <w:sz w:val="19"/>
                <w:szCs w:val="19"/>
              </w:rPr>
              <w:lastRenderedPageBreak/>
              <mc:AlternateContent>
                <mc:Choice Requires="wps">
                  <w:drawing>
                    <wp:anchor distT="0" distB="0" distL="114300" distR="114300" simplePos="0" relativeHeight="251657728" behindDoc="0" locked="0" layoutInCell="1" allowOverlap="1" wp14:anchorId="075C983F" wp14:editId="0649565F">
                      <wp:simplePos x="0" y="0"/>
                      <wp:positionH relativeFrom="column">
                        <wp:posOffset>-65405</wp:posOffset>
                      </wp:positionH>
                      <wp:positionV relativeFrom="paragraph">
                        <wp:posOffset>42545</wp:posOffset>
                      </wp:positionV>
                      <wp:extent cx="682625" cy="1905"/>
                      <wp:effectExtent l="10795" t="17145" r="30480" b="19050"/>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262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3.35pt" to="48.6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rEcRwCAAA1BAAADgAAAGRycy9lMm9Eb2MueG1srFNNj9owEL1X6n+wfId8NLAQEVZVgF62XaTd&#10;9m5sh1h1bMs2BFT1v3fsAC3tpaqagzP2zDy/mXlePJ46iY7cOqFVhbNxihFXVDOh9hX+/LoZzTBy&#10;nihGpFa8wmfu8OPy7ZtFb0qe61ZLxi0CEOXK3lS49d6USeJoyzvixtpwBc5G24542Np9wizpAb2T&#10;SZ6m06TXlhmrKXcOTleDEy8jftNw6p+bxnGPZIWBm4+rjesurMlyQcq9JaYV9EKD/AOLjggFl96g&#10;VsQTdLDiD6hOUKudbvyY6i7RTSMojzVANVn6WzUvLTE81gLNcebWJvf/YOmn49YiwSqcY6RIByN6&#10;Eoqjhyy0pjeuhIhabW0ojp7Ui3nS9KtDStctUXseKb6eDeTFjOQuJWycgQt2/UfNIIYcvI59OjW2&#10;Q40U5ktIDODQC3SKgznfBsNPHlE4nM7yaT7BiIIrm6eTwC0hZQAJqcY6/4HrDgWjwhIKiJDk+OT8&#10;EHoNCeFKb4SUcfJSob7C8wmAB4/TUrDgjBu739XSoiMJ2onf5d67MKsPikWwlhO2vtieCDnYwFOq&#10;gAfFAJ2LNYjj2zydr2frWTEq8ul6VKSMjd5v6mI03WQPk9W7VV2vsu+BWlaUrWCMq8DuKtSs+Dsh&#10;XJ7MILGbVG9tSO7RY2uB7PUfSce5hlEOothpdt7a0NowYtBmDL68oyD+X/cx6udrX/4AAAD//wMA&#10;UEsDBBQABgAIAAAAIQC8PqDp2wAAAAYBAAAPAAAAZHJzL2Rvd25yZXYueG1sTI7BTsMwEETvSPyD&#10;tUjcWrup1NA0m6pCwAUJiRI4O/E2iYjXUeym4e8xJ3oczejNy/ez7cVEo+8cI6yWCgRx7UzHDUL5&#10;8bx4AOGDZqN7x4TwQx72xe1NrjPjLvxO0zE0IkLYZxqhDWHIpPR1S1b7pRuIY3dyo9UhxrGRZtSX&#10;CLe9TJTaSKs7jg+tHuixpfr7eLYIh6/Xp/XbVFnXm21TfhpbqpcE8f5uPuxABJrD/xj+9KM6FNGp&#10;cmc2XvQIi5VK4hRhk4KI/TZdg6gQUgWyyOW1fvELAAD//wMAUEsBAi0AFAAGAAgAAAAhAOSZw8D7&#10;AAAA4QEAABMAAAAAAAAAAAAAAAAAAAAAAFtDb250ZW50X1R5cGVzXS54bWxQSwECLQAUAAYACAAA&#10;ACEAI7Jq4dcAAACUAQAACwAAAAAAAAAAAAAAAAAsAQAAX3JlbHMvLnJlbHNQSwECLQAUAAYACAAA&#10;ACEARerEcRwCAAA1BAAADgAAAAAAAAAAAAAAAAAsAgAAZHJzL2Uyb0RvYy54bWxQSwECLQAUAAYA&#10;CAAAACEAvD6g6dsAAAAGAQAADwAAAAAAAAAAAAAAAAB0BAAAZHJzL2Rvd25yZXYueG1sUEsFBgAA&#10;AAAEAAQA8wAAAHwFAAAAAA==&#10;"/>
                  </w:pict>
                </mc:Fallback>
              </mc:AlternateContent>
            </w:r>
            <w:r w:rsidR="00725DC2" w:rsidRPr="009349CC">
              <w:rPr>
                <w:rFonts w:ascii="Symbol" w:hAnsi="Symbol" w:cs="Symbol"/>
                <w:sz w:val="32"/>
                <w:szCs w:val="32"/>
              </w:rPr>
              <w:t></w:t>
            </w:r>
            <w:r w:rsidR="00725DC2" w:rsidRPr="009349CC">
              <w:rPr>
                <w:rFonts w:ascii="MyriadPro-Regular" w:hAnsi="MyriadPro-Regular" w:cs="MyriadPro-Regular"/>
                <w:sz w:val="20"/>
                <w:szCs w:val="20"/>
              </w:rPr>
              <w:t>1</w:t>
            </w:r>
            <w:r w:rsidR="00725DC2" w:rsidRPr="009349CC">
              <w:rPr>
                <w:rFonts w:ascii="Symbol" w:hAnsi="Symbol" w:cs="Symbol"/>
                <w:sz w:val="20"/>
                <w:szCs w:val="20"/>
              </w:rPr>
              <w:t></w:t>
            </w:r>
            <w:r w:rsidR="00725DC2" w:rsidRPr="009349CC">
              <w:rPr>
                <w:rFonts w:ascii="MyriadPro-It" w:hAnsi="MyriadPro-It" w:cs="MyriadPro-It"/>
                <w:i/>
                <w:iCs/>
                <w:sz w:val="20"/>
                <w:szCs w:val="20"/>
              </w:rPr>
              <w:t>MPC</w:t>
            </w:r>
            <w:r w:rsidR="00725DC2" w:rsidRPr="009349CC">
              <w:rPr>
                <w:rFonts w:ascii="Symbol" w:hAnsi="Symbol" w:cs="Symbol"/>
                <w:sz w:val="32"/>
                <w:szCs w:val="32"/>
              </w:rPr>
              <w:t></w:t>
            </w:r>
          </w:p>
          <w:p w14:paraId="15C72E75" w14:textId="77777777" w:rsidR="00725DC2" w:rsidRPr="009349CC" w:rsidRDefault="00725DC2" w:rsidP="009349CC">
            <w:pPr>
              <w:autoSpaceDE w:val="0"/>
              <w:autoSpaceDN w:val="0"/>
              <w:adjustRightInd w:val="0"/>
              <w:rPr>
                <w:rFonts w:ascii="Symbol" w:hAnsi="Symbol" w:cs="Symbol"/>
                <w:sz w:val="32"/>
                <w:szCs w:val="32"/>
              </w:rPr>
            </w:pPr>
          </w:p>
          <w:p w14:paraId="154E034A" w14:textId="77777777" w:rsidR="00725DC2" w:rsidRPr="009349CC" w:rsidRDefault="00725DC2" w:rsidP="009349CC">
            <w:pPr>
              <w:autoSpaceDE w:val="0"/>
              <w:autoSpaceDN w:val="0"/>
              <w:adjustRightInd w:val="0"/>
              <w:rPr>
                <w:rFonts w:ascii="Symbol" w:hAnsi="Symbol" w:cs="Symbol"/>
                <w:sz w:val="32"/>
                <w:szCs w:val="32"/>
              </w:rPr>
            </w:pPr>
          </w:p>
          <w:p w14:paraId="6CE0FDFB" w14:textId="77777777" w:rsidR="00725DC2" w:rsidRPr="009349CC" w:rsidRDefault="00725DC2" w:rsidP="009349CC">
            <w:pPr>
              <w:autoSpaceDE w:val="0"/>
              <w:autoSpaceDN w:val="0"/>
              <w:adjustRightInd w:val="0"/>
              <w:rPr>
                <w:rFonts w:ascii="MyriadPro-Regular" w:hAnsi="MyriadPro-Regular" w:cs="MyriadPro-Regular"/>
                <w:sz w:val="20"/>
                <w:szCs w:val="20"/>
              </w:rPr>
            </w:pPr>
            <w:r w:rsidRPr="009349CC">
              <w:rPr>
                <w:rFonts w:ascii="MyriadPro-Regular" w:hAnsi="MyriadPro-Regular" w:cs="MyriadPro-Regular"/>
                <w:sz w:val="20"/>
                <w:szCs w:val="20"/>
              </w:rPr>
              <w:t>1</w:t>
            </w:r>
          </w:p>
          <w:p w14:paraId="0E7C66B2" w14:textId="77777777" w:rsidR="00725DC2" w:rsidRPr="009349CC" w:rsidRDefault="00247C4E" w:rsidP="009349CC">
            <w:pPr>
              <w:autoSpaceDE w:val="0"/>
              <w:autoSpaceDN w:val="0"/>
              <w:adjustRightInd w:val="0"/>
              <w:rPr>
                <w:rFonts w:ascii="SymbolMT" w:eastAsia="SymbolMT" w:hAnsi="MyriadPro-Regular" w:cs="SymbolMT"/>
                <w:sz w:val="32"/>
                <w:szCs w:val="32"/>
              </w:rPr>
            </w:pPr>
            <w:r>
              <w:rPr>
                <w:rFonts w:ascii="Symbol" w:hAnsi="Symbol" w:cs="Symbol"/>
                <w:noProof/>
                <w:sz w:val="32"/>
                <w:szCs w:val="32"/>
              </w:rPr>
              <mc:AlternateContent>
                <mc:Choice Requires="wps">
                  <w:drawing>
                    <wp:anchor distT="0" distB="0" distL="114300" distR="114300" simplePos="0" relativeHeight="251658752" behindDoc="0" locked="0" layoutInCell="1" allowOverlap="1" wp14:anchorId="468337CE" wp14:editId="3300A3A4">
                      <wp:simplePos x="0" y="0"/>
                      <wp:positionH relativeFrom="column">
                        <wp:posOffset>-65405</wp:posOffset>
                      </wp:positionH>
                      <wp:positionV relativeFrom="paragraph">
                        <wp:posOffset>55880</wp:posOffset>
                      </wp:positionV>
                      <wp:extent cx="1482725" cy="1905"/>
                      <wp:effectExtent l="10795" t="17780" r="30480" b="31115"/>
                      <wp:wrapNone/>
                      <wp:docPr id="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272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4.4pt" to="111.65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hfbxoCAAA2BAAADgAAAGRycy9lMm9Eb2MueG1srFPLrtMwEN0j8Q+W920epK+o6RXqg02BSvfC&#10;3rWdxsKxLdttWiH+nbGbllvYIEQX7jgzc+bMzPH86dxKdOLWCa0qnA1TjLiimgl1qPCXl81gipHz&#10;RDEiteIVvnCHnxZv38w7U/JcN1oybhGAKFd2psKN96ZMEkcb3hI31IYrcNbatsTD1R4SZkkH6K1M&#10;8jQdJ522zFhNuXPwdXV14kXEr2tO/ee6dtwjWWHg5uNp47kPZ7KYk/JgiWkE7WmQf2DREqGg6B1q&#10;RTxBRyv+gGoFtdrp2g+pbhNd14Ly2AN0k6W/dfPcEMNjLzAcZ+5jcv8Pln467SwSDHaHkSItrGgr&#10;FEeTPIymM66EiKXa2dAcPatns9X0m0NKLxuiDjxSfLkYyMtCRvKQEi7OQIF991EziCFHr+OczrVt&#10;US2F+RoSAzjMAp3jYi73xfCzRxQ+ZsU0n+QjjCj4slk6iqVIGVBCrrHOf+C6RcGosIQOIiY5bZ0P&#10;rH6FhHClN0LKuHqpUFfh2QjAg8dpKVhwxos97JfSohMJ4om/vu5DmNVHxSJYwwlb97YnQl5tKC5V&#10;wINugE5vXdXxfZbO1tP1tBgU+Xg9KFLGBu83y2Iw3mST0erdarlcZT8CtawoG8EYV4HdTalZ8XdK&#10;6N/MVWN3rd7HkDyix3kB2dt/JB0XG3Z5VcVes8vO3hYO4ozB/UMK6n99B/v1c1/8BAAA//8DAFBL&#10;AwQUAAYACAAAACEASIM5atwAAAAHAQAADwAAAGRycy9kb3ducmV2LnhtbEyPT0vDQBTE74LfYXkF&#10;b+1uNiBtzKYUUS+CYBs9b7LPJHT/hOw2jd/e50mPwwwzvyn3i7NsxikOwSvINgIY+jaYwXcK6tPz&#10;egssJu2NtsGjgm+MsK9ub0pdmHD17zgfU8eoxMdCK+hTGgvOY9uj03ETRvTkfYXJ6URy6riZ9JXK&#10;neVSiHvu9OBpodcjPvbYno8Xp+Dw+fqUv82NC9bsuvrDuFq8SKXuVsvhAVjCJf2F4Ref0KEipiZc&#10;vInMKlhnQlJUwZYekC9lngNrFOwy4FXJ//NXPwAAAP//AwBQSwECLQAUAAYACAAAACEA5JnDwPsA&#10;AADhAQAAEwAAAAAAAAAAAAAAAAAAAAAAW0NvbnRlbnRfVHlwZXNdLnhtbFBLAQItABQABgAIAAAA&#10;IQAjsmrh1wAAAJQBAAALAAAAAAAAAAAAAAAAACwBAABfcmVscy8ucmVsc1BLAQItABQABgAIAAAA&#10;IQDpKF9vGgIAADYEAAAOAAAAAAAAAAAAAAAAACwCAABkcnMvZTJvRG9jLnhtbFBLAQItABQABgAI&#10;AAAAIQBIgzlq3AAAAAcBAAAPAAAAAAAAAAAAAAAAAHIEAABkcnMvZG93bnJldi54bWxQSwUGAAAA&#10;AAQABADzAAAAewUAAAAA&#10;"/>
                  </w:pict>
                </mc:Fallback>
              </mc:AlternateContent>
            </w:r>
            <w:r w:rsidR="00725DC2" w:rsidRPr="009349CC">
              <w:rPr>
                <w:rFonts w:ascii="Arial" w:eastAsia="SymbolMT" w:hAnsi="Arial" w:cs="Arial"/>
                <w:sz w:val="32"/>
                <w:szCs w:val="32"/>
              </w:rPr>
              <w:t></w:t>
            </w:r>
            <w:r w:rsidR="00725DC2" w:rsidRPr="009349CC">
              <w:rPr>
                <w:rFonts w:ascii="MyriadPro-It" w:hAnsi="MyriadPro-It" w:cs="MyriadPro-It"/>
                <w:i/>
                <w:iCs/>
                <w:sz w:val="20"/>
                <w:szCs w:val="20"/>
              </w:rPr>
              <w:t>MPS + MPT + MPM</w:t>
            </w:r>
            <w:r w:rsidR="00725DC2" w:rsidRPr="009349CC">
              <w:rPr>
                <w:rFonts w:ascii="Arial" w:eastAsia="SymbolMT" w:hAnsi="Arial" w:cs="Arial"/>
                <w:sz w:val="32"/>
                <w:szCs w:val="32"/>
              </w:rPr>
              <w:t></w:t>
            </w:r>
          </w:p>
          <w:p w14:paraId="557C6C5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Use the multiplier to calculate</w:t>
            </w:r>
          </w:p>
          <w:p w14:paraId="21552FD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effect on GDP of a change</w:t>
            </w:r>
          </w:p>
          <w:p w14:paraId="5C19ADC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an injection in investment,</w:t>
            </w:r>
          </w:p>
          <w:p w14:paraId="602BFD6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government spending or</w:t>
            </w:r>
          </w:p>
          <w:p w14:paraId="12A6853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exports.</w:t>
            </w:r>
          </w:p>
          <w:p w14:paraId="1952169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Keynesian AD/AS</w:t>
            </w:r>
          </w:p>
          <w:p w14:paraId="7D39060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diagram to show the impact</w:t>
            </w:r>
          </w:p>
          <w:p w14:paraId="0FAA1C3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the multiplier.</w:t>
            </w:r>
          </w:p>
          <w:p w14:paraId="0C08DDEC" w14:textId="77777777" w:rsidR="00725DC2" w:rsidRPr="009349CC" w:rsidRDefault="00725DC2" w:rsidP="009349CC">
            <w:pPr>
              <w:autoSpaceDE w:val="0"/>
              <w:autoSpaceDN w:val="0"/>
              <w:adjustRightInd w:val="0"/>
              <w:rPr>
                <w:rFonts w:ascii="MyriadPro-Regular" w:hAnsi="MyriadPro-Regular" w:cs="MyriadPro-Regular"/>
                <w:sz w:val="19"/>
                <w:szCs w:val="19"/>
              </w:rPr>
            </w:pPr>
          </w:p>
          <w:p w14:paraId="4B3650D8" w14:textId="77777777" w:rsidR="00725DC2" w:rsidRPr="009349CC" w:rsidRDefault="00725DC2" w:rsidP="009349CC">
            <w:pPr>
              <w:autoSpaceDE w:val="0"/>
              <w:autoSpaceDN w:val="0"/>
              <w:adjustRightInd w:val="0"/>
              <w:rPr>
                <w:rFonts w:ascii="MyriadPro-Regular" w:hAnsi="MyriadPro-Regular" w:cs="MyriadPro-Regular"/>
                <w:sz w:val="19"/>
                <w:szCs w:val="19"/>
              </w:rPr>
            </w:pPr>
          </w:p>
          <w:p w14:paraId="7DC84B74" w14:textId="77777777" w:rsidR="00725DC2" w:rsidRPr="009349CC" w:rsidRDefault="00725DC2" w:rsidP="009349CC">
            <w:pPr>
              <w:autoSpaceDE w:val="0"/>
              <w:autoSpaceDN w:val="0"/>
              <w:adjustRightInd w:val="0"/>
              <w:rPr>
                <w:rFonts w:ascii="MyriadPro-Regular" w:hAnsi="MyriadPro-Regular" w:cs="MyriadPro-Regular"/>
                <w:sz w:val="19"/>
                <w:szCs w:val="19"/>
              </w:rPr>
            </w:pPr>
          </w:p>
        </w:tc>
        <w:tc>
          <w:tcPr>
            <w:tcW w:w="1128" w:type="dxa"/>
            <w:gridSpan w:val="4"/>
          </w:tcPr>
          <w:p w14:paraId="08038AF1" w14:textId="77777777" w:rsidR="00725DC2" w:rsidRPr="009349CC" w:rsidRDefault="00725DC2" w:rsidP="000259CC">
            <w:pPr>
              <w:rPr>
                <w:rFonts w:ascii="Arial" w:hAnsi="Arial" w:cs="Arial"/>
                <w:sz w:val="20"/>
                <w:szCs w:val="20"/>
              </w:rPr>
            </w:pPr>
          </w:p>
        </w:tc>
        <w:tc>
          <w:tcPr>
            <w:tcW w:w="939" w:type="dxa"/>
            <w:gridSpan w:val="2"/>
          </w:tcPr>
          <w:p w14:paraId="0AF60550"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1B3685A9"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5B275B2" w14:textId="77777777"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14:paraId="7A59E435" w14:textId="77777777" w:rsidR="00725DC2" w:rsidRPr="009349CC" w:rsidRDefault="00725DC2" w:rsidP="000259CC">
            <w:pPr>
              <w:rPr>
                <w:rFonts w:ascii="Arial" w:hAnsi="Arial" w:cs="Arial"/>
                <w:sz w:val="20"/>
                <w:szCs w:val="20"/>
              </w:rPr>
            </w:pPr>
          </w:p>
        </w:tc>
      </w:tr>
      <w:tr w:rsidR="00725DC2" w:rsidRPr="009349CC" w14:paraId="66DA1E2F" w14:textId="77777777">
        <w:trPr>
          <w:trHeight w:val="2"/>
        </w:trPr>
        <w:tc>
          <w:tcPr>
            <w:tcW w:w="10119" w:type="dxa"/>
            <w:gridSpan w:val="17"/>
          </w:tcPr>
          <w:p w14:paraId="18C0DBBC" w14:textId="77777777" w:rsidR="00163C14" w:rsidRDefault="00163C14" w:rsidP="000259CC">
            <w:pPr>
              <w:rPr>
                <w:rFonts w:ascii="Arial" w:hAnsi="Arial" w:cs="Arial"/>
                <w:b/>
                <w:sz w:val="32"/>
                <w:szCs w:val="32"/>
              </w:rPr>
            </w:pPr>
          </w:p>
          <w:p w14:paraId="39BA797D" w14:textId="77777777" w:rsidR="00163C14" w:rsidRDefault="00163C14" w:rsidP="000259CC">
            <w:pPr>
              <w:rPr>
                <w:rFonts w:ascii="Arial" w:hAnsi="Arial" w:cs="Arial"/>
                <w:b/>
                <w:sz w:val="32"/>
                <w:szCs w:val="32"/>
              </w:rPr>
            </w:pPr>
          </w:p>
          <w:p w14:paraId="41D3811C" w14:textId="77777777" w:rsidR="00163C14" w:rsidRDefault="00163C14" w:rsidP="000259CC">
            <w:pPr>
              <w:rPr>
                <w:rFonts w:ascii="Arial" w:hAnsi="Arial" w:cs="Arial"/>
                <w:b/>
                <w:sz w:val="32"/>
                <w:szCs w:val="32"/>
              </w:rPr>
            </w:pPr>
          </w:p>
          <w:p w14:paraId="6A0CDAB3" w14:textId="77777777" w:rsidR="00163C14" w:rsidRDefault="00163C14" w:rsidP="000259CC">
            <w:pPr>
              <w:rPr>
                <w:rFonts w:ascii="Arial" w:hAnsi="Arial" w:cs="Arial"/>
                <w:b/>
                <w:sz w:val="32"/>
                <w:szCs w:val="32"/>
              </w:rPr>
            </w:pPr>
          </w:p>
          <w:p w14:paraId="0A2EE277" w14:textId="77777777" w:rsidR="00163C14" w:rsidRDefault="00163C14" w:rsidP="000259CC">
            <w:pPr>
              <w:rPr>
                <w:rFonts w:ascii="Arial" w:hAnsi="Arial" w:cs="Arial"/>
                <w:b/>
                <w:sz w:val="32"/>
                <w:szCs w:val="32"/>
              </w:rPr>
            </w:pPr>
          </w:p>
          <w:p w14:paraId="43B2B61D" w14:textId="77777777" w:rsidR="00163C14" w:rsidRDefault="00163C14" w:rsidP="000259CC">
            <w:pPr>
              <w:rPr>
                <w:rFonts w:ascii="Arial" w:hAnsi="Arial" w:cs="Arial"/>
                <w:b/>
                <w:sz w:val="32"/>
                <w:szCs w:val="32"/>
              </w:rPr>
            </w:pPr>
          </w:p>
          <w:p w14:paraId="3A0149EE" w14:textId="77777777" w:rsidR="00725DC2" w:rsidRPr="009349CC" w:rsidRDefault="00725DC2" w:rsidP="000259CC">
            <w:pPr>
              <w:rPr>
                <w:rFonts w:ascii="Arial" w:hAnsi="Arial" w:cs="Arial"/>
                <w:sz w:val="20"/>
                <w:szCs w:val="20"/>
              </w:rPr>
            </w:pPr>
            <w:r w:rsidRPr="009349CC">
              <w:rPr>
                <w:rFonts w:ascii="Arial" w:hAnsi="Arial" w:cs="Arial"/>
                <w:b/>
                <w:sz w:val="32"/>
                <w:szCs w:val="32"/>
              </w:rPr>
              <w:t>TOK</w:t>
            </w:r>
          </w:p>
          <w:p w14:paraId="5E7E0FAB" w14:textId="77777777" w:rsidR="00725DC2" w:rsidRPr="009349CC" w:rsidRDefault="00725DC2"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14:paraId="252BF5A7"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Business confidence is a contributing factor to the level of AD. What knowledge issues arise in</w:t>
            </w:r>
          </w:p>
          <w:p w14:paraId="227BDC0A"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attempting to measure business confidence?</w:t>
            </w:r>
          </w:p>
          <w:p w14:paraId="04B53358"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The Keynesian and Monetarist positions differ on the shape of the AS curve. What is needed to</w:t>
            </w:r>
          </w:p>
          <w:p w14:paraId="367F63ED"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settle this question: empirical evidence (if so, what should be measured?), strength of theoretical</w:t>
            </w:r>
          </w:p>
          <w:p w14:paraId="50295456" w14:textId="77777777" w:rsidR="00725DC2" w:rsidRPr="009349CC" w:rsidRDefault="00725DC2" w:rsidP="00A73250">
            <w:pPr>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argument, or factors external to economics such as political conviction?</w:t>
            </w:r>
          </w:p>
          <w:p w14:paraId="5C954DE4" w14:textId="77777777" w:rsidR="00725DC2" w:rsidRPr="009349CC" w:rsidRDefault="00725DC2" w:rsidP="000259CC">
            <w:pPr>
              <w:rPr>
                <w:rFonts w:ascii="Arial" w:hAnsi="Arial" w:cs="Arial"/>
                <w:sz w:val="20"/>
                <w:szCs w:val="20"/>
              </w:rPr>
            </w:pPr>
          </w:p>
        </w:tc>
      </w:tr>
      <w:tr w:rsidR="00725DC2" w:rsidRPr="009349CC" w14:paraId="4A65EA9C" w14:textId="77777777" w:rsidTr="0034285D">
        <w:trPr>
          <w:trHeight w:val="56"/>
        </w:trPr>
        <w:tc>
          <w:tcPr>
            <w:tcW w:w="977" w:type="dxa"/>
          </w:tcPr>
          <w:p w14:paraId="58C4E2AA" w14:textId="77777777" w:rsidR="00725DC2" w:rsidRPr="009349CC" w:rsidRDefault="00725DC2" w:rsidP="000259CC">
            <w:pPr>
              <w:rPr>
                <w:rFonts w:ascii="Arial" w:hAnsi="Arial" w:cs="Arial"/>
                <w:sz w:val="20"/>
                <w:szCs w:val="20"/>
              </w:rPr>
            </w:pPr>
          </w:p>
          <w:p w14:paraId="14387BB0" w14:textId="77777777" w:rsidR="00725DC2" w:rsidRPr="009349CC" w:rsidRDefault="00725DC2" w:rsidP="000259CC">
            <w:pPr>
              <w:rPr>
                <w:rFonts w:ascii="Arial" w:hAnsi="Arial" w:cs="Arial"/>
                <w:sz w:val="20"/>
                <w:szCs w:val="20"/>
              </w:rPr>
            </w:pPr>
            <w:r w:rsidRPr="009349CC">
              <w:rPr>
                <w:rFonts w:ascii="Arial" w:hAnsi="Arial" w:cs="Arial"/>
                <w:b/>
                <w:color w:val="000000"/>
                <w:sz w:val="20"/>
                <w:szCs w:val="20"/>
              </w:rPr>
              <w:t>Item</w:t>
            </w:r>
          </w:p>
        </w:tc>
        <w:tc>
          <w:tcPr>
            <w:tcW w:w="360" w:type="dxa"/>
          </w:tcPr>
          <w:p w14:paraId="55EDBFF1" w14:textId="77777777" w:rsidR="00725DC2" w:rsidRPr="009349CC" w:rsidRDefault="00725DC2" w:rsidP="000259CC">
            <w:pPr>
              <w:rPr>
                <w:rFonts w:ascii="Arial" w:hAnsi="Arial" w:cs="Arial"/>
                <w:b/>
                <w:color w:val="000000"/>
                <w:sz w:val="16"/>
                <w:szCs w:val="16"/>
              </w:rPr>
            </w:pPr>
          </w:p>
          <w:p w14:paraId="1CE95273" w14:textId="77777777" w:rsidR="00725DC2" w:rsidRPr="009349CC" w:rsidRDefault="00725DC2" w:rsidP="000259CC">
            <w:pPr>
              <w:rPr>
                <w:rFonts w:ascii="Arial" w:hAnsi="Arial" w:cs="Arial"/>
                <w:sz w:val="20"/>
                <w:szCs w:val="20"/>
              </w:rPr>
            </w:pPr>
            <w:r w:rsidRPr="009349CC">
              <w:rPr>
                <w:rFonts w:ascii="Arial" w:hAnsi="Arial" w:cs="Arial"/>
                <w:b/>
                <w:color w:val="000000"/>
                <w:sz w:val="16"/>
                <w:szCs w:val="16"/>
              </w:rPr>
              <w:t>hl</w:t>
            </w:r>
          </w:p>
        </w:tc>
        <w:tc>
          <w:tcPr>
            <w:tcW w:w="360" w:type="dxa"/>
          </w:tcPr>
          <w:p w14:paraId="3E0CCDB5" w14:textId="77777777" w:rsidR="00725DC2" w:rsidRPr="009349CC" w:rsidRDefault="00725DC2" w:rsidP="000259CC">
            <w:pPr>
              <w:rPr>
                <w:rFonts w:ascii="Arial" w:hAnsi="Arial" w:cs="Arial"/>
                <w:b/>
                <w:color w:val="000000"/>
                <w:sz w:val="16"/>
                <w:szCs w:val="16"/>
              </w:rPr>
            </w:pPr>
          </w:p>
          <w:p w14:paraId="0C3C80FC" w14:textId="77777777" w:rsidR="00725DC2" w:rsidRPr="009349CC" w:rsidRDefault="00725DC2" w:rsidP="000259CC">
            <w:pPr>
              <w:rPr>
                <w:rFonts w:ascii="Arial" w:hAnsi="Arial" w:cs="Arial"/>
                <w:sz w:val="20"/>
                <w:szCs w:val="20"/>
              </w:rPr>
            </w:pPr>
            <w:proofErr w:type="spellStart"/>
            <w:r w:rsidRPr="009349CC">
              <w:rPr>
                <w:rFonts w:ascii="Arial" w:hAnsi="Arial" w:cs="Arial"/>
                <w:b/>
                <w:color w:val="000000"/>
                <w:sz w:val="16"/>
                <w:szCs w:val="16"/>
              </w:rPr>
              <w:t>sl</w:t>
            </w:r>
            <w:proofErr w:type="spellEnd"/>
          </w:p>
        </w:tc>
        <w:tc>
          <w:tcPr>
            <w:tcW w:w="1669" w:type="dxa"/>
          </w:tcPr>
          <w:p w14:paraId="082CEA10" w14:textId="77777777" w:rsidR="00725DC2" w:rsidRPr="009349CC" w:rsidRDefault="00725DC2" w:rsidP="000259CC">
            <w:pPr>
              <w:rPr>
                <w:rFonts w:ascii="Arial" w:hAnsi="Arial" w:cs="Arial"/>
                <w:sz w:val="20"/>
                <w:szCs w:val="20"/>
              </w:rPr>
            </w:pPr>
          </w:p>
          <w:p w14:paraId="3E1C293A" w14:textId="77777777" w:rsidR="00725DC2" w:rsidRPr="009349CC" w:rsidRDefault="00725DC2" w:rsidP="000259CC">
            <w:pPr>
              <w:rPr>
                <w:rFonts w:ascii="Arial" w:hAnsi="Arial" w:cs="Arial"/>
                <w:sz w:val="20"/>
                <w:szCs w:val="20"/>
              </w:rPr>
            </w:pPr>
            <w:r w:rsidRPr="009349CC">
              <w:rPr>
                <w:rFonts w:ascii="Arial" w:hAnsi="Arial" w:cs="Arial"/>
                <w:b/>
                <w:sz w:val="20"/>
                <w:szCs w:val="20"/>
              </w:rPr>
              <w:t>Must Know</w:t>
            </w:r>
          </w:p>
          <w:p w14:paraId="59665F80" w14:textId="77777777" w:rsidR="00725DC2" w:rsidRPr="009349CC" w:rsidRDefault="00725DC2" w:rsidP="000259CC">
            <w:pPr>
              <w:rPr>
                <w:rFonts w:ascii="Arial" w:hAnsi="Arial" w:cs="Arial"/>
                <w:sz w:val="20"/>
                <w:szCs w:val="20"/>
              </w:rPr>
            </w:pPr>
          </w:p>
          <w:p w14:paraId="476A8BA3" w14:textId="77777777" w:rsidR="00725DC2" w:rsidRPr="009349CC" w:rsidRDefault="00725DC2" w:rsidP="000259CC">
            <w:pPr>
              <w:rPr>
                <w:rFonts w:ascii="Arial" w:hAnsi="Arial" w:cs="Arial"/>
                <w:b/>
                <w:sz w:val="32"/>
                <w:szCs w:val="32"/>
              </w:rPr>
            </w:pPr>
          </w:p>
        </w:tc>
        <w:tc>
          <w:tcPr>
            <w:tcW w:w="2487" w:type="dxa"/>
            <w:gridSpan w:val="3"/>
          </w:tcPr>
          <w:p w14:paraId="5D7BD9C2" w14:textId="77777777" w:rsidR="00725DC2" w:rsidRPr="009349CC" w:rsidRDefault="00725DC2" w:rsidP="000259CC">
            <w:pPr>
              <w:rPr>
                <w:rFonts w:ascii="Arial" w:hAnsi="Arial" w:cs="Arial"/>
                <w:b/>
                <w:color w:val="000000"/>
                <w:sz w:val="20"/>
                <w:szCs w:val="20"/>
              </w:rPr>
            </w:pPr>
          </w:p>
          <w:p w14:paraId="735DD6BE" w14:textId="77777777" w:rsidR="00725DC2" w:rsidRPr="009349CC" w:rsidRDefault="00725DC2" w:rsidP="000259CC">
            <w:pPr>
              <w:rPr>
                <w:rFonts w:ascii="Arial" w:hAnsi="Arial" w:cs="Arial"/>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72042D1C" w14:textId="77777777" w:rsidR="00725DC2" w:rsidRPr="009349CC" w:rsidRDefault="00725DC2" w:rsidP="000259CC">
            <w:pPr>
              <w:rPr>
                <w:rFonts w:ascii="Arial" w:hAnsi="Arial" w:cs="Arial"/>
                <w:sz w:val="20"/>
                <w:szCs w:val="20"/>
              </w:rPr>
            </w:pPr>
          </w:p>
          <w:p w14:paraId="25436F34" w14:textId="77777777" w:rsidR="00725DC2" w:rsidRPr="009349CC" w:rsidRDefault="00725DC2" w:rsidP="000259CC">
            <w:pPr>
              <w:rPr>
                <w:rFonts w:ascii="Arial" w:hAnsi="Arial" w:cs="Arial"/>
                <w:sz w:val="20"/>
                <w:szCs w:val="20"/>
              </w:rPr>
            </w:pPr>
            <w:r w:rsidRPr="009349CC">
              <w:rPr>
                <w:rFonts w:ascii="Arial" w:hAnsi="Arial" w:cs="Arial"/>
                <w:b/>
                <w:color w:val="000000"/>
                <w:sz w:val="16"/>
                <w:szCs w:val="16"/>
              </w:rPr>
              <w:t>Reading</w:t>
            </w:r>
          </w:p>
        </w:tc>
        <w:tc>
          <w:tcPr>
            <w:tcW w:w="939" w:type="dxa"/>
            <w:gridSpan w:val="2"/>
          </w:tcPr>
          <w:p w14:paraId="270DE440"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AFA343B"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BB29220" w14:textId="77777777" w:rsidR="00725DC2" w:rsidRPr="009349CC" w:rsidRDefault="00725DC2" w:rsidP="00820DC1">
            <w:pPr>
              <w:rPr>
                <w:rFonts w:ascii="Arial" w:hAnsi="Arial" w:cs="Arial"/>
                <w:b/>
                <w:color w:val="000000"/>
                <w:sz w:val="20"/>
                <w:szCs w:val="20"/>
              </w:rPr>
            </w:pPr>
          </w:p>
          <w:p w14:paraId="1C9CB589" w14:textId="77777777" w:rsidR="00725DC2" w:rsidRPr="009349CC" w:rsidRDefault="00725DC2" w:rsidP="00820DC1">
            <w:pPr>
              <w:rPr>
                <w:rFonts w:ascii="Arial" w:hAnsi="Arial" w:cs="Arial"/>
                <w:b/>
                <w:color w:val="000000"/>
                <w:sz w:val="20"/>
                <w:szCs w:val="20"/>
              </w:rPr>
            </w:pPr>
          </w:p>
          <w:p w14:paraId="42ED0F6D" w14:textId="77777777"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W</w:t>
            </w:r>
          </w:p>
          <w:p w14:paraId="1B75AD74" w14:textId="77777777"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E</w:t>
            </w:r>
          </w:p>
          <w:p w14:paraId="0C8C015A" w14:textId="77777777"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I</w:t>
            </w:r>
          </w:p>
          <w:p w14:paraId="721C94BC" w14:textId="77777777"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G</w:t>
            </w:r>
          </w:p>
          <w:p w14:paraId="4D82F598" w14:textId="77777777"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H</w:t>
            </w:r>
          </w:p>
          <w:p w14:paraId="3414A774" w14:textId="77777777" w:rsidR="00725DC2" w:rsidRPr="009349CC" w:rsidRDefault="00725DC2" w:rsidP="00820DC1">
            <w:pPr>
              <w:rPr>
                <w:rFonts w:ascii="Arial" w:hAnsi="Arial" w:cs="Arial"/>
                <w:sz w:val="20"/>
                <w:szCs w:val="20"/>
              </w:rPr>
            </w:pPr>
            <w:r w:rsidRPr="009349CC">
              <w:rPr>
                <w:rFonts w:ascii="Arial" w:hAnsi="Arial" w:cs="Arial"/>
                <w:b/>
                <w:color w:val="000000"/>
                <w:sz w:val="20"/>
                <w:szCs w:val="20"/>
              </w:rPr>
              <w:t>T</w:t>
            </w:r>
          </w:p>
        </w:tc>
        <w:tc>
          <w:tcPr>
            <w:tcW w:w="532" w:type="dxa"/>
          </w:tcPr>
          <w:p w14:paraId="1768E1D0" w14:textId="77777777" w:rsidR="00725DC2" w:rsidRPr="009349CC" w:rsidRDefault="00725DC2" w:rsidP="00820DC1">
            <w:pPr>
              <w:rPr>
                <w:rFonts w:ascii="Arial" w:hAnsi="Arial" w:cs="Arial"/>
                <w:b/>
                <w:color w:val="000000"/>
                <w:sz w:val="20"/>
                <w:szCs w:val="20"/>
              </w:rPr>
            </w:pPr>
          </w:p>
          <w:p w14:paraId="2DABA5C8" w14:textId="77777777"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W</w:t>
            </w:r>
          </w:p>
          <w:p w14:paraId="2D03AC7E" w14:textId="77777777"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E</w:t>
            </w:r>
          </w:p>
          <w:p w14:paraId="00FD3884" w14:textId="77777777"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B</w:t>
            </w:r>
          </w:p>
          <w:p w14:paraId="0D6DD229" w14:textId="77777777"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N</w:t>
            </w:r>
          </w:p>
          <w:p w14:paraId="492416D5" w14:textId="77777777"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O</w:t>
            </w:r>
          </w:p>
          <w:p w14:paraId="088CC79B" w14:textId="77777777"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T</w:t>
            </w:r>
          </w:p>
          <w:p w14:paraId="1BD2356A" w14:textId="77777777" w:rsidR="00725DC2" w:rsidRPr="009349CC" w:rsidRDefault="00725DC2" w:rsidP="00820DC1">
            <w:pPr>
              <w:rPr>
                <w:rFonts w:ascii="Arial" w:hAnsi="Arial" w:cs="Arial"/>
                <w:b/>
                <w:color w:val="000000"/>
                <w:sz w:val="20"/>
                <w:szCs w:val="20"/>
              </w:rPr>
            </w:pPr>
            <w:r w:rsidRPr="009349CC">
              <w:rPr>
                <w:rFonts w:ascii="Arial" w:hAnsi="Arial" w:cs="Arial"/>
                <w:b/>
                <w:color w:val="000000"/>
                <w:sz w:val="20"/>
                <w:szCs w:val="20"/>
              </w:rPr>
              <w:t>E</w:t>
            </w:r>
          </w:p>
          <w:p w14:paraId="6A57EE82" w14:textId="77777777" w:rsidR="00725DC2" w:rsidRPr="009349CC" w:rsidRDefault="00725DC2" w:rsidP="000259CC">
            <w:pPr>
              <w:rPr>
                <w:rFonts w:ascii="Arial" w:hAnsi="Arial" w:cs="Arial"/>
                <w:sz w:val="20"/>
                <w:szCs w:val="20"/>
              </w:rPr>
            </w:pPr>
          </w:p>
        </w:tc>
      </w:tr>
      <w:tr w:rsidR="00725DC2" w:rsidRPr="009349CC" w14:paraId="04CC092B" w14:textId="77777777" w:rsidTr="0034285D">
        <w:trPr>
          <w:trHeight w:val="2"/>
        </w:trPr>
        <w:tc>
          <w:tcPr>
            <w:tcW w:w="977" w:type="dxa"/>
          </w:tcPr>
          <w:p w14:paraId="42E64667" w14:textId="77777777" w:rsidR="00725DC2" w:rsidRPr="009349CC" w:rsidRDefault="00725DC2" w:rsidP="000259CC">
            <w:pPr>
              <w:rPr>
                <w:rFonts w:ascii="Arial" w:hAnsi="Arial" w:cs="Arial"/>
                <w:sz w:val="20"/>
                <w:szCs w:val="20"/>
              </w:rPr>
            </w:pPr>
          </w:p>
          <w:p w14:paraId="1727AE32" w14:textId="77777777" w:rsidR="00725DC2" w:rsidRPr="009349CC" w:rsidRDefault="00725DC2" w:rsidP="000259CC">
            <w:pPr>
              <w:rPr>
                <w:rFonts w:ascii="Arial" w:hAnsi="Arial" w:cs="Arial"/>
                <w:b/>
                <w:sz w:val="32"/>
                <w:szCs w:val="32"/>
              </w:rPr>
            </w:pPr>
          </w:p>
        </w:tc>
        <w:tc>
          <w:tcPr>
            <w:tcW w:w="360" w:type="dxa"/>
          </w:tcPr>
          <w:p w14:paraId="6852604B" w14:textId="77777777" w:rsidR="00725DC2" w:rsidRPr="009349CC" w:rsidRDefault="00725DC2" w:rsidP="000259CC">
            <w:pPr>
              <w:rPr>
                <w:rFonts w:ascii="Arial" w:hAnsi="Arial" w:cs="Arial"/>
                <w:sz w:val="20"/>
                <w:szCs w:val="20"/>
              </w:rPr>
            </w:pPr>
          </w:p>
        </w:tc>
        <w:tc>
          <w:tcPr>
            <w:tcW w:w="360" w:type="dxa"/>
          </w:tcPr>
          <w:p w14:paraId="3B451CED" w14:textId="77777777" w:rsidR="00725DC2" w:rsidRPr="009349CC" w:rsidRDefault="00725DC2" w:rsidP="000259CC">
            <w:pPr>
              <w:rPr>
                <w:rFonts w:ascii="Arial" w:hAnsi="Arial" w:cs="Arial"/>
                <w:sz w:val="20"/>
                <w:szCs w:val="20"/>
              </w:rPr>
            </w:pPr>
          </w:p>
        </w:tc>
        <w:tc>
          <w:tcPr>
            <w:tcW w:w="1669" w:type="dxa"/>
          </w:tcPr>
          <w:p w14:paraId="6573775A" w14:textId="77777777" w:rsidR="00725DC2" w:rsidRPr="009349CC" w:rsidRDefault="00725DC2" w:rsidP="000259CC">
            <w:pPr>
              <w:rPr>
                <w:rFonts w:ascii="Arial" w:hAnsi="Arial" w:cs="Arial"/>
                <w:sz w:val="20"/>
                <w:szCs w:val="20"/>
                <w:u w:val="single"/>
              </w:rPr>
            </w:pPr>
          </w:p>
        </w:tc>
        <w:tc>
          <w:tcPr>
            <w:tcW w:w="2487" w:type="dxa"/>
            <w:gridSpan w:val="3"/>
          </w:tcPr>
          <w:p w14:paraId="19B6ADEF" w14:textId="77777777" w:rsidR="00725DC2" w:rsidRPr="009349CC" w:rsidRDefault="00725DC2" w:rsidP="000259CC">
            <w:pPr>
              <w:rPr>
                <w:rFonts w:ascii="Arial" w:hAnsi="Arial" w:cs="Arial"/>
                <w:sz w:val="20"/>
                <w:szCs w:val="20"/>
              </w:rPr>
            </w:pPr>
            <w:r w:rsidRPr="009349CC">
              <w:rPr>
                <w:rFonts w:ascii="MyriadPro-Bold" w:hAnsi="MyriadPro-Bold" w:cs="MyriadPro-Bold"/>
                <w:b/>
                <w:bCs/>
                <w:sz w:val="28"/>
                <w:szCs w:val="28"/>
              </w:rPr>
              <w:t>2.3 Macroeconomic objectives</w:t>
            </w:r>
          </w:p>
        </w:tc>
        <w:tc>
          <w:tcPr>
            <w:tcW w:w="1128" w:type="dxa"/>
            <w:gridSpan w:val="4"/>
          </w:tcPr>
          <w:p w14:paraId="103B756E" w14:textId="77777777" w:rsidR="00725DC2" w:rsidRPr="009349CC" w:rsidRDefault="00725DC2" w:rsidP="000259CC">
            <w:pPr>
              <w:rPr>
                <w:rFonts w:ascii="Arial" w:hAnsi="Arial" w:cs="Arial"/>
                <w:sz w:val="20"/>
                <w:szCs w:val="20"/>
              </w:rPr>
            </w:pPr>
          </w:p>
        </w:tc>
        <w:tc>
          <w:tcPr>
            <w:tcW w:w="939" w:type="dxa"/>
            <w:gridSpan w:val="2"/>
          </w:tcPr>
          <w:p w14:paraId="5414BB00"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3A56D820"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0AE1765" w14:textId="77777777" w:rsidR="00725DC2" w:rsidRPr="009349CC" w:rsidRDefault="00725DC2" w:rsidP="000259CC">
            <w:pPr>
              <w:rPr>
                <w:rFonts w:ascii="Arial" w:hAnsi="Arial" w:cs="Arial"/>
                <w:sz w:val="20"/>
                <w:szCs w:val="20"/>
              </w:rPr>
            </w:pPr>
          </w:p>
        </w:tc>
        <w:tc>
          <w:tcPr>
            <w:tcW w:w="532" w:type="dxa"/>
          </w:tcPr>
          <w:p w14:paraId="21C45A61" w14:textId="77777777" w:rsidR="00725DC2" w:rsidRPr="009349CC" w:rsidRDefault="00725DC2" w:rsidP="000259CC">
            <w:pPr>
              <w:rPr>
                <w:rFonts w:ascii="Arial" w:hAnsi="Arial" w:cs="Arial"/>
                <w:sz w:val="20"/>
                <w:szCs w:val="20"/>
              </w:rPr>
            </w:pPr>
          </w:p>
        </w:tc>
      </w:tr>
      <w:tr w:rsidR="00725DC2" w:rsidRPr="009349CC" w14:paraId="21B774C1" w14:textId="77777777">
        <w:trPr>
          <w:trHeight w:val="2"/>
        </w:trPr>
        <w:tc>
          <w:tcPr>
            <w:tcW w:w="10119" w:type="dxa"/>
            <w:gridSpan w:val="17"/>
          </w:tcPr>
          <w:p w14:paraId="22886681" w14:textId="77777777" w:rsidR="00725DC2" w:rsidRPr="009349CC" w:rsidRDefault="00725DC2" w:rsidP="00820DC1">
            <w:pPr>
              <w:rPr>
                <w:rFonts w:ascii="MyriadPro-Bold" w:hAnsi="MyriadPro-Bold" w:cs="MyriadPro-Bold"/>
                <w:b/>
                <w:bCs/>
                <w:sz w:val="22"/>
                <w:szCs w:val="22"/>
                <w:u w:val="single"/>
              </w:rPr>
            </w:pPr>
            <w:r w:rsidRPr="009349CC">
              <w:rPr>
                <w:rFonts w:ascii="MyriadPro-Bold" w:hAnsi="MyriadPro-Bold" w:cs="MyriadPro-Bold"/>
                <w:b/>
                <w:bCs/>
                <w:sz w:val="22"/>
                <w:szCs w:val="22"/>
                <w:u w:val="single"/>
              </w:rPr>
              <w:t>Low unemployment</w:t>
            </w:r>
          </w:p>
          <w:p w14:paraId="65D118F6" w14:textId="77777777" w:rsidR="00725DC2" w:rsidRPr="009349CC" w:rsidRDefault="00725DC2" w:rsidP="00820DC1">
            <w:pPr>
              <w:rPr>
                <w:rFonts w:ascii="Arial" w:hAnsi="Arial" w:cs="Arial"/>
                <w:b/>
                <w:color w:val="000000"/>
                <w:sz w:val="22"/>
                <w:szCs w:val="22"/>
              </w:rPr>
            </w:pPr>
          </w:p>
        </w:tc>
      </w:tr>
      <w:tr w:rsidR="00725DC2" w:rsidRPr="009349CC" w14:paraId="045337FA" w14:textId="77777777" w:rsidTr="0034285D">
        <w:trPr>
          <w:trHeight w:val="2"/>
        </w:trPr>
        <w:tc>
          <w:tcPr>
            <w:tcW w:w="977" w:type="dxa"/>
          </w:tcPr>
          <w:p w14:paraId="1606CC5C" w14:textId="77777777" w:rsidR="00725DC2" w:rsidRPr="009349CC" w:rsidRDefault="00725DC2" w:rsidP="000259CC">
            <w:pPr>
              <w:rPr>
                <w:rFonts w:ascii="Arial" w:hAnsi="Arial" w:cs="Arial"/>
                <w:sz w:val="20"/>
                <w:szCs w:val="20"/>
              </w:rPr>
            </w:pPr>
          </w:p>
          <w:p w14:paraId="1DDA9A66" w14:textId="77777777" w:rsidR="00725DC2" w:rsidRPr="009349CC" w:rsidRDefault="00725DC2" w:rsidP="000259CC">
            <w:pPr>
              <w:rPr>
                <w:rFonts w:ascii="Arial" w:hAnsi="Arial" w:cs="Arial"/>
                <w:b/>
                <w:sz w:val="32"/>
                <w:szCs w:val="32"/>
              </w:rPr>
            </w:pPr>
            <w:r>
              <w:rPr>
                <w:rFonts w:ascii="Arial" w:hAnsi="Arial" w:cs="Arial"/>
                <w:b/>
                <w:sz w:val="32"/>
                <w:szCs w:val="32"/>
              </w:rPr>
              <w:t>92</w:t>
            </w:r>
          </w:p>
          <w:p w14:paraId="6661FEA3" w14:textId="77777777" w:rsidR="00725DC2" w:rsidRPr="009349CC" w:rsidRDefault="00725DC2" w:rsidP="000259CC">
            <w:pPr>
              <w:rPr>
                <w:rFonts w:ascii="Arial" w:hAnsi="Arial" w:cs="Arial"/>
                <w:b/>
                <w:sz w:val="32"/>
                <w:szCs w:val="32"/>
              </w:rPr>
            </w:pPr>
          </w:p>
          <w:p w14:paraId="5872AD46" w14:textId="77777777" w:rsidR="00725DC2" w:rsidRPr="009349CC" w:rsidRDefault="00725DC2" w:rsidP="000259CC">
            <w:pPr>
              <w:rPr>
                <w:rFonts w:ascii="Arial" w:hAnsi="Arial" w:cs="Arial"/>
                <w:b/>
                <w:sz w:val="32"/>
                <w:szCs w:val="32"/>
              </w:rPr>
            </w:pPr>
          </w:p>
          <w:p w14:paraId="426E2C26" w14:textId="77777777" w:rsidR="00725DC2" w:rsidRPr="009349CC" w:rsidRDefault="00725DC2" w:rsidP="000259CC">
            <w:pPr>
              <w:rPr>
                <w:rFonts w:ascii="Arial" w:hAnsi="Arial" w:cs="Arial"/>
                <w:b/>
                <w:sz w:val="32"/>
                <w:szCs w:val="32"/>
              </w:rPr>
            </w:pPr>
          </w:p>
          <w:p w14:paraId="17A07FDB" w14:textId="77777777" w:rsidR="00725DC2" w:rsidRPr="009349CC" w:rsidRDefault="00725DC2" w:rsidP="000259CC">
            <w:pPr>
              <w:rPr>
                <w:rFonts w:ascii="Arial" w:hAnsi="Arial" w:cs="Arial"/>
                <w:b/>
                <w:sz w:val="32"/>
                <w:szCs w:val="32"/>
              </w:rPr>
            </w:pPr>
          </w:p>
        </w:tc>
        <w:tc>
          <w:tcPr>
            <w:tcW w:w="360" w:type="dxa"/>
          </w:tcPr>
          <w:p w14:paraId="0355A411" w14:textId="77777777" w:rsidR="00725DC2" w:rsidRPr="009349CC" w:rsidRDefault="00725DC2" w:rsidP="000259CC">
            <w:pPr>
              <w:rPr>
                <w:rFonts w:ascii="Arial" w:hAnsi="Arial" w:cs="Arial"/>
                <w:sz w:val="20"/>
                <w:szCs w:val="20"/>
              </w:rPr>
            </w:pPr>
          </w:p>
        </w:tc>
        <w:tc>
          <w:tcPr>
            <w:tcW w:w="360" w:type="dxa"/>
          </w:tcPr>
          <w:p w14:paraId="0783D9CD" w14:textId="77777777" w:rsidR="00725DC2" w:rsidRPr="009349CC" w:rsidRDefault="00725DC2" w:rsidP="000259CC">
            <w:pPr>
              <w:rPr>
                <w:rFonts w:ascii="Arial" w:hAnsi="Arial" w:cs="Arial"/>
                <w:sz w:val="20"/>
                <w:szCs w:val="20"/>
              </w:rPr>
            </w:pPr>
          </w:p>
        </w:tc>
        <w:tc>
          <w:tcPr>
            <w:tcW w:w="1669" w:type="dxa"/>
          </w:tcPr>
          <w:p w14:paraId="684734BC" w14:textId="77777777"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The meaning of</w:t>
            </w:r>
          </w:p>
          <w:p w14:paraId="0EBEF108" w14:textId="77777777" w:rsidR="00725DC2" w:rsidRPr="009349CC" w:rsidRDefault="00725DC2" w:rsidP="003117A8">
            <w:pPr>
              <w:rPr>
                <w:rFonts w:ascii="Arial" w:hAnsi="Arial" w:cs="Arial"/>
                <w:sz w:val="20"/>
                <w:szCs w:val="20"/>
              </w:rPr>
            </w:pPr>
            <w:r w:rsidRPr="009349CC">
              <w:rPr>
                <w:rFonts w:ascii="MyriadPro-Regular" w:hAnsi="MyriadPro-Regular" w:cs="MyriadPro-Regular"/>
                <w:sz w:val="18"/>
                <w:szCs w:val="18"/>
              </w:rPr>
              <w:t>unemployment</w:t>
            </w:r>
          </w:p>
        </w:tc>
        <w:tc>
          <w:tcPr>
            <w:tcW w:w="2487" w:type="dxa"/>
            <w:gridSpan w:val="3"/>
          </w:tcPr>
          <w:p w14:paraId="4E31867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Define the term</w:t>
            </w:r>
          </w:p>
          <w:p w14:paraId="5D01474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unemployment.</w:t>
            </w:r>
          </w:p>
          <w:p w14:paraId="1518F8F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the</w:t>
            </w:r>
          </w:p>
          <w:p w14:paraId="7A12F03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unemployment rate is</w:t>
            </w:r>
          </w:p>
          <w:p w14:paraId="439676C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calculated.</w:t>
            </w:r>
          </w:p>
          <w:p w14:paraId="7E58640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 Explain the difficulties in</w:t>
            </w:r>
          </w:p>
          <w:p w14:paraId="200213F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measuring unemployment,</w:t>
            </w:r>
          </w:p>
          <w:p w14:paraId="0AC3F5C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the existence of</w:t>
            </w:r>
          </w:p>
          <w:p w14:paraId="1AB84BA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hidden unemployment,</w:t>
            </w:r>
          </w:p>
          <w:p w14:paraId="2B3B0B4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existence of</w:t>
            </w:r>
          </w:p>
          <w:p w14:paraId="132C72D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underemployment, and the</w:t>
            </w:r>
          </w:p>
          <w:p w14:paraId="2B3D957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fact that it is an average and therefore ignores regional, ethnic, age and gender disparities.</w:t>
            </w:r>
          </w:p>
        </w:tc>
        <w:tc>
          <w:tcPr>
            <w:tcW w:w="1128" w:type="dxa"/>
            <w:gridSpan w:val="4"/>
          </w:tcPr>
          <w:p w14:paraId="749BD264" w14:textId="77777777" w:rsidR="00725DC2" w:rsidRPr="009349CC" w:rsidRDefault="00725DC2" w:rsidP="000259CC">
            <w:pPr>
              <w:rPr>
                <w:rFonts w:ascii="Arial" w:hAnsi="Arial" w:cs="Arial"/>
                <w:sz w:val="20"/>
                <w:szCs w:val="20"/>
              </w:rPr>
            </w:pPr>
          </w:p>
        </w:tc>
        <w:tc>
          <w:tcPr>
            <w:tcW w:w="939" w:type="dxa"/>
            <w:gridSpan w:val="2"/>
          </w:tcPr>
          <w:p w14:paraId="18E33034"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EBD07B1"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4DCF21C" w14:textId="77777777"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14:paraId="7B40E9B8" w14:textId="77777777" w:rsidR="00725DC2" w:rsidRPr="009349CC" w:rsidRDefault="00725DC2" w:rsidP="000259CC">
            <w:pPr>
              <w:rPr>
                <w:rFonts w:ascii="Arial" w:hAnsi="Arial" w:cs="Arial"/>
                <w:sz w:val="20"/>
                <w:szCs w:val="20"/>
              </w:rPr>
            </w:pPr>
          </w:p>
        </w:tc>
      </w:tr>
      <w:tr w:rsidR="00725DC2" w:rsidRPr="009349CC" w14:paraId="1730B48A" w14:textId="77777777" w:rsidTr="0034285D">
        <w:trPr>
          <w:trHeight w:val="41"/>
        </w:trPr>
        <w:tc>
          <w:tcPr>
            <w:tcW w:w="977" w:type="dxa"/>
          </w:tcPr>
          <w:p w14:paraId="07971650" w14:textId="77777777" w:rsidR="00725DC2" w:rsidRPr="009349CC" w:rsidRDefault="00725DC2" w:rsidP="000259CC">
            <w:pPr>
              <w:rPr>
                <w:rFonts w:ascii="Arial" w:hAnsi="Arial" w:cs="Arial"/>
                <w:sz w:val="20"/>
                <w:szCs w:val="20"/>
              </w:rPr>
            </w:pPr>
          </w:p>
          <w:p w14:paraId="4A3FC025" w14:textId="77777777" w:rsidR="00725DC2" w:rsidRPr="009349CC" w:rsidRDefault="00725DC2" w:rsidP="003117A8">
            <w:pPr>
              <w:rPr>
                <w:rFonts w:ascii="Arial" w:hAnsi="Arial" w:cs="Arial"/>
                <w:b/>
                <w:color w:val="FF0000"/>
                <w:sz w:val="32"/>
                <w:szCs w:val="32"/>
              </w:rPr>
            </w:pPr>
            <w:r>
              <w:rPr>
                <w:rFonts w:ascii="Arial" w:hAnsi="Arial" w:cs="Arial"/>
                <w:b/>
                <w:color w:val="FF0000"/>
                <w:sz w:val="32"/>
                <w:szCs w:val="32"/>
              </w:rPr>
              <w:t>93</w:t>
            </w:r>
          </w:p>
          <w:p w14:paraId="0ABB376B" w14:textId="77777777" w:rsidR="00725DC2" w:rsidRPr="009349CC" w:rsidRDefault="00725DC2" w:rsidP="003117A8">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14:paraId="4B49AD88" w14:textId="77777777" w:rsidR="00725DC2" w:rsidRPr="009349CC" w:rsidRDefault="00725DC2" w:rsidP="000259CC">
            <w:pPr>
              <w:rPr>
                <w:rFonts w:ascii="Arial" w:hAnsi="Arial" w:cs="Arial"/>
                <w:sz w:val="20"/>
                <w:szCs w:val="20"/>
              </w:rPr>
            </w:pPr>
          </w:p>
        </w:tc>
        <w:tc>
          <w:tcPr>
            <w:tcW w:w="360" w:type="dxa"/>
          </w:tcPr>
          <w:p w14:paraId="649313F2" w14:textId="77777777" w:rsidR="00725DC2" w:rsidRPr="009349CC" w:rsidRDefault="00725DC2" w:rsidP="000259CC">
            <w:pPr>
              <w:rPr>
                <w:rFonts w:ascii="Arial" w:hAnsi="Arial" w:cs="Arial"/>
                <w:sz w:val="20"/>
                <w:szCs w:val="20"/>
              </w:rPr>
            </w:pPr>
          </w:p>
        </w:tc>
        <w:tc>
          <w:tcPr>
            <w:tcW w:w="360" w:type="dxa"/>
          </w:tcPr>
          <w:p w14:paraId="79710713" w14:textId="77777777" w:rsidR="00725DC2" w:rsidRPr="009349CC" w:rsidRDefault="00725DC2" w:rsidP="000259CC">
            <w:pPr>
              <w:rPr>
                <w:rFonts w:ascii="Arial" w:hAnsi="Arial" w:cs="Arial"/>
                <w:sz w:val="20"/>
                <w:szCs w:val="20"/>
              </w:rPr>
            </w:pPr>
          </w:p>
        </w:tc>
        <w:tc>
          <w:tcPr>
            <w:tcW w:w="1669" w:type="dxa"/>
          </w:tcPr>
          <w:p w14:paraId="00294DC8" w14:textId="77777777" w:rsidR="00725DC2" w:rsidRPr="009349CC" w:rsidRDefault="00725DC2" w:rsidP="000259CC">
            <w:pPr>
              <w:rPr>
                <w:rFonts w:ascii="Arial" w:hAnsi="Arial" w:cs="Arial"/>
                <w:b/>
                <w:sz w:val="22"/>
                <w:szCs w:val="22"/>
              </w:rPr>
            </w:pPr>
          </w:p>
        </w:tc>
        <w:tc>
          <w:tcPr>
            <w:tcW w:w="2487" w:type="dxa"/>
            <w:gridSpan w:val="3"/>
          </w:tcPr>
          <w:p w14:paraId="4B99981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the unemployment rate from a set of data.</w:t>
            </w:r>
          </w:p>
        </w:tc>
        <w:tc>
          <w:tcPr>
            <w:tcW w:w="1128" w:type="dxa"/>
            <w:gridSpan w:val="4"/>
          </w:tcPr>
          <w:p w14:paraId="5E6CB187" w14:textId="77777777" w:rsidR="00725DC2" w:rsidRPr="009349CC" w:rsidRDefault="00725DC2" w:rsidP="000259CC">
            <w:pPr>
              <w:rPr>
                <w:rFonts w:ascii="Arial" w:hAnsi="Arial" w:cs="Arial"/>
                <w:sz w:val="20"/>
                <w:szCs w:val="20"/>
              </w:rPr>
            </w:pPr>
          </w:p>
        </w:tc>
        <w:tc>
          <w:tcPr>
            <w:tcW w:w="939" w:type="dxa"/>
            <w:gridSpan w:val="2"/>
          </w:tcPr>
          <w:p w14:paraId="0AE363FC"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07F6927"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2F1D642" w14:textId="77777777"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14:paraId="52B57AB1" w14:textId="77777777" w:rsidR="00725DC2" w:rsidRPr="009349CC" w:rsidRDefault="00725DC2" w:rsidP="000259CC">
            <w:pPr>
              <w:rPr>
                <w:rFonts w:ascii="Arial" w:hAnsi="Arial" w:cs="Arial"/>
                <w:sz w:val="20"/>
                <w:szCs w:val="20"/>
              </w:rPr>
            </w:pPr>
          </w:p>
        </w:tc>
      </w:tr>
      <w:tr w:rsidR="00725DC2" w:rsidRPr="009349CC" w14:paraId="302CE2E0" w14:textId="77777777" w:rsidTr="0034285D">
        <w:trPr>
          <w:trHeight w:val="2"/>
        </w:trPr>
        <w:tc>
          <w:tcPr>
            <w:tcW w:w="977" w:type="dxa"/>
          </w:tcPr>
          <w:p w14:paraId="428ADC9D" w14:textId="77777777" w:rsidR="00725DC2" w:rsidRPr="009349CC" w:rsidRDefault="00725DC2" w:rsidP="000259CC">
            <w:pPr>
              <w:rPr>
                <w:rFonts w:ascii="Arial" w:hAnsi="Arial" w:cs="Arial"/>
                <w:sz w:val="20"/>
                <w:szCs w:val="20"/>
              </w:rPr>
            </w:pPr>
          </w:p>
          <w:p w14:paraId="643E3BA4" w14:textId="77777777" w:rsidR="00725DC2" w:rsidRPr="009349CC" w:rsidRDefault="00725DC2" w:rsidP="000259CC">
            <w:pPr>
              <w:rPr>
                <w:rFonts w:ascii="Arial" w:hAnsi="Arial" w:cs="Arial"/>
                <w:b/>
                <w:sz w:val="32"/>
                <w:szCs w:val="32"/>
              </w:rPr>
            </w:pPr>
            <w:r>
              <w:rPr>
                <w:rFonts w:ascii="Arial" w:hAnsi="Arial" w:cs="Arial"/>
                <w:b/>
                <w:sz w:val="32"/>
                <w:szCs w:val="32"/>
              </w:rPr>
              <w:t>94</w:t>
            </w:r>
          </w:p>
          <w:p w14:paraId="4282DCCB" w14:textId="77777777" w:rsidR="00725DC2" w:rsidRPr="009349CC" w:rsidRDefault="00725DC2" w:rsidP="000259CC">
            <w:pPr>
              <w:rPr>
                <w:rFonts w:ascii="Arial" w:hAnsi="Arial" w:cs="Arial"/>
                <w:sz w:val="20"/>
                <w:szCs w:val="20"/>
              </w:rPr>
            </w:pPr>
          </w:p>
        </w:tc>
        <w:tc>
          <w:tcPr>
            <w:tcW w:w="360" w:type="dxa"/>
          </w:tcPr>
          <w:p w14:paraId="315D25E6" w14:textId="77777777" w:rsidR="00725DC2" w:rsidRPr="009349CC" w:rsidRDefault="00725DC2" w:rsidP="000259CC">
            <w:pPr>
              <w:rPr>
                <w:rFonts w:ascii="Arial" w:hAnsi="Arial" w:cs="Arial"/>
                <w:sz w:val="20"/>
                <w:szCs w:val="20"/>
              </w:rPr>
            </w:pPr>
          </w:p>
        </w:tc>
        <w:tc>
          <w:tcPr>
            <w:tcW w:w="360" w:type="dxa"/>
          </w:tcPr>
          <w:p w14:paraId="5D83AD56" w14:textId="77777777" w:rsidR="00725DC2" w:rsidRPr="009349CC" w:rsidRDefault="00725DC2" w:rsidP="000259CC">
            <w:pPr>
              <w:rPr>
                <w:rFonts w:ascii="Arial" w:hAnsi="Arial" w:cs="Arial"/>
                <w:sz w:val="20"/>
                <w:szCs w:val="20"/>
              </w:rPr>
            </w:pPr>
          </w:p>
        </w:tc>
        <w:tc>
          <w:tcPr>
            <w:tcW w:w="1669" w:type="dxa"/>
          </w:tcPr>
          <w:p w14:paraId="1F9DB2B5" w14:textId="77777777"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Consequences of</w:t>
            </w:r>
          </w:p>
          <w:p w14:paraId="7FDD83E5" w14:textId="77777777" w:rsidR="00725DC2" w:rsidRPr="009349CC" w:rsidRDefault="00725DC2" w:rsidP="003117A8">
            <w:pPr>
              <w:rPr>
                <w:rFonts w:ascii="Arial" w:hAnsi="Arial" w:cs="Arial"/>
                <w:sz w:val="20"/>
                <w:szCs w:val="20"/>
              </w:rPr>
            </w:pPr>
            <w:r w:rsidRPr="009349CC">
              <w:rPr>
                <w:rFonts w:ascii="MyriadPro-Regular" w:hAnsi="MyriadPro-Regular" w:cs="MyriadPro-Regular"/>
                <w:sz w:val="18"/>
                <w:szCs w:val="18"/>
              </w:rPr>
              <w:t>unemployment</w:t>
            </w:r>
          </w:p>
        </w:tc>
        <w:tc>
          <w:tcPr>
            <w:tcW w:w="2487" w:type="dxa"/>
            <w:gridSpan w:val="3"/>
          </w:tcPr>
          <w:p w14:paraId="7019E69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possible economic consequences of</w:t>
            </w:r>
          </w:p>
          <w:p w14:paraId="2CB03F8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unemployment, including</w:t>
            </w:r>
          </w:p>
          <w:p w14:paraId="008287C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loss of GDP, loss of tax</w:t>
            </w:r>
          </w:p>
          <w:p w14:paraId="2A9E727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revenue, increased cost of</w:t>
            </w:r>
          </w:p>
          <w:p w14:paraId="1B9A356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unemployment benefits, loss of income for individuals, and greater disparities in the</w:t>
            </w:r>
          </w:p>
          <w:p w14:paraId="05FF33D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distribution of income.</w:t>
            </w:r>
          </w:p>
          <w:p w14:paraId="2A741CD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possible personal</w:t>
            </w:r>
          </w:p>
          <w:p w14:paraId="4382B3D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social consequences of</w:t>
            </w:r>
          </w:p>
          <w:p w14:paraId="08391D0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unemployment, including</w:t>
            </w:r>
          </w:p>
          <w:p w14:paraId="121A507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increased crime rates,</w:t>
            </w:r>
          </w:p>
          <w:p w14:paraId="168E637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increased stress levels,</w:t>
            </w:r>
          </w:p>
          <w:p w14:paraId="6F8A8B7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increased indebtedness,</w:t>
            </w:r>
          </w:p>
          <w:p w14:paraId="3115601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homelessness and family</w:t>
            </w:r>
          </w:p>
          <w:p w14:paraId="1C1563E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breakdown.</w:t>
            </w:r>
          </w:p>
        </w:tc>
        <w:tc>
          <w:tcPr>
            <w:tcW w:w="1128" w:type="dxa"/>
            <w:gridSpan w:val="4"/>
          </w:tcPr>
          <w:p w14:paraId="7BA631D6" w14:textId="77777777" w:rsidR="00725DC2" w:rsidRPr="009349CC" w:rsidRDefault="00725DC2" w:rsidP="000259CC">
            <w:pPr>
              <w:rPr>
                <w:rFonts w:ascii="Arial" w:hAnsi="Arial" w:cs="Arial"/>
                <w:sz w:val="20"/>
                <w:szCs w:val="20"/>
              </w:rPr>
            </w:pPr>
          </w:p>
        </w:tc>
        <w:tc>
          <w:tcPr>
            <w:tcW w:w="939" w:type="dxa"/>
            <w:gridSpan w:val="2"/>
          </w:tcPr>
          <w:p w14:paraId="31D2E34B"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266742A"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F832069" w14:textId="77777777" w:rsidR="00725DC2" w:rsidRPr="009349CC" w:rsidRDefault="00725DC2" w:rsidP="000259CC">
            <w:pPr>
              <w:rPr>
                <w:rFonts w:ascii="Arial" w:hAnsi="Arial" w:cs="Arial"/>
                <w:sz w:val="20"/>
                <w:szCs w:val="20"/>
              </w:rPr>
            </w:pPr>
            <w:r>
              <w:rPr>
                <w:rFonts w:ascii="Arial" w:hAnsi="Arial" w:cs="Arial"/>
                <w:b/>
                <w:sz w:val="40"/>
                <w:szCs w:val="40"/>
              </w:rPr>
              <w:t>5</w:t>
            </w:r>
          </w:p>
        </w:tc>
        <w:tc>
          <w:tcPr>
            <w:tcW w:w="532" w:type="dxa"/>
          </w:tcPr>
          <w:p w14:paraId="547F3BFB" w14:textId="77777777" w:rsidR="00725DC2" w:rsidRPr="009349CC" w:rsidRDefault="00725DC2" w:rsidP="000259CC">
            <w:pPr>
              <w:rPr>
                <w:rFonts w:ascii="Arial" w:hAnsi="Arial" w:cs="Arial"/>
                <w:sz w:val="20"/>
                <w:szCs w:val="20"/>
              </w:rPr>
            </w:pPr>
          </w:p>
        </w:tc>
      </w:tr>
      <w:tr w:rsidR="00725DC2" w:rsidRPr="009349CC" w14:paraId="7205ED58" w14:textId="77777777" w:rsidTr="0034285D">
        <w:trPr>
          <w:trHeight w:val="2"/>
        </w:trPr>
        <w:tc>
          <w:tcPr>
            <w:tcW w:w="977" w:type="dxa"/>
          </w:tcPr>
          <w:p w14:paraId="45088B49" w14:textId="77777777" w:rsidR="00725DC2" w:rsidRPr="009349CC" w:rsidRDefault="00725DC2" w:rsidP="000259CC">
            <w:pPr>
              <w:rPr>
                <w:rFonts w:ascii="Arial" w:hAnsi="Arial" w:cs="Arial"/>
                <w:sz w:val="20"/>
                <w:szCs w:val="20"/>
              </w:rPr>
            </w:pPr>
          </w:p>
          <w:p w14:paraId="73D4362D" w14:textId="77777777" w:rsidR="00725DC2" w:rsidRPr="009349CC" w:rsidRDefault="00725DC2" w:rsidP="000259CC">
            <w:pPr>
              <w:rPr>
                <w:rFonts w:ascii="Arial" w:hAnsi="Arial" w:cs="Arial"/>
                <w:b/>
                <w:sz w:val="32"/>
                <w:szCs w:val="32"/>
              </w:rPr>
            </w:pPr>
            <w:r>
              <w:rPr>
                <w:rFonts w:ascii="Arial" w:hAnsi="Arial" w:cs="Arial"/>
                <w:b/>
                <w:sz w:val="32"/>
                <w:szCs w:val="32"/>
              </w:rPr>
              <w:t>95</w:t>
            </w:r>
          </w:p>
          <w:p w14:paraId="2F2F4134" w14:textId="77777777" w:rsidR="00725DC2" w:rsidRPr="009349CC" w:rsidRDefault="00725DC2" w:rsidP="000259CC">
            <w:pPr>
              <w:rPr>
                <w:rFonts w:ascii="Arial" w:hAnsi="Arial" w:cs="Arial"/>
                <w:sz w:val="20"/>
                <w:szCs w:val="20"/>
              </w:rPr>
            </w:pPr>
          </w:p>
        </w:tc>
        <w:tc>
          <w:tcPr>
            <w:tcW w:w="360" w:type="dxa"/>
          </w:tcPr>
          <w:p w14:paraId="42E52E40" w14:textId="77777777" w:rsidR="00725DC2" w:rsidRPr="009349CC" w:rsidRDefault="00725DC2" w:rsidP="000259CC">
            <w:pPr>
              <w:rPr>
                <w:rFonts w:ascii="Arial" w:hAnsi="Arial" w:cs="Arial"/>
                <w:sz w:val="20"/>
                <w:szCs w:val="20"/>
              </w:rPr>
            </w:pPr>
          </w:p>
        </w:tc>
        <w:tc>
          <w:tcPr>
            <w:tcW w:w="360" w:type="dxa"/>
          </w:tcPr>
          <w:p w14:paraId="6D2C163A" w14:textId="77777777" w:rsidR="00725DC2" w:rsidRPr="009349CC" w:rsidRDefault="00725DC2" w:rsidP="000259CC">
            <w:pPr>
              <w:rPr>
                <w:rFonts w:ascii="Arial" w:hAnsi="Arial" w:cs="Arial"/>
                <w:sz w:val="18"/>
                <w:szCs w:val="18"/>
              </w:rPr>
            </w:pPr>
          </w:p>
        </w:tc>
        <w:tc>
          <w:tcPr>
            <w:tcW w:w="1669" w:type="dxa"/>
          </w:tcPr>
          <w:p w14:paraId="4F5DAC20" w14:textId="77777777"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Types and causes of</w:t>
            </w:r>
          </w:p>
          <w:p w14:paraId="57A1279B" w14:textId="77777777" w:rsidR="00725DC2" w:rsidRPr="009349CC" w:rsidRDefault="00725DC2" w:rsidP="003117A8">
            <w:pPr>
              <w:rPr>
                <w:rFonts w:ascii="Arial" w:hAnsi="Arial" w:cs="Arial"/>
                <w:sz w:val="18"/>
                <w:szCs w:val="18"/>
              </w:rPr>
            </w:pPr>
            <w:r w:rsidRPr="009349CC">
              <w:rPr>
                <w:rFonts w:ascii="MyriadPro-Regular" w:hAnsi="MyriadPro-Regular" w:cs="MyriadPro-Regular"/>
                <w:sz w:val="18"/>
                <w:szCs w:val="18"/>
              </w:rPr>
              <w:t>unemployment</w:t>
            </w:r>
          </w:p>
        </w:tc>
        <w:tc>
          <w:tcPr>
            <w:tcW w:w="2487" w:type="dxa"/>
            <w:gridSpan w:val="3"/>
          </w:tcPr>
          <w:p w14:paraId="5C79594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examples,</w:t>
            </w:r>
          </w:p>
          <w:p w14:paraId="3663995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meaning of frictional,</w:t>
            </w:r>
          </w:p>
          <w:p w14:paraId="25FE8B8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structural, seasonal and</w:t>
            </w:r>
          </w:p>
          <w:p w14:paraId="313C7E1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cyclical (demand-deficient)</w:t>
            </w:r>
          </w:p>
          <w:p w14:paraId="78BEC27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unemployment.</w:t>
            </w:r>
          </w:p>
          <w:p w14:paraId="4938898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w:t>
            </w:r>
          </w:p>
          <w:p w14:paraId="190108F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causes of frictional,</w:t>
            </w:r>
          </w:p>
          <w:p w14:paraId="57C0B38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structural, seasonal and</w:t>
            </w:r>
          </w:p>
          <w:p w14:paraId="16B53CA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cyclical (demand-deficient)</w:t>
            </w:r>
          </w:p>
          <w:p w14:paraId="41E4CC5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unemployment.</w:t>
            </w:r>
          </w:p>
          <w:p w14:paraId="018071F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that cyclical unemployment is caused by a fall in aggregate demand.</w:t>
            </w:r>
          </w:p>
          <w:p w14:paraId="379FC47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Explain, using a diagram, that structural unemployment is caused by changes in the demand for particular </w:t>
            </w:r>
            <w:proofErr w:type="spellStart"/>
            <w:r w:rsidRPr="009349CC">
              <w:rPr>
                <w:rFonts w:ascii="MyriadPro-Regular" w:hAnsi="MyriadPro-Regular" w:cs="MyriadPro-Regular"/>
                <w:sz w:val="19"/>
                <w:szCs w:val="19"/>
              </w:rPr>
              <w:t>labour</w:t>
            </w:r>
            <w:proofErr w:type="spellEnd"/>
            <w:r w:rsidRPr="009349CC">
              <w:rPr>
                <w:rFonts w:ascii="MyriadPro-Regular" w:hAnsi="MyriadPro-Regular" w:cs="MyriadPro-Regular"/>
                <w:sz w:val="19"/>
                <w:szCs w:val="19"/>
              </w:rPr>
              <w:t xml:space="preserve"> skills, changes in the geographical location of</w:t>
            </w:r>
          </w:p>
          <w:p w14:paraId="0741505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industries, and </w:t>
            </w:r>
            <w:proofErr w:type="spellStart"/>
            <w:r w:rsidRPr="009349CC">
              <w:rPr>
                <w:rFonts w:ascii="MyriadPro-Regular" w:hAnsi="MyriadPro-Regular" w:cs="MyriadPro-Regular"/>
                <w:sz w:val="19"/>
                <w:szCs w:val="19"/>
              </w:rPr>
              <w:t>labour</w:t>
            </w:r>
            <w:proofErr w:type="spellEnd"/>
            <w:r w:rsidRPr="009349CC">
              <w:rPr>
                <w:rFonts w:ascii="MyriadPro-Regular" w:hAnsi="MyriadPro-Regular" w:cs="MyriadPro-Regular"/>
                <w:sz w:val="19"/>
                <w:szCs w:val="19"/>
              </w:rPr>
              <w:t xml:space="preserve"> market rigidities.</w:t>
            </w:r>
          </w:p>
          <w:p w14:paraId="6FB30A1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government policies to deal with the different types of unemployment.</w:t>
            </w:r>
          </w:p>
        </w:tc>
        <w:tc>
          <w:tcPr>
            <w:tcW w:w="1128" w:type="dxa"/>
            <w:gridSpan w:val="4"/>
          </w:tcPr>
          <w:p w14:paraId="429800CF" w14:textId="77777777" w:rsidR="00725DC2" w:rsidRPr="009349CC" w:rsidRDefault="00725DC2" w:rsidP="000259CC">
            <w:pPr>
              <w:rPr>
                <w:rFonts w:ascii="Arial" w:hAnsi="Arial" w:cs="Arial"/>
                <w:sz w:val="20"/>
                <w:szCs w:val="20"/>
              </w:rPr>
            </w:pPr>
          </w:p>
        </w:tc>
        <w:tc>
          <w:tcPr>
            <w:tcW w:w="939" w:type="dxa"/>
            <w:gridSpan w:val="2"/>
          </w:tcPr>
          <w:p w14:paraId="5C63CBDB"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7B907569"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6FF529B7" w14:textId="77777777" w:rsidR="00725DC2" w:rsidRPr="009349CC" w:rsidRDefault="00725DC2" w:rsidP="000259CC">
            <w:pPr>
              <w:rPr>
                <w:rFonts w:ascii="Arial" w:hAnsi="Arial" w:cs="Arial"/>
                <w:sz w:val="20"/>
                <w:szCs w:val="20"/>
              </w:rPr>
            </w:pPr>
            <w:r>
              <w:rPr>
                <w:rFonts w:ascii="Arial" w:hAnsi="Arial" w:cs="Arial"/>
                <w:b/>
                <w:sz w:val="40"/>
                <w:szCs w:val="40"/>
              </w:rPr>
              <w:t>5</w:t>
            </w:r>
          </w:p>
        </w:tc>
        <w:tc>
          <w:tcPr>
            <w:tcW w:w="532" w:type="dxa"/>
          </w:tcPr>
          <w:p w14:paraId="2B4E32F7" w14:textId="77777777" w:rsidR="00725DC2" w:rsidRPr="009349CC" w:rsidRDefault="00725DC2" w:rsidP="000259CC">
            <w:pPr>
              <w:rPr>
                <w:rFonts w:ascii="Arial" w:hAnsi="Arial" w:cs="Arial"/>
                <w:sz w:val="20"/>
                <w:szCs w:val="20"/>
              </w:rPr>
            </w:pPr>
          </w:p>
        </w:tc>
      </w:tr>
      <w:tr w:rsidR="00725DC2" w:rsidRPr="009349CC" w14:paraId="5935CA7B" w14:textId="77777777">
        <w:trPr>
          <w:trHeight w:val="2"/>
        </w:trPr>
        <w:tc>
          <w:tcPr>
            <w:tcW w:w="10119" w:type="dxa"/>
            <w:gridSpan w:val="17"/>
          </w:tcPr>
          <w:p w14:paraId="686F2AF9" w14:textId="77777777" w:rsidR="00725DC2" w:rsidRPr="009349CC" w:rsidRDefault="00725DC2" w:rsidP="000259CC">
            <w:pPr>
              <w:rPr>
                <w:rFonts w:ascii="Arial" w:hAnsi="Arial" w:cs="Arial"/>
                <w:sz w:val="20"/>
                <w:szCs w:val="20"/>
              </w:rPr>
            </w:pPr>
          </w:p>
          <w:p w14:paraId="0BD082C7" w14:textId="77777777" w:rsidR="00725DC2" w:rsidRPr="009349CC" w:rsidRDefault="00725DC2" w:rsidP="000259CC">
            <w:pPr>
              <w:rPr>
                <w:rFonts w:ascii="Arial" w:hAnsi="Arial" w:cs="Arial"/>
                <w:sz w:val="20"/>
                <w:szCs w:val="20"/>
                <w:u w:val="single"/>
              </w:rPr>
            </w:pPr>
            <w:r w:rsidRPr="009349CC">
              <w:rPr>
                <w:rFonts w:ascii="MyriadPro-Bold" w:hAnsi="MyriadPro-Bold" w:cs="MyriadPro-Bold"/>
                <w:b/>
                <w:bCs/>
                <w:sz w:val="22"/>
                <w:szCs w:val="22"/>
                <w:u w:val="single"/>
              </w:rPr>
              <w:t>Low and stable rate of inflation</w:t>
            </w:r>
          </w:p>
        </w:tc>
      </w:tr>
      <w:tr w:rsidR="00725DC2" w:rsidRPr="009349CC" w14:paraId="3D6A17D9" w14:textId="77777777" w:rsidTr="0034285D">
        <w:trPr>
          <w:trHeight w:val="2"/>
        </w:trPr>
        <w:tc>
          <w:tcPr>
            <w:tcW w:w="977" w:type="dxa"/>
          </w:tcPr>
          <w:p w14:paraId="7FA5C7BE" w14:textId="77777777" w:rsidR="00725DC2" w:rsidRPr="009349CC" w:rsidRDefault="00725DC2" w:rsidP="000259CC">
            <w:pPr>
              <w:rPr>
                <w:rFonts w:ascii="Arial" w:hAnsi="Arial" w:cs="Arial"/>
                <w:sz w:val="20"/>
                <w:szCs w:val="20"/>
              </w:rPr>
            </w:pPr>
          </w:p>
          <w:p w14:paraId="15ECB5EB" w14:textId="77777777" w:rsidR="00725DC2" w:rsidRPr="009349CC" w:rsidRDefault="00725DC2" w:rsidP="003117A8">
            <w:pPr>
              <w:rPr>
                <w:rFonts w:ascii="Arial" w:hAnsi="Arial" w:cs="Arial"/>
                <w:b/>
                <w:sz w:val="32"/>
                <w:szCs w:val="32"/>
              </w:rPr>
            </w:pPr>
            <w:r>
              <w:rPr>
                <w:rFonts w:ascii="Arial" w:hAnsi="Arial" w:cs="Arial"/>
                <w:b/>
                <w:sz w:val="32"/>
                <w:szCs w:val="32"/>
              </w:rPr>
              <w:t>96</w:t>
            </w:r>
          </w:p>
          <w:p w14:paraId="350BAF72" w14:textId="77777777" w:rsidR="00725DC2" w:rsidRPr="009349CC" w:rsidRDefault="00725DC2" w:rsidP="000259CC">
            <w:pPr>
              <w:rPr>
                <w:rFonts w:ascii="Arial" w:hAnsi="Arial" w:cs="Arial"/>
                <w:sz w:val="20"/>
                <w:szCs w:val="20"/>
              </w:rPr>
            </w:pPr>
          </w:p>
        </w:tc>
        <w:tc>
          <w:tcPr>
            <w:tcW w:w="360" w:type="dxa"/>
          </w:tcPr>
          <w:p w14:paraId="1C566F4C" w14:textId="77777777" w:rsidR="00725DC2" w:rsidRPr="009349CC" w:rsidRDefault="00725DC2" w:rsidP="000259CC">
            <w:pPr>
              <w:rPr>
                <w:rFonts w:ascii="Arial" w:hAnsi="Arial" w:cs="Arial"/>
                <w:sz w:val="20"/>
                <w:szCs w:val="20"/>
              </w:rPr>
            </w:pPr>
          </w:p>
        </w:tc>
        <w:tc>
          <w:tcPr>
            <w:tcW w:w="360" w:type="dxa"/>
          </w:tcPr>
          <w:p w14:paraId="3AF88A01" w14:textId="77777777" w:rsidR="00725DC2" w:rsidRPr="009349CC" w:rsidRDefault="00725DC2" w:rsidP="000259CC">
            <w:pPr>
              <w:rPr>
                <w:rFonts w:ascii="Arial" w:hAnsi="Arial" w:cs="Arial"/>
                <w:sz w:val="20"/>
                <w:szCs w:val="20"/>
              </w:rPr>
            </w:pPr>
          </w:p>
        </w:tc>
        <w:tc>
          <w:tcPr>
            <w:tcW w:w="1669" w:type="dxa"/>
          </w:tcPr>
          <w:p w14:paraId="6BD32892" w14:textId="77777777" w:rsidR="00725DC2" w:rsidRPr="009349CC" w:rsidRDefault="00725DC2" w:rsidP="000259CC">
            <w:pPr>
              <w:rPr>
                <w:rFonts w:ascii="Arial" w:hAnsi="Arial" w:cs="Arial"/>
                <w:sz w:val="20"/>
                <w:szCs w:val="20"/>
              </w:rPr>
            </w:pPr>
          </w:p>
          <w:p w14:paraId="1EC84B9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meaning of inflation,</w:t>
            </w:r>
          </w:p>
          <w:p w14:paraId="0507F47D" w14:textId="77777777" w:rsidR="00725DC2" w:rsidRPr="009349CC" w:rsidRDefault="00725DC2" w:rsidP="003117A8">
            <w:pPr>
              <w:rPr>
                <w:rFonts w:ascii="Arial" w:hAnsi="Arial" w:cs="Arial"/>
                <w:sz w:val="20"/>
                <w:szCs w:val="20"/>
              </w:rPr>
            </w:pPr>
            <w:r w:rsidRPr="009349CC">
              <w:rPr>
                <w:rFonts w:ascii="MyriadPro-Regular" w:hAnsi="MyriadPro-Regular" w:cs="MyriadPro-Regular"/>
                <w:sz w:val="19"/>
                <w:szCs w:val="19"/>
              </w:rPr>
              <w:t>disinflation and deflation</w:t>
            </w:r>
          </w:p>
          <w:p w14:paraId="1D3B07B9" w14:textId="77777777" w:rsidR="00725DC2" w:rsidRPr="009349CC" w:rsidRDefault="00725DC2" w:rsidP="000259CC">
            <w:pPr>
              <w:rPr>
                <w:rFonts w:ascii="Arial" w:hAnsi="Arial" w:cs="Arial"/>
                <w:sz w:val="20"/>
                <w:szCs w:val="20"/>
              </w:rPr>
            </w:pPr>
          </w:p>
          <w:p w14:paraId="7CA41367" w14:textId="77777777" w:rsidR="00725DC2" w:rsidRPr="009349CC" w:rsidRDefault="00725DC2" w:rsidP="000259CC">
            <w:pPr>
              <w:rPr>
                <w:rFonts w:ascii="Arial" w:hAnsi="Arial" w:cs="Arial"/>
                <w:b/>
                <w:sz w:val="32"/>
                <w:szCs w:val="32"/>
              </w:rPr>
            </w:pPr>
          </w:p>
        </w:tc>
        <w:tc>
          <w:tcPr>
            <w:tcW w:w="2487" w:type="dxa"/>
            <w:gridSpan w:val="3"/>
          </w:tcPr>
          <w:p w14:paraId="3D89566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Distinguish between </w:t>
            </w:r>
            <w:proofErr w:type="spellStart"/>
            <w:r w:rsidRPr="009349CC">
              <w:rPr>
                <w:rFonts w:ascii="MyriadPro-Regular" w:hAnsi="MyriadPro-Regular" w:cs="MyriadPro-Regular"/>
                <w:sz w:val="19"/>
                <w:szCs w:val="19"/>
              </w:rPr>
              <w:t>inflation,disinflation</w:t>
            </w:r>
            <w:proofErr w:type="spellEnd"/>
            <w:r w:rsidRPr="009349CC">
              <w:rPr>
                <w:rFonts w:ascii="MyriadPro-Regular" w:hAnsi="MyriadPro-Regular" w:cs="MyriadPro-Regular"/>
                <w:sz w:val="19"/>
                <w:szCs w:val="19"/>
              </w:rPr>
              <w:t xml:space="preserve"> and deflation.</w:t>
            </w:r>
          </w:p>
          <w:p w14:paraId="58C443D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inflation and</w:t>
            </w:r>
          </w:p>
          <w:p w14:paraId="7C6AB50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deflation are typically</w:t>
            </w:r>
          </w:p>
          <w:p w14:paraId="24B0341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measured by calculating a</w:t>
            </w:r>
          </w:p>
          <w:p w14:paraId="16CB797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consumer price index (CPI),</w:t>
            </w:r>
          </w:p>
          <w:p w14:paraId="1700015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which measures the change in prices of a basket of goods</w:t>
            </w:r>
          </w:p>
          <w:p w14:paraId="7640D73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services consumed by the average household.</w:t>
            </w:r>
          </w:p>
          <w:p w14:paraId="308CA2E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different income earners may experience a</w:t>
            </w:r>
          </w:p>
          <w:p w14:paraId="1E518C8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different rate of inflation when their pattern of consumption is not accurately reflected by</w:t>
            </w:r>
          </w:p>
          <w:p w14:paraId="3989A58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CPI.</w:t>
            </w:r>
          </w:p>
          <w:p w14:paraId="70A047F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inflation figures may not accurately reflect changes in consumption patterns and the quality of the</w:t>
            </w:r>
          </w:p>
          <w:p w14:paraId="4FF5CEB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products purchased.</w:t>
            </w:r>
          </w:p>
          <w:p w14:paraId="2407D8E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economists</w:t>
            </w:r>
          </w:p>
          <w:p w14:paraId="5C183BD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measure a core/underlying</w:t>
            </w:r>
          </w:p>
          <w:p w14:paraId="28BD0DA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rate of inflation to eliminate</w:t>
            </w:r>
          </w:p>
          <w:p w14:paraId="77C1E2B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effect of sudden swings in the prices of food and oil, for example.</w:t>
            </w:r>
          </w:p>
          <w:p w14:paraId="6423438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a producer price index measuring changes in the prices of factors of production may be useful in predicting future inflation.</w:t>
            </w:r>
          </w:p>
        </w:tc>
        <w:tc>
          <w:tcPr>
            <w:tcW w:w="1128" w:type="dxa"/>
            <w:gridSpan w:val="4"/>
          </w:tcPr>
          <w:p w14:paraId="37E32D33" w14:textId="77777777" w:rsidR="00725DC2" w:rsidRPr="009349CC" w:rsidRDefault="00725DC2" w:rsidP="000259CC">
            <w:pPr>
              <w:rPr>
                <w:rFonts w:ascii="Arial" w:hAnsi="Arial" w:cs="Arial"/>
                <w:sz w:val="20"/>
                <w:szCs w:val="20"/>
              </w:rPr>
            </w:pPr>
          </w:p>
        </w:tc>
        <w:tc>
          <w:tcPr>
            <w:tcW w:w="939" w:type="dxa"/>
            <w:gridSpan w:val="2"/>
          </w:tcPr>
          <w:p w14:paraId="2149C11D"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2582493B"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2403228" w14:textId="77777777" w:rsidR="00725DC2" w:rsidRPr="009349CC" w:rsidRDefault="00725DC2" w:rsidP="000259CC">
            <w:pPr>
              <w:rPr>
                <w:rFonts w:ascii="Arial" w:hAnsi="Arial" w:cs="Arial"/>
                <w:sz w:val="20"/>
                <w:szCs w:val="20"/>
              </w:rPr>
            </w:pPr>
            <w:r>
              <w:rPr>
                <w:rFonts w:ascii="Arial" w:hAnsi="Arial" w:cs="Arial"/>
                <w:b/>
                <w:sz w:val="40"/>
                <w:szCs w:val="40"/>
              </w:rPr>
              <w:t>4</w:t>
            </w:r>
          </w:p>
        </w:tc>
        <w:tc>
          <w:tcPr>
            <w:tcW w:w="532" w:type="dxa"/>
          </w:tcPr>
          <w:p w14:paraId="43D0D437" w14:textId="77777777" w:rsidR="00725DC2" w:rsidRPr="009349CC" w:rsidRDefault="00725DC2" w:rsidP="000259CC">
            <w:pPr>
              <w:rPr>
                <w:rFonts w:ascii="Arial" w:hAnsi="Arial" w:cs="Arial"/>
                <w:sz w:val="20"/>
                <w:szCs w:val="20"/>
              </w:rPr>
            </w:pPr>
          </w:p>
        </w:tc>
      </w:tr>
      <w:tr w:rsidR="00725DC2" w:rsidRPr="009349CC" w14:paraId="19FA2F19" w14:textId="77777777" w:rsidTr="0034285D">
        <w:trPr>
          <w:trHeight w:val="2"/>
        </w:trPr>
        <w:tc>
          <w:tcPr>
            <w:tcW w:w="977" w:type="dxa"/>
          </w:tcPr>
          <w:p w14:paraId="2A21BFD1" w14:textId="77777777" w:rsidR="00725DC2" w:rsidRPr="009349CC" w:rsidRDefault="00725DC2" w:rsidP="000259CC">
            <w:pPr>
              <w:rPr>
                <w:rFonts w:ascii="Arial" w:hAnsi="Arial" w:cs="Arial"/>
                <w:sz w:val="20"/>
                <w:szCs w:val="20"/>
              </w:rPr>
            </w:pPr>
          </w:p>
          <w:p w14:paraId="6BC8828D" w14:textId="77777777" w:rsidR="00725DC2" w:rsidRPr="009349CC" w:rsidRDefault="00725DC2" w:rsidP="003117A8">
            <w:pPr>
              <w:rPr>
                <w:rFonts w:ascii="Arial" w:hAnsi="Arial" w:cs="Arial"/>
                <w:b/>
                <w:color w:val="FF0000"/>
                <w:sz w:val="32"/>
                <w:szCs w:val="32"/>
              </w:rPr>
            </w:pPr>
            <w:r>
              <w:rPr>
                <w:rFonts w:ascii="Arial" w:hAnsi="Arial" w:cs="Arial"/>
                <w:b/>
                <w:color w:val="FF0000"/>
                <w:sz w:val="32"/>
                <w:szCs w:val="32"/>
              </w:rPr>
              <w:t>97</w:t>
            </w:r>
          </w:p>
          <w:p w14:paraId="06453BF5" w14:textId="77777777" w:rsidR="00725DC2" w:rsidRPr="009349CC" w:rsidRDefault="00725DC2" w:rsidP="003117A8">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14:paraId="2919ECAA" w14:textId="77777777" w:rsidR="00725DC2" w:rsidRPr="009349CC" w:rsidRDefault="00725DC2" w:rsidP="000259CC">
            <w:pPr>
              <w:rPr>
                <w:rFonts w:ascii="Arial" w:hAnsi="Arial" w:cs="Arial"/>
                <w:b/>
                <w:sz w:val="32"/>
                <w:szCs w:val="32"/>
              </w:rPr>
            </w:pPr>
          </w:p>
        </w:tc>
        <w:tc>
          <w:tcPr>
            <w:tcW w:w="360" w:type="dxa"/>
          </w:tcPr>
          <w:p w14:paraId="6298F43F" w14:textId="77777777" w:rsidR="00725DC2" w:rsidRPr="009349CC" w:rsidRDefault="00725DC2" w:rsidP="000259CC">
            <w:pPr>
              <w:rPr>
                <w:rFonts w:ascii="Arial" w:hAnsi="Arial" w:cs="Arial"/>
                <w:sz w:val="20"/>
                <w:szCs w:val="20"/>
              </w:rPr>
            </w:pPr>
          </w:p>
        </w:tc>
        <w:tc>
          <w:tcPr>
            <w:tcW w:w="360" w:type="dxa"/>
          </w:tcPr>
          <w:p w14:paraId="20DF0176" w14:textId="77777777" w:rsidR="00725DC2" w:rsidRPr="009349CC" w:rsidRDefault="00725DC2" w:rsidP="000259CC">
            <w:pPr>
              <w:rPr>
                <w:rFonts w:ascii="Arial" w:hAnsi="Arial" w:cs="Arial"/>
                <w:sz w:val="20"/>
                <w:szCs w:val="20"/>
              </w:rPr>
            </w:pPr>
          </w:p>
        </w:tc>
        <w:tc>
          <w:tcPr>
            <w:tcW w:w="1669" w:type="dxa"/>
          </w:tcPr>
          <w:p w14:paraId="2647C6EA" w14:textId="77777777" w:rsidR="00725DC2" w:rsidRPr="009349CC" w:rsidRDefault="00725DC2" w:rsidP="000259CC">
            <w:pPr>
              <w:rPr>
                <w:rFonts w:ascii="Arial" w:hAnsi="Arial" w:cs="Arial"/>
                <w:sz w:val="20"/>
                <w:szCs w:val="20"/>
              </w:rPr>
            </w:pPr>
          </w:p>
        </w:tc>
        <w:tc>
          <w:tcPr>
            <w:tcW w:w="2487" w:type="dxa"/>
            <w:gridSpan w:val="3"/>
          </w:tcPr>
          <w:p w14:paraId="2AA6B79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Construct a weighted price index, using a set of data provided.</w:t>
            </w:r>
          </w:p>
          <w:p w14:paraId="58DD87E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the inflation rate</w:t>
            </w:r>
          </w:p>
          <w:p w14:paraId="45B45CCC" w14:textId="77777777" w:rsidR="00725DC2" w:rsidRPr="009349CC" w:rsidRDefault="00725DC2" w:rsidP="003117A8">
            <w:pPr>
              <w:rPr>
                <w:rFonts w:ascii="MyriadPro-Regular" w:hAnsi="MyriadPro-Regular" w:cs="MyriadPro-Regular"/>
                <w:sz w:val="19"/>
                <w:szCs w:val="19"/>
              </w:rPr>
            </w:pPr>
            <w:r w:rsidRPr="009349CC">
              <w:rPr>
                <w:rFonts w:ascii="MyriadPro-Regular" w:hAnsi="MyriadPro-Regular" w:cs="MyriadPro-Regular"/>
                <w:sz w:val="19"/>
                <w:szCs w:val="19"/>
              </w:rPr>
              <w:t>from a set of data.</w:t>
            </w:r>
          </w:p>
        </w:tc>
        <w:tc>
          <w:tcPr>
            <w:tcW w:w="1128" w:type="dxa"/>
            <w:gridSpan w:val="4"/>
          </w:tcPr>
          <w:p w14:paraId="3358E5D0" w14:textId="77777777" w:rsidR="00725DC2" w:rsidRPr="009349CC" w:rsidRDefault="00725DC2" w:rsidP="000259CC">
            <w:pPr>
              <w:rPr>
                <w:rFonts w:ascii="Arial" w:hAnsi="Arial" w:cs="Arial"/>
                <w:sz w:val="20"/>
                <w:szCs w:val="20"/>
              </w:rPr>
            </w:pPr>
          </w:p>
        </w:tc>
        <w:tc>
          <w:tcPr>
            <w:tcW w:w="939" w:type="dxa"/>
            <w:gridSpan w:val="2"/>
          </w:tcPr>
          <w:p w14:paraId="74751F05" w14:textId="77777777" w:rsidR="00725DC2" w:rsidRPr="009349CC" w:rsidRDefault="00725DC2" w:rsidP="000259CC">
            <w:pPr>
              <w:rPr>
                <w:rFonts w:ascii="Arial" w:hAnsi="Arial" w:cs="Arial"/>
                <w:sz w:val="20"/>
                <w:szCs w:val="20"/>
              </w:rPr>
            </w:pPr>
          </w:p>
        </w:tc>
        <w:tc>
          <w:tcPr>
            <w:tcW w:w="1087" w:type="dxa"/>
            <w:gridSpan w:val="2"/>
          </w:tcPr>
          <w:p w14:paraId="4C340770" w14:textId="77777777" w:rsidR="00725DC2" w:rsidRPr="00535B7A" w:rsidRDefault="00725DC2" w:rsidP="00535B7A">
            <w:pPr>
              <w:rPr>
                <w:rFonts w:ascii="Arial" w:hAnsi="Arial" w:cs="Arial"/>
                <w:b/>
                <w:color w:val="FF0000"/>
                <w:sz w:val="20"/>
                <w:szCs w:val="20"/>
              </w:rPr>
            </w:pPr>
            <w:r w:rsidRPr="00535B7A">
              <w:rPr>
                <w:rFonts w:ascii="Arial" w:hAnsi="Arial" w:cs="Arial"/>
                <w:b/>
                <w:color w:val="FF0000"/>
                <w:sz w:val="20"/>
                <w:szCs w:val="20"/>
              </w:rPr>
              <w:t>Link:</w:t>
            </w:r>
          </w:p>
          <w:p w14:paraId="030E4103" w14:textId="77777777" w:rsidR="00725DC2" w:rsidRPr="00535B7A" w:rsidRDefault="00725DC2" w:rsidP="00535B7A">
            <w:pPr>
              <w:rPr>
                <w:rFonts w:ascii="Arial" w:hAnsi="Arial" w:cs="Arial"/>
                <w:b/>
                <w:color w:val="FF0000"/>
                <w:sz w:val="20"/>
                <w:szCs w:val="20"/>
              </w:rPr>
            </w:pPr>
            <w:r w:rsidRPr="00535B7A">
              <w:rPr>
                <w:rFonts w:ascii="Arial" w:hAnsi="Arial" w:cs="Arial"/>
                <w:b/>
                <w:color w:val="FF0000"/>
                <w:sz w:val="20"/>
                <w:szCs w:val="20"/>
              </w:rPr>
              <w:t xml:space="preserve"> See AAA</w:t>
            </w:r>
          </w:p>
          <w:p w14:paraId="54E0C417" w14:textId="77777777" w:rsidR="00725DC2" w:rsidRPr="00535B7A" w:rsidRDefault="00725DC2" w:rsidP="00535B7A">
            <w:pPr>
              <w:rPr>
                <w:rFonts w:ascii="Arial" w:hAnsi="Arial" w:cs="Arial"/>
                <w:b/>
                <w:color w:val="FF0000"/>
                <w:sz w:val="20"/>
                <w:szCs w:val="20"/>
              </w:rPr>
            </w:pPr>
            <w:r w:rsidRPr="00535B7A">
              <w:rPr>
                <w:rFonts w:ascii="Arial" w:hAnsi="Arial" w:cs="Arial"/>
                <w:b/>
                <w:color w:val="FF0000"/>
                <w:sz w:val="20"/>
                <w:szCs w:val="20"/>
              </w:rPr>
              <w:t>2.1 notes section B item number</w:t>
            </w:r>
          </w:p>
          <w:p w14:paraId="4DCF8272" w14:textId="77777777" w:rsidR="00725DC2" w:rsidRPr="009349CC" w:rsidRDefault="00725DC2" w:rsidP="00535B7A">
            <w:pPr>
              <w:rPr>
                <w:rFonts w:ascii="Arial" w:hAnsi="Arial" w:cs="Arial"/>
                <w:sz w:val="20"/>
                <w:szCs w:val="20"/>
              </w:rPr>
            </w:pPr>
            <w:r>
              <w:rPr>
                <w:rFonts w:ascii="Arial" w:hAnsi="Arial" w:cs="Arial"/>
                <w:b/>
                <w:color w:val="FF0000"/>
                <w:sz w:val="20"/>
                <w:szCs w:val="20"/>
              </w:rPr>
              <w:t>16</w:t>
            </w:r>
          </w:p>
        </w:tc>
        <w:tc>
          <w:tcPr>
            <w:tcW w:w="580" w:type="dxa"/>
          </w:tcPr>
          <w:p w14:paraId="2CCC22F6" w14:textId="77777777"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14:paraId="2E65FF26" w14:textId="77777777" w:rsidR="00725DC2" w:rsidRPr="009349CC" w:rsidRDefault="00725DC2" w:rsidP="000259CC">
            <w:pPr>
              <w:rPr>
                <w:rFonts w:ascii="Arial" w:hAnsi="Arial" w:cs="Arial"/>
                <w:sz w:val="20"/>
                <w:szCs w:val="20"/>
              </w:rPr>
            </w:pPr>
          </w:p>
        </w:tc>
      </w:tr>
      <w:tr w:rsidR="00725DC2" w:rsidRPr="009349CC" w14:paraId="4FAC2B6D" w14:textId="77777777" w:rsidTr="0034285D">
        <w:trPr>
          <w:trHeight w:val="2"/>
        </w:trPr>
        <w:tc>
          <w:tcPr>
            <w:tcW w:w="977" w:type="dxa"/>
          </w:tcPr>
          <w:p w14:paraId="2DED80D7"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0B7478C6" w14:textId="77777777" w:rsidR="00725DC2" w:rsidRPr="009349CC" w:rsidRDefault="00725DC2" w:rsidP="000259CC">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0E49EE0B" w14:textId="77777777" w:rsidR="00725DC2" w:rsidRPr="009349CC" w:rsidRDefault="00725DC2" w:rsidP="000259CC">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453DD29E" w14:textId="77777777" w:rsidR="00725DC2" w:rsidRPr="009349CC" w:rsidRDefault="00725DC2" w:rsidP="000259CC">
            <w:pPr>
              <w:rPr>
                <w:rFonts w:ascii="Arial" w:hAnsi="Arial" w:cs="Arial"/>
                <w:b/>
                <w:sz w:val="20"/>
                <w:szCs w:val="20"/>
              </w:rPr>
            </w:pPr>
            <w:r w:rsidRPr="009349CC">
              <w:rPr>
                <w:rFonts w:ascii="Arial" w:hAnsi="Arial" w:cs="Arial"/>
                <w:b/>
                <w:sz w:val="20"/>
                <w:szCs w:val="20"/>
              </w:rPr>
              <w:t>Must Know</w:t>
            </w:r>
          </w:p>
        </w:tc>
        <w:tc>
          <w:tcPr>
            <w:tcW w:w="2487" w:type="dxa"/>
            <w:gridSpan w:val="3"/>
          </w:tcPr>
          <w:p w14:paraId="6FC5E132"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155D274A" w14:textId="77777777" w:rsidR="00725DC2" w:rsidRPr="009349CC" w:rsidRDefault="00725DC2" w:rsidP="000259CC">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31B8F98E"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204A94DB"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683D47FC"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W</w:t>
            </w:r>
          </w:p>
          <w:p w14:paraId="11FF71C1"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E</w:t>
            </w:r>
          </w:p>
          <w:p w14:paraId="0FBBBF79"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I</w:t>
            </w:r>
          </w:p>
          <w:p w14:paraId="30AD4DF0"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G</w:t>
            </w:r>
          </w:p>
          <w:p w14:paraId="0393C6E2"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H</w:t>
            </w:r>
          </w:p>
          <w:p w14:paraId="574185A5"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07B0F7F7"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W</w:t>
            </w:r>
          </w:p>
          <w:p w14:paraId="2B257D39"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E</w:t>
            </w:r>
          </w:p>
          <w:p w14:paraId="5841B9EA"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B</w:t>
            </w:r>
          </w:p>
          <w:p w14:paraId="6C86276A"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N</w:t>
            </w:r>
          </w:p>
          <w:p w14:paraId="71A2EC70"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O</w:t>
            </w:r>
          </w:p>
          <w:p w14:paraId="12558A4A"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T</w:t>
            </w:r>
          </w:p>
          <w:p w14:paraId="76A6E743" w14:textId="77777777" w:rsidR="00725DC2" w:rsidRPr="009349CC" w:rsidRDefault="00725DC2" w:rsidP="000259CC">
            <w:pPr>
              <w:rPr>
                <w:rFonts w:ascii="Arial" w:hAnsi="Arial" w:cs="Arial"/>
                <w:b/>
                <w:color w:val="000000"/>
                <w:sz w:val="20"/>
                <w:szCs w:val="20"/>
              </w:rPr>
            </w:pPr>
            <w:r w:rsidRPr="009349CC">
              <w:rPr>
                <w:rFonts w:ascii="Arial" w:hAnsi="Arial" w:cs="Arial"/>
                <w:b/>
                <w:color w:val="000000"/>
                <w:sz w:val="20"/>
                <w:szCs w:val="20"/>
              </w:rPr>
              <w:t>E</w:t>
            </w:r>
          </w:p>
          <w:p w14:paraId="7C02DFE2" w14:textId="77777777" w:rsidR="00725DC2" w:rsidRPr="009349CC" w:rsidRDefault="00725DC2" w:rsidP="000259CC">
            <w:pPr>
              <w:rPr>
                <w:rFonts w:ascii="Arial" w:hAnsi="Arial" w:cs="Arial"/>
                <w:b/>
                <w:color w:val="000000"/>
                <w:sz w:val="20"/>
                <w:szCs w:val="20"/>
              </w:rPr>
            </w:pPr>
          </w:p>
          <w:p w14:paraId="1553ECB2" w14:textId="77777777" w:rsidR="00725DC2" w:rsidRPr="009349CC" w:rsidRDefault="00725DC2" w:rsidP="000259CC">
            <w:pPr>
              <w:rPr>
                <w:rFonts w:ascii="Arial" w:hAnsi="Arial" w:cs="Arial"/>
                <w:b/>
                <w:color w:val="000000"/>
                <w:sz w:val="20"/>
                <w:szCs w:val="20"/>
              </w:rPr>
            </w:pPr>
          </w:p>
        </w:tc>
      </w:tr>
      <w:tr w:rsidR="00725DC2" w:rsidRPr="009349CC" w14:paraId="5B55860C" w14:textId="77777777" w:rsidTr="0034285D">
        <w:trPr>
          <w:trHeight w:val="2"/>
        </w:trPr>
        <w:tc>
          <w:tcPr>
            <w:tcW w:w="977" w:type="dxa"/>
          </w:tcPr>
          <w:p w14:paraId="1B0AC85F" w14:textId="77777777" w:rsidR="00725DC2" w:rsidRPr="009349CC" w:rsidRDefault="00725DC2" w:rsidP="000259CC">
            <w:pPr>
              <w:rPr>
                <w:rFonts w:ascii="Arial" w:hAnsi="Arial" w:cs="Arial"/>
                <w:sz w:val="20"/>
                <w:szCs w:val="20"/>
              </w:rPr>
            </w:pPr>
          </w:p>
          <w:p w14:paraId="07B59AD7" w14:textId="77777777" w:rsidR="00725DC2" w:rsidRPr="009349CC" w:rsidRDefault="00725DC2" w:rsidP="000259CC">
            <w:pPr>
              <w:rPr>
                <w:rFonts w:ascii="Arial" w:hAnsi="Arial" w:cs="Arial"/>
                <w:b/>
                <w:sz w:val="32"/>
                <w:szCs w:val="32"/>
              </w:rPr>
            </w:pPr>
            <w:r>
              <w:rPr>
                <w:rFonts w:ascii="Arial" w:hAnsi="Arial" w:cs="Arial"/>
                <w:b/>
                <w:sz w:val="32"/>
                <w:szCs w:val="32"/>
              </w:rPr>
              <w:t>98</w:t>
            </w:r>
          </w:p>
          <w:p w14:paraId="5D01D1AB" w14:textId="77777777" w:rsidR="00725DC2" w:rsidRPr="009349CC" w:rsidRDefault="00725DC2" w:rsidP="000259CC">
            <w:pPr>
              <w:rPr>
                <w:rFonts w:ascii="Arial" w:hAnsi="Arial" w:cs="Arial"/>
                <w:b/>
                <w:sz w:val="32"/>
                <w:szCs w:val="32"/>
              </w:rPr>
            </w:pPr>
          </w:p>
          <w:p w14:paraId="29D5635E" w14:textId="77777777" w:rsidR="00725DC2" w:rsidRPr="009349CC" w:rsidRDefault="00725DC2" w:rsidP="000259CC">
            <w:pPr>
              <w:rPr>
                <w:rFonts w:ascii="Arial" w:hAnsi="Arial" w:cs="Arial"/>
                <w:b/>
                <w:sz w:val="32"/>
                <w:szCs w:val="32"/>
              </w:rPr>
            </w:pPr>
          </w:p>
          <w:p w14:paraId="7A51C33E" w14:textId="77777777" w:rsidR="00725DC2" w:rsidRPr="009349CC" w:rsidRDefault="00725DC2" w:rsidP="000259CC">
            <w:pPr>
              <w:rPr>
                <w:rFonts w:ascii="Arial" w:hAnsi="Arial" w:cs="Arial"/>
                <w:b/>
                <w:sz w:val="32"/>
                <w:szCs w:val="32"/>
              </w:rPr>
            </w:pPr>
          </w:p>
          <w:p w14:paraId="2DBC2746" w14:textId="77777777" w:rsidR="00725DC2" w:rsidRPr="009349CC" w:rsidRDefault="00725DC2" w:rsidP="000259CC">
            <w:pPr>
              <w:rPr>
                <w:rFonts w:ascii="Arial" w:hAnsi="Arial" w:cs="Arial"/>
                <w:b/>
                <w:sz w:val="32"/>
                <w:szCs w:val="32"/>
              </w:rPr>
            </w:pPr>
          </w:p>
        </w:tc>
        <w:tc>
          <w:tcPr>
            <w:tcW w:w="360" w:type="dxa"/>
          </w:tcPr>
          <w:p w14:paraId="263B64C0" w14:textId="77777777" w:rsidR="00725DC2" w:rsidRPr="009349CC" w:rsidRDefault="00725DC2" w:rsidP="000259CC">
            <w:pPr>
              <w:rPr>
                <w:rFonts w:ascii="Arial" w:hAnsi="Arial" w:cs="Arial"/>
                <w:sz w:val="20"/>
                <w:szCs w:val="20"/>
              </w:rPr>
            </w:pPr>
          </w:p>
        </w:tc>
        <w:tc>
          <w:tcPr>
            <w:tcW w:w="360" w:type="dxa"/>
          </w:tcPr>
          <w:p w14:paraId="4F94D5B1" w14:textId="77777777" w:rsidR="00725DC2" w:rsidRPr="009349CC" w:rsidRDefault="00725DC2" w:rsidP="000259CC">
            <w:pPr>
              <w:rPr>
                <w:rFonts w:ascii="Arial" w:hAnsi="Arial" w:cs="Arial"/>
                <w:sz w:val="20"/>
                <w:szCs w:val="20"/>
              </w:rPr>
            </w:pPr>
          </w:p>
        </w:tc>
        <w:tc>
          <w:tcPr>
            <w:tcW w:w="1669" w:type="dxa"/>
          </w:tcPr>
          <w:p w14:paraId="1BD6CD22" w14:textId="77777777"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Consequences of</w:t>
            </w:r>
          </w:p>
          <w:p w14:paraId="1A883F0F" w14:textId="77777777" w:rsidR="00725DC2" w:rsidRPr="009349CC" w:rsidRDefault="00725DC2" w:rsidP="00820DC1">
            <w:pPr>
              <w:rPr>
                <w:rFonts w:ascii="Arial" w:hAnsi="Arial" w:cs="Arial"/>
                <w:sz w:val="18"/>
                <w:szCs w:val="18"/>
              </w:rPr>
            </w:pPr>
            <w:r w:rsidRPr="009349CC">
              <w:rPr>
                <w:rFonts w:ascii="MyriadPro-Regular" w:hAnsi="MyriadPro-Regular" w:cs="MyriadPro-Regular"/>
                <w:sz w:val="18"/>
                <w:szCs w:val="18"/>
              </w:rPr>
              <w:t>inflation</w:t>
            </w:r>
          </w:p>
        </w:tc>
        <w:tc>
          <w:tcPr>
            <w:tcW w:w="2487" w:type="dxa"/>
            <w:gridSpan w:val="3"/>
          </w:tcPr>
          <w:p w14:paraId="77E7F4A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possible</w:t>
            </w:r>
          </w:p>
          <w:p w14:paraId="18A141C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consequences of a high</w:t>
            </w:r>
          </w:p>
          <w:p w14:paraId="7D64142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inflation rate, including</w:t>
            </w:r>
          </w:p>
          <w:p w14:paraId="0365045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greater uncertainty,</w:t>
            </w:r>
          </w:p>
          <w:p w14:paraId="55653DA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redistributive effects, less</w:t>
            </w:r>
          </w:p>
          <w:p w14:paraId="27F9F4C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saving, and the damage to</w:t>
            </w:r>
          </w:p>
          <w:p w14:paraId="3B310F8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export competitiveness.</w:t>
            </w:r>
          </w:p>
        </w:tc>
        <w:tc>
          <w:tcPr>
            <w:tcW w:w="1128" w:type="dxa"/>
            <w:gridSpan w:val="4"/>
          </w:tcPr>
          <w:p w14:paraId="642C6FB9" w14:textId="77777777" w:rsidR="00725DC2" w:rsidRPr="009349CC" w:rsidRDefault="00725DC2" w:rsidP="000259CC">
            <w:pPr>
              <w:rPr>
                <w:rFonts w:ascii="Arial" w:hAnsi="Arial" w:cs="Arial"/>
                <w:sz w:val="20"/>
                <w:szCs w:val="20"/>
              </w:rPr>
            </w:pPr>
          </w:p>
        </w:tc>
        <w:tc>
          <w:tcPr>
            <w:tcW w:w="939" w:type="dxa"/>
            <w:gridSpan w:val="2"/>
          </w:tcPr>
          <w:p w14:paraId="17C6FE53"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8178221"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8E80CDF" w14:textId="77777777" w:rsidR="00725DC2" w:rsidRPr="009349CC" w:rsidRDefault="00725DC2" w:rsidP="000259CC">
            <w:pPr>
              <w:rPr>
                <w:rFonts w:ascii="Arial" w:hAnsi="Arial" w:cs="Arial"/>
                <w:sz w:val="20"/>
                <w:szCs w:val="20"/>
              </w:rPr>
            </w:pPr>
            <w:r>
              <w:rPr>
                <w:rFonts w:ascii="Arial" w:hAnsi="Arial" w:cs="Arial"/>
                <w:b/>
                <w:sz w:val="40"/>
                <w:szCs w:val="40"/>
              </w:rPr>
              <w:t>5</w:t>
            </w:r>
          </w:p>
        </w:tc>
        <w:tc>
          <w:tcPr>
            <w:tcW w:w="532" w:type="dxa"/>
          </w:tcPr>
          <w:p w14:paraId="09429B89" w14:textId="77777777" w:rsidR="00725DC2" w:rsidRPr="009349CC" w:rsidRDefault="00725DC2" w:rsidP="000259CC">
            <w:pPr>
              <w:rPr>
                <w:rFonts w:ascii="Arial" w:hAnsi="Arial" w:cs="Arial"/>
                <w:sz w:val="20"/>
                <w:szCs w:val="20"/>
              </w:rPr>
            </w:pPr>
          </w:p>
        </w:tc>
      </w:tr>
      <w:tr w:rsidR="00725DC2" w:rsidRPr="009349CC" w14:paraId="3A85568A" w14:textId="77777777" w:rsidTr="0034285D">
        <w:trPr>
          <w:trHeight w:val="2"/>
        </w:trPr>
        <w:tc>
          <w:tcPr>
            <w:tcW w:w="977" w:type="dxa"/>
          </w:tcPr>
          <w:p w14:paraId="7B046BCC" w14:textId="77777777" w:rsidR="00725DC2" w:rsidRPr="009349CC" w:rsidRDefault="00725DC2" w:rsidP="000259CC">
            <w:pPr>
              <w:rPr>
                <w:rFonts w:ascii="Arial" w:hAnsi="Arial" w:cs="Arial"/>
                <w:sz w:val="20"/>
                <w:szCs w:val="20"/>
              </w:rPr>
            </w:pPr>
          </w:p>
          <w:p w14:paraId="73A87175" w14:textId="77777777" w:rsidR="00725DC2" w:rsidRPr="009349CC" w:rsidRDefault="00725DC2" w:rsidP="00820DC1">
            <w:pPr>
              <w:rPr>
                <w:rFonts w:ascii="Arial" w:hAnsi="Arial" w:cs="Arial"/>
                <w:b/>
                <w:sz w:val="32"/>
                <w:szCs w:val="32"/>
              </w:rPr>
            </w:pPr>
            <w:r>
              <w:rPr>
                <w:rFonts w:ascii="Arial" w:hAnsi="Arial" w:cs="Arial"/>
                <w:b/>
                <w:sz w:val="32"/>
                <w:szCs w:val="32"/>
              </w:rPr>
              <w:t>99</w:t>
            </w:r>
          </w:p>
          <w:p w14:paraId="20159B8E" w14:textId="77777777" w:rsidR="00725DC2" w:rsidRPr="009349CC" w:rsidRDefault="00725DC2" w:rsidP="000259CC">
            <w:pPr>
              <w:rPr>
                <w:rFonts w:ascii="Arial" w:hAnsi="Arial" w:cs="Arial"/>
                <w:sz w:val="20"/>
                <w:szCs w:val="20"/>
              </w:rPr>
            </w:pPr>
          </w:p>
        </w:tc>
        <w:tc>
          <w:tcPr>
            <w:tcW w:w="360" w:type="dxa"/>
          </w:tcPr>
          <w:p w14:paraId="77FD4869" w14:textId="77777777" w:rsidR="00725DC2" w:rsidRPr="009349CC" w:rsidRDefault="00725DC2" w:rsidP="000259CC">
            <w:pPr>
              <w:rPr>
                <w:rFonts w:ascii="Arial" w:hAnsi="Arial" w:cs="Arial"/>
                <w:sz w:val="20"/>
                <w:szCs w:val="20"/>
              </w:rPr>
            </w:pPr>
          </w:p>
        </w:tc>
        <w:tc>
          <w:tcPr>
            <w:tcW w:w="360" w:type="dxa"/>
          </w:tcPr>
          <w:p w14:paraId="4ACFDC54" w14:textId="77777777" w:rsidR="00725DC2" w:rsidRPr="009349CC" w:rsidRDefault="00725DC2" w:rsidP="000259CC">
            <w:pPr>
              <w:rPr>
                <w:rFonts w:ascii="Arial" w:hAnsi="Arial" w:cs="Arial"/>
                <w:sz w:val="20"/>
                <w:szCs w:val="20"/>
              </w:rPr>
            </w:pPr>
          </w:p>
        </w:tc>
        <w:tc>
          <w:tcPr>
            <w:tcW w:w="1669" w:type="dxa"/>
          </w:tcPr>
          <w:p w14:paraId="234469D8" w14:textId="77777777"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Consequences of</w:t>
            </w:r>
          </w:p>
          <w:p w14:paraId="129D4974" w14:textId="77777777" w:rsidR="00725DC2" w:rsidRPr="009349CC" w:rsidRDefault="00725DC2" w:rsidP="00820DC1">
            <w:pPr>
              <w:rPr>
                <w:rFonts w:ascii="Arial" w:hAnsi="Arial" w:cs="Arial"/>
                <w:b/>
                <w:sz w:val="22"/>
                <w:szCs w:val="22"/>
              </w:rPr>
            </w:pPr>
            <w:r w:rsidRPr="009349CC">
              <w:rPr>
                <w:rFonts w:ascii="MyriadPro-Regular" w:hAnsi="MyriadPro-Regular" w:cs="MyriadPro-Regular"/>
                <w:sz w:val="18"/>
                <w:szCs w:val="18"/>
              </w:rPr>
              <w:t>deflation</w:t>
            </w:r>
          </w:p>
        </w:tc>
        <w:tc>
          <w:tcPr>
            <w:tcW w:w="2487" w:type="dxa"/>
            <w:gridSpan w:val="3"/>
          </w:tcPr>
          <w:p w14:paraId="3717B3A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possible</w:t>
            </w:r>
          </w:p>
          <w:p w14:paraId="235385E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consequences of deflation,</w:t>
            </w:r>
          </w:p>
          <w:p w14:paraId="5643C06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high levels of</w:t>
            </w:r>
          </w:p>
          <w:p w14:paraId="0039546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cyclical unemployment and</w:t>
            </w:r>
          </w:p>
          <w:p w14:paraId="326818F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bankruptcies.</w:t>
            </w:r>
          </w:p>
        </w:tc>
        <w:tc>
          <w:tcPr>
            <w:tcW w:w="1128" w:type="dxa"/>
            <w:gridSpan w:val="4"/>
          </w:tcPr>
          <w:p w14:paraId="5E916C07" w14:textId="77777777" w:rsidR="00725DC2" w:rsidRPr="009349CC" w:rsidRDefault="00725DC2" w:rsidP="000259CC">
            <w:pPr>
              <w:rPr>
                <w:rFonts w:ascii="Arial" w:hAnsi="Arial" w:cs="Arial"/>
                <w:sz w:val="20"/>
                <w:szCs w:val="20"/>
              </w:rPr>
            </w:pPr>
          </w:p>
        </w:tc>
        <w:tc>
          <w:tcPr>
            <w:tcW w:w="939" w:type="dxa"/>
            <w:gridSpan w:val="2"/>
          </w:tcPr>
          <w:p w14:paraId="0BEA43A7"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353221DB"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5F498D46" w14:textId="77777777" w:rsidR="00725DC2" w:rsidRPr="009349CC" w:rsidRDefault="00725DC2" w:rsidP="000259CC">
            <w:pPr>
              <w:rPr>
                <w:rFonts w:ascii="Arial" w:hAnsi="Arial" w:cs="Arial"/>
                <w:sz w:val="20"/>
                <w:szCs w:val="20"/>
              </w:rPr>
            </w:pPr>
            <w:r>
              <w:rPr>
                <w:rFonts w:ascii="Arial" w:hAnsi="Arial" w:cs="Arial"/>
                <w:b/>
                <w:sz w:val="40"/>
                <w:szCs w:val="40"/>
              </w:rPr>
              <w:t>4</w:t>
            </w:r>
          </w:p>
        </w:tc>
        <w:tc>
          <w:tcPr>
            <w:tcW w:w="532" w:type="dxa"/>
          </w:tcPr>
          <w:p w14:paraId="23BD918B" w14:textId="77777777" w:rsidR="00725DC2" w:rsidRPr="009349CC" w:rsidRDefault="00725DC2" w:rsidP="000259CC">
            <w:pPr>
              <w:rPr>
                <w:rFonts w:ascii="Arial" w:hAnsi="Arial" w:cs="Arial"/>
                <w:sz w:val="20"/>
                <w:szCs w:val="20"/>
              </w:rPr>
            </w:pPr>
          </w:p>
        </w:tc>
      </w:tr>
      <w:tr w:rsidR="00725DC2" w:rsidRPr="009349CC" w14:paraId="2D9F954E" w14:textId="77777777" w:rsidTr="0034285D">
        <w:trPr>
          <w:trHeight w:val="2"/>
        </w:trPr>
        <w:tc>
          <w:tcPr>
            <w:tcW w:w="977" w:type="dxa"/>
          </w:tcPr>
          <w:p w14:paraId="2855CC31" w14:textId="77777777" w:rsidR="00725DC2" w:rsidRPr="009349CC" w:rsidRDefault="00725DC2" w:rsidP="000259CC">
            <w:pPr>
              <w:rPr>
                <w:rFonts w:ascii="Arial" w:hAnsi="Arial" w:cs="Arial"/>
                <w:sz w:val="20"/>
                <w:szCs w:val="20"/>
              </w:rPr>
            </w:pPr>
          </w:p>
          <w:p w14:paraId="7E874864" w14:textId="77777777" w:rsidR="00725DC2" w:rsidRPr="009349CC" w:rsidRDefault="00725DC2" w:rsidP="000259CC">
            <w:pPr>
              <w:rPr>
                <w:rFonts w:ascii="Arial" w:hAnsi="Arial" w:cs="Arial"/>
                <w:b/>
                <w:sz w:val="32"/>
                <w:szCs w:val="32"/>
              </w:rPr>
            </w:pPr>
            <w:r>
              <w:rPr>
                <w:rFonts w:ascii="Arial" w:hAnsi="Arial" w:cs="Arial"/>
                <w:b/>
                <w:sz w:val="32"/>
                <w:szCs w:val="32"/>
              </w:rPr>
              <w:t>100</w:t>
            </w:r>
          </w:p>
          <w:p w14:paraId="26F1274E" w14:textId="77777777" w:rsidR="00725DC2" w:rsidRPr="009349CC" w:rsidRDefault="00725DC2" w:rsidP="000259CC">
            <w:pPr>
              <w:rPr>
                <w:rFonts w:ascii="Arial" w:hAnsi="Arial" w:cs="Arial"/>
                <w:sz w:val="20"/>
                <w:szCs w:val="20"/>
              </w:rPr>
            </w:pPr>
          </w:p>
        </w:tc>
        <w:tc>
          <w:tcPr>
            <w:tcW w:w="360" w:type="dxa"/>
          </w:tcPr>
          <w:p w14:paraId="0C7DA24C" w14:textId="77777777" w:rsidR="00725DC2" w:rsidRPr="009349CC" w:rsidRDefault="00725DC2" w:rsidP="000259CC">
            <w:pPr>
              <w:rPr>
                <w:rFonts w:ascii="Arial" w:hAnsi="Arial" w:cs="Arial"/>
                <w:sz w:val="20"/>
                <w:szCs w:val="20"/>
              </w:rPr>
            </w:pPr>
          </w:p>
        </w:tc>
        <w:tc>
          <w:tcPr>
            <w:tcW w:w="360" w:type="dxa"/>
          </w:tcPr>
          <w:p w14:paraId="4AC7F19C" w14:textId="77777777" w:rsidR="00725DC2" w:rsidRPr="009349CC" w:rsidRDefault="00725DC2" w:rsidP="000259CC">
            <w:pPr>
              <w:rPr>
                <w:rFonts w:ascii="Arial" w:hAnsi="Arial" w:cs="Arial"/>
                <w:sz w:val="20"/>
                <w:szCs w:val="20"/>
              </w:rPr>
            </w:pPr>
          </w:p>
        </w:tc>
        <w:tc>
          <w:tcPr>
            <w:tcW w:w="1669" w:type="dxa"/>
          </w:tcPr>
          <w:p w14:paraId="738CC9C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Types and causes of</w:t>
            </w:r>
          </w:p>
          <w:p w14:paraId="7B24FA61" w14:textId="77777777" w:rsidR="00725DC2" w:rsidRPr="009349CC" w:rsidRDefault="00725DC2" w:rsidP="00787901">
            <w:pPr>
              <w:rPr>
                <w:rFonts w:ascii="Arial" w:hAnsi="Arial" w:cs="Arial"/>
                <w:sz w:val="20"/>
                <w:szCs w:val="20"/>
              </w:rPr>
            </w:pPr>
            <w:r w:rsidRPr="009349CC">
              <w:rPr>
                <w:rFonts w:ascii="MyriadPro-Regular" w:hAnsi="MyriadPro-Regular" w:cs="MyriadPro-Regular"/>
                <w:sz w:val="19"/>
                <w:szCs w:val="19"/>
              </w:rPr>
              <w:t>inflation</w:t>
            </w:r>
          </w:p>
        </w:tc>
        <w:tc>
          <w:tcPr>
            <w:tcW w:w="2487" w:type="dxa"/>
            <w:gridSpan w:val="3"/>
          </w:tcPr>
          <w:p w14:paraId="54A6527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14:paraId="0BB5DF5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that demand-pull inflation</w:t>
            </w:r>
          </w:p>
          <w:p w14:paraId="5B45029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is caused by changes in the</w:t>
            </w:r>
          </w:p>
          <w:p w14:paraId="01811E5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determinants of AD, resulting in an increase in AD.</w:t>
            </w:r>
          </w:p>
          <w:p w14:paraId="5176C8E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that cost-push inflation is caused by an increase in the costs of factors of production, resulting in a decrease in SRAS.</w:t>
            </w:r>
          </w:p>
          <w:p w14:paraId="5505133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government policies to deal with the different types of inflation.</w:t>
            </w:r>
          </w:p>
        </w:tc>
        <w:tc>
          <w:tcPr>
            <w:tcW w:w="1128" w:type="dxa"/>
            <w:gridSpan w:val="4"/>
          </w:tcPr>
          <w:p w14:paraId="3EBF021E" w14:textId="77777777" w:rsidR="00725DC2" w:rsidRPr="009349CC" w:rsidRDefault="00725DC2" w:rsidP="000259CC">
            <w:pPr>
              <w:rPr>
                <w:rFonts w:ascii="Arial" w:hAnsi="Arial" w:cs="Arial"/>
                <w:sz w:val="20"/>
                <w:szCs w:val="20"/>
              </w:rPr>
            </w:pPr>
          </w:p>
        </w:tc>
        <w:tc>
          <w:tcPr>
            <w:tcW w:w="939" w:type="dxa"/>
            <w:gridSpan w:val="2"/>
          </w:tcPr>
          <w:p w14:paraId="40C10A45"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8B3DCF2"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7300EA0" w14:textId="77777777" w:rsidR="00725DC2" w:rsidRPr="009349CC" w:rsidRDefault="00725DC2" w:rsidP="000259CC">
            <w:pPr>
              <w:rPr>
                <w:rFonts w:ascii="Arial" w:hAnsi="Arial" w:cs="Arial"/>
                <w:sz w:val="20"/>
                <w:szCs w:val="20"/>
              </w:rPr>
            </w:pPr>
            <w:r>
              <w:rPr>
                <w:rFonts w:ascii="Arial" w:hAnsi="Arial" w:cs="Arial"/>
                <w:b/>
                <w:sz w:val="40"/>
                <w:szCs w:val="40"/>
              </w:rPr>
              <w:t>5</w:t>
            </w:r>
          </w:p>
        </w:tc>
        <w:tc>
          <w:tcPr>
            <w:tcW w:w="532" w:type="dxa"/>
          </w:tcPr>
          <w:p w14:paraId="49ADDA61" w14:textId="77777777" w:rsidR="00725DC2" w:rsidRPr="009349CC" w:rsidRDefault="00725DC2" w:rsidP="000259CC">
            <w:pPr>
              <w:rPr>
                <w:rFonts w:ascii="Arial" w:hAnsi="Arial" w:cs="Arial"/>
                <w:sz w:val="20"/>
                <w:szCs w:val="20"/>
              </w:rPr>
            </w:pPr>
          </w:p>
        </w:tc>
      </w:tr>
      <w:tr w:rsidR="00725DC2" w:rsidRPr="009349CC" w14:paraId="30FC3359" w14:textId="77777777" w:rsidTr="0034285D">
        <w:trPr>
          <w:trHeight w:val="2"/>
        </w:trPr>
        <w:tc>
          <w:tcPr>
            <w:tcW w:w="977" w:type="dxa"/>
          </w:tcPr>
          <w:p w14:paraId="5E2F918C" w14:textId="77777777" w:rsidR="00725DC2" w:rsidRPr="009349CC" w:rsidRDefault="00725DC2" w:rsidP="000259CC">
            <w:pPr>
              <w:rPr>
                <w:rFonts w:ascii="Arial" w:hAnsi="Arial" w:cs="Arial"/>
                <w:sz w:val="20"/>
                <w:szCs w:val="20"/>
              </w:rPr>
            </w:pPr>
          </w:p>
          <w:p w14:paraId="61EF9B3F" w14:textId="77777777" w:rsidR="00725DC2" w:rsidRPr="009349CC" w:rsidRDefault="00725DC2" w:rsidP="003E590F">
            <w:pPr>
              <w:rPr>
                <w:rFonts w:ascii="Arial" w:hAnsi="Arial" w:cs="Arial"/>
                <w:b/>
                <w:color w:val="FF0000"/>
                <w:sz w:val="32"/>
                <w:szCs w:val="32"/>
              </w:rPr>
            </w:pPr>
            <w:r>
              <w:rPr>
                <w:rFonts w:ascii="Arial" w:hAnsi="Arial" w:cs="Arial"/>
                <w:b/>
                <w:color w:val="FF0000"/>
                <w:sz w:val="32"/>
                <w:szCs w:val="32"/>
              </w:rPr>
              <w:t>101</w:t>
            </w:r>
          </w:p>
          <w:p w14:paraId="4023B599" w14:textId="77777777" w:rsidR="00725DC2" w:rsidRPr="009349CC" w:rsidRDefault="00725DC2" w:rsidP="003E590F">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14:paraId="34FA9622" w14:textId="77777777" w:rsidR="00725DC2" w:rsidRPr="009349CC" w:rsidRDefault="00725DC2" w:rsidP="000259CC">
            <w:pPr>
              <w:rPr>
                <w:rFonts w:ascii="Arial" w:hAnsi="Arial" w:cs="Arial"/>
                <w:b/>
                <w:sz w:val="32"/>
                <w:szCs w:val="32"/>
              </w:rPr>
            </w:pPr>
          </w:p>
          <w:p w14:paraId="0C5E713E" w14:textId="77777777" w:rsidR="00725DC2" w:rsidRPr="009349CC" w:rsidRDefault="00725DC2" w:rsidP="000259CC">
            <w:pPr>
              <w:rPr>
                <w:rFonts w:ascii="Arial" w:hAnsi="Arial" w:cs="Arial"/>
                <w:sz w:val="20"/>
                <w:szCs w:val="20"/>
              </w:rPr>
            </w:pPr>
          </w:p>
        </w:tc>
        <w:tc>
          <w:tcPr>
            <w:tcW w:w="360" w:type="dxa"/>
          </w:tcPr>
          <w:p w14:paraId="1E2B17AA" w14:textId="77777777" w:rsidR="00725DC2" w:rsidRPr="009349CC" w:rsidRDefault="00725DC2" w:rsidP="000259CC">
            <w:pPr>
              <w:rPr>
                <w:rFonts w:ascii="Arial" w:hAnsi="Arial" w:cs="Arial"/>
                <w:sz w:val="20"/>
                <w:szCs w:val="20"/>
              </w:rPr>
            </w:pPr>
          </w:p>
        </w:tc>
        <w:tc>
          <w:tcPr>
            <w:tcW w:w="360" w:type="dxa"/>
          </w:tcPr>
          <w:p w14:paraId="76379AD0" w14:textId="77777777" w:rsidR="00725DC2" w:rsidRPr="009349CC" w:rsidRDefault="00725DC2" w:rsidP="000259CC">
            <w:pPr>
              <w:rPr>
                <w:rFonts w:ascii="Arial" w:hAnsi="Arial" w:cs="Arial"/>
                <w:sz w:val="20"/>
                <w:szCs w:val="20"/>
              </w:rPr>
            </w:pPr>
          </w:p>
        </w:tc>
        <w:tc>
          <w:tcPr>
            <w:tcW w:w="1669" w:type="dxa"/>
          </w:tcPr>
          <w:p w14:paraId="4E3B1765" w14:textId="77777777"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Possible relationships</w:t>
            </w:r>
          </w:p>
          <w:p w14:paraId="4BFD6504" w14:textId="77777777"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between unemployment</w:t>
            </w:r>
          </w:p>
          <w:p w14:paraId="531936CC" w14:textId="77777777" w:rsidR="00725DC2" w:rsidRPr="009349CC" w:rsidRDefault="00725DC2" w:rsidP="003E590F">
            <w:pPr>
              <w:rPr>
                <w:rFonts w:ascii="Arial" w:hAnsi="Arial" w:cs="Arial"/>
                <w:sz w:val="20"/>
                <w:szCs w:val="20"/>
              </w:rPr>
            </w:pPr>
            <w:r w:rsidRPr="009349CC">
              <w:rPr>
                <w:rFonts w:ascii="MyriadPro-Regular" w:hAnsi="MyriadPro-Regular" w:cs="MyriadPro-Regular"/>
                <w:sz w:val="18"/>
                <w:szCs w:val="18"/>
              </w:rPr>
              <w:t>and inflation</w:t>
            </w:r>
          </w:p>
        </w:tc>
        <w:tc>
          <w:tcPr>
            <w:tcW w:w="2487" w:type="dxa"/>
            <w:gridSpan w:val="3"/>
          </w:tcPr>
          <w:p w14:paraId="095822F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using a short-run</w:t>
            </w:r>
          </w:p>
          <w:p w14:paraId="154295C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Phillips curve diagram, the</w:t>
            </w:r>
          </w:p>
          <w:p w14:paraId="3677EB2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view that there is a possible</w:t>
            </w:r>
          </w:p>
          <w:p w14:paraId="3184E91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trade-off between the</w:t>
            </w:r>
          </w:p>
          <w:p w14:paraId="52EE305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unemployment rate and the</w:t>
            </w:r>
          </w:p>
          <w:p w14:paraId="16C0E9B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inflation rate in the short run.</w:t>
            </w:r>
          </w:p>
          <w:p w14:paraId="01D3249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that the short-run Phillips curve may shift outwards, resulting</w:t>
            </w:r>
          </w:p>
          <w:p w14:paraId="1C2E97A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stagflation (caused by</w:t>
            </w:r>
          </w:p>
          <w:p w14:paraId="427CDEB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decrease in SRAS due to</w:t>
            </w:r>
          </w:p>
          <w:p w14:paraId="4B79561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factors including supply</w:t>
            </w:r>
          </w:p>
          <w:p w14:paraId="08E9A0D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shocks).</w:t>
            </w:r>
          </w:p>
          <w:p w14:paraId="05CCB0E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using a diagram,</w:t>
            </w:r>
          </w:p>
          <w:p w14:paraId="18AA478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the view that there is a </w:t>
            </w:r>
            <w:proofErr w:type="spellStart"/>
            <w:r w:rsidRPr="009349CC">
              <w:rPr>
                <w:rFonts w:ascii="MyriadPro-Regular" w:hAnsi="MyriadPro-Regular" w:cs="MyriadPro-Regular"/>
                <w:sz w:val="19"/>
                <w:szCs w:val="19"/>
              </w:rPr>
              <w:t>longrun</w:t>
            </w:r>
            <w:proofErr w:type="spellEnd"/>
            <w:r w:rsidRPr="009349CC">
              <w:rPr>
                <w:rFonts w:ascii="MyriadPro-Regular" w:hAnsi="MyriadPro-Regular" w:cs="MyriadPro-Regular"/>
                <w:sz w:val="19"/>
                <w:szCs w:val="19"/>
              </w:rPr>
              <w:t xml:space="preserve"> Phillips curve that is vertical at the natural rate of unemployment and therefore there is no trade-off between the unemployment rate and the</w:t>
            </w:r>
          </w:p>
          <w:p w14:paraId="578620A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inflation rate in the long run.</w:t>
            </w:r>
          </w:p>
          <w:p w14:paraId="4F9FFCD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natural rate of unemployment is the</w:t>
            </w:r>
          </w:p>
          <w:p w14:paraId="47B2965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rate of unemployment that</w:t>
            </w:r>
          </w:p>
          <w:p w14:paraId="293EA58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exists when the economy</w:t>
            </w:r>
          </w:p>
          <w:p w14:paraId="63620E8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is producing at the full</w:t>
            </w:r>
          </w:p>
          <w:p w14:paraId="43D437F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employment level of output.</w:t>
            </w:r>
          </w:p>
        </w:tc>
        <w:tc>
          <w:tcPr>
            <w:tcW w:w="1128" w:type="dxa"/>
            <w:gridSpan w:val="4"/>
          </w:tcPr>
          <w:p w14:paraId="3F74FB24" w14:textId="77777777" w:rsidR="00725DC2" w:rsidRPr="009349CC" w:rsidRDefault="00725DC2" w:rsidP="000259CC">
            <w:pPr>
              <w:rPr>
                <w:rFonts w:ascii="Arial" w:hAnsi="Arial" w:cs="Arial"/>
                <w:sz w:val="20"/>
                <w:szCs w:val="20"/>
              </w:rPr>
            </w:pPr>
          </w:p>
        </w:tc>
        <w:tc>
          <w:tcPr>
            <w:tcW w:w="939" w:type="dxa"/>
            <w:gridSpan w:val="2"/>
          </w:tcPr>
          <w:p w14:paraId="05D37530"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1C437580"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62FF78C7" w14:textId="77777777" w:rsidR="00725DC2" w:rsidRPr="009349CC" w:rsidRDefault="00725DC2" w:rsidP="000259CC">
            <w:pPr>
              <w:rPr>
                <w:rFonts w:ascii="Arial" w:hAnsi="Arial" w:cs="Arial"/>
                <w:sz w:val="20"/>
                <w:szCs w:val="20"/>
              </w:rPr>
            </w:pPr>
            <w:r>
              <w:rPr>
                <w:rFonts w:ascii="Arial" w:hAnsi="Arial" w:cs="Arial"/>
                <w:b/>
                <w:sz w:val="40"/>
                <w:szCs w:val="40"/>
              </w:rPr>
              <w:t>5</w:t>
            </w:r>
          </w:p>
        </w:tc>
        <w:tc>
          <w:tcPr>
            <w:tcW w:w="532" w:type="dxa"/>
          </w:tcPr>
          <w:p w14:paraId="7DC95CDB" w14:textId="77777777" w:rsidR="00725DC2" w:rsidRPr="009349CC" w:rsidRDefault="00725DC2" w:rsidP="000259CC">
            <w:pPr>
              <w:rPr>
                <w:rFonts w:ascii="Arial" w:hAnsi="Arial" w:cs="Arial"/>
                <w:sz w:val="20"/>
                <w:szCs w:val="20"/>
              </w:rPr>
            </w:pPr>
          </w:p>
        </w:tc>
      </w:tr>
      <w:tr w:rsidR="00725DC2" w:rsidRPr="009349CC" w14:paraId="1CA43C3A" w14:textId="77777777">
        <w:trPr>
          <w:trHeight w:val="2"/>
        </w:trPr>
        <w:tc>
          <w:tcPr>
            <w:tcW w:w="10119" w:type="dxa"/>
            <w:gridSpan w:val="17"/>
          </w:tcPr>
          <w:p w14:paraId="564AA57D" w14:textId="77777777" w:rsidR="00725DC2" w:rsidRPr="009349CC" w:rsidRDefault="00725DC2" w:rsidP="000259CC">
            <w:pPr>
              <w:rPr>
                <w:rFonts w:ascii="Arial" w:hAnsi="Arial" w:cs="Arial"/>
                <w:sz w:val="20"/>
                <w:szCs w:val="20"/>
              </w:rPr>
            </w:pPr>
          </w:p>
          <w:p w14:paraId="08BB832E" w14:textId="77777777" w:rsidR="00725DC2" w:rsidRPr="009349CC" w:rsidRDefault="00725DC2" w:rsidP="000259CC">
            <w:pPr>
              <w:rPr>
                <w:rFonts w:ascii="Arial" w:hAnsi="Arial" w:cs="Arial"/>
                <w:sz w:val="20"/>
                <w:szCs w:val="20"/>
              </w:rPr>
            </w:pPr>
            <w:r w:rsidRPr="009349CC">
              <w:rPr>
                <w:rFonts w:ascii="MyriadPro-Bold" w:hAnsi="MyriadPro-Bold" w:cs="MyriadPro-Bold"/>
                <w:b/>
                <w:bCs/>
                <w:sz w:val="22"/>
                <w:szCs w:val="22"/>
                <w:u w:val="single"/>
              </w:rPr>
              <w:t>Economic growth</w:t>
            </w:r>
          </w:p>
        </w:tc>
      </w:tr>
      <w:tr w:rsidR="00725DC2" w:rsidRPr="009349CC" w14:paraId="11427CD9" w14:textId="77777777" w:rsidTr="0034285D">
        <w:trPr>
          <w:trHeight w:val="2"/>
        </w:trPr>
        <w:tc>
          <w:tcPr>
            <w:tcW w:w="977" w:type="dxa"/>
          </w:tcPr>
          <w:p w14:paraId="63A73F9B" w14:textId="77777777" w:rsidR="00725DC2" w:rsidRPr="009349CC" w:rsidRDefault="00725DC2" w:rsidP="000259CC">
            <w:pPr>
              <w:rPr>
                <w:rFonts w:ascii="Arial" w:hAnsi="Arial" w:cs="Arial"/>
                <w:sz w:val="20"/>
                <w:szCs w:val="20"/>
              </w:rPr>
            </w:pPr>
          </w:p>
          <w:p w14:paraId="2240028A" w14:textId="77777777" w:rsidR="00725DC2" w:rsidRPr="009349CC" w:rsidRDefault="00725DC2" w:rsidP="00CE0931">
            <w:pPr>
              <w:rPr>
                <w:rFonts w:ascii="Arial" w:hAnsi="Arial" w:cs="Arial"/>
                <w:b/>
                <w:color w:val="000000"/>
                <w:sz w:val="32"/>
                <w:szCs w:val="32"/>
              </w:rPr>
            </w:pPr>
            <w:r>
              <w:rPr>
                <w:rFonts w:ascii="Arial" w:hAnsi="Arial" w:cs="Arial"/>
                <w:b/>
                <w:color w:val="000000"/>
                <w:sz w:val="32"/>
                <w:szCs w:val="32"/>
              </w:rPr>
              <w:lastRenderedPageBreak/>
              <w:t>102</w:t>
            </w:r>
          </w:p>
          <w:p w14:paraId="0CAE2AD3" w14:textId="77777777" w:rsidR="00725DC2" w:rsidRPr="009349CC" w:rsidRDefault="00725DC2" w:rsidP="00CE0931">
            <w:pPr>
              <w:rPr>
                <w:rFonts w:ascii="Arial" w:hAnsi="Arial" w:cs="Arial"/>
                <w:sz w:val="20"/>
                <w:szCs w:val="20"/>
              </w:rPr>
            </w:pPr>
          </w:p>
        </w:tc>
        <w:tc>
          <w:tcPr>
            <w:tcW w:w="360" w:type="dxa"/>
          </w:tcPr>
          <w:p w14:paraId="10AD8718" w14:textId="77777777" w:rsidR="00725DC2" w:rsidRPr="009349CC" w:rsidRDefault="00725DC2" w:rsidP="000259CC">
            <w:pPr>
              <w:rPr>
                <w:rFonts w:ascii="Arial" w:hAnsi="Arial" w:cs="Arial"/>
                <w:sz w:val="20"/>
                <w:szCs w:val="20"/>
              </w:rPr>
            </w:pPr>
          </w:p>
        </w:tc>
        <w:tc>
          <w:tcPr>
            <w:tcW w:w="360" w:type="dxa"/>
          </w:tcPr>
          <w:p w14:paraId="6C245E29" w14:textId="77777777" w:rsidR="00725DC2" w:rsidRPr="009349CC" w:rsidRDefault="00725DC2" w:rsidP="000259CC">
            <w:pPr>
              <w:rPr>
                <w:rFonts w:ascii="Arial" w:hAnsi="Arial" w:cs="Arial"/>
                <w:sz w:val="20"/>
                <w:szCs w:val="20"/>
              </w:rPr>
            </w:pPr>
          </w:p>
        </w:tc>
        <w:tc>
          <w:tcPr>
            <w:tcW w:w="1669" w:type="dxa"/>
          </w:tcPr>
          <w:p w14:paraId="4A3D3ECF" w14:textId="77777777" w:rsidR="00725DC2" w:rsidRPr="009349CC" w:rsidRDefault="00725DC2" w:rsidP="000259CC">
            <w:pPr>
              <w:rPr>
                <w:rFonts w:ascii="Arial" w:hAnsi="Arial" w:cs="Arial"/>
                <w:sz w:val="20"/>
                <w:szCs w:val="20"/>
              </w:rPr>
            </w:pPr>
          </w:p>
          <w:p w14:paraId="2A9F650A" w14:textId="77777777" w:rsidR="00725DC2" w:rsidRPr="009349CC" w:rsidRDefault="00725DC2" w:rsidP="000259CC">
            <w:pPr>
              <w:rPr>
                <w:rFonts w:ascii="Arial" w:hAnsi="Arial" w:cs="Arial"/>
                <w:sz w:val="20"/>
                <w:szCs w:val="20"/>
              </w:rPr>
            </w:pPr>
          </w:p>
          <w:p w14:paraId="3FF4024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The meaning of</w:t>
            </w:r>
          </w:p>
          <w:p w14:paraId="0F0943BB" w14:textId="77777777" w:rsidR="00725DC2" w:rsidRPr="009349CC" w:rsidRDefault="00725DC2" w:rsidP="00CE0931">
            <w:pPr>
              <w:rPr>
                <w:rFonts w:ascii="Arial" w:hAnsi="Arial" w:cs="Arial"/>
                <w:sz w:val="20"/>
                <w:szCs w:val="20"/>
              </w:rPr>
            </w:pPr>
            <w:r w:rsidRPr="009349CC">
              <w:rPr>
                <w:rFonts w:ascii="MyriadPro-Regular" w:hAnsi="MyriadPro-Regular" w:cs="MyriadPro-Regular"/>
                <w:sz w:val="19"/>
                <w:szCs w:val="19"/>
              </w:rPr>
              <w:t>economic growth</w:t>
            </w:r>
          </w:p>
          <w:p w14:paraId="717804CB" w14:textId="77777777" w:rsidR="00725DC2" w:rsidRPr="009349CC" w:rsidRDefault="00725DC2" w:rsidP="000259CC">
            <w:pPr>
              <w:rPr>
                <w:rFonts w:ascii="Arial" w:hAnsi="Arial" w:cs="Arial"/>
                <w:b/>
                <w:sz w:val="32"/>
                <w:szCs w:val="32"/>
              </w:rPr>
            </w:pPr>
          </w:p>
        </w:tc>
        <w:tc>
          <w:tcPr>
            <w:tcW w:w="2487" w:type="dxa"/>
            <w:gridSpan w:val="3"/>
          </w:tcPr>
          <w:p w14:paraId="245CD1D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 Define economic growth as an increase in real GDP.</w:t>
            </w:r>
          </w:p>
        </w:tc>
        <w:tc>
          <w:tcPr>
            <w:tcW w:w="1128" w:type="dxa"/>
            <w:gridSpan w:val="4"/>
          </w:tcPr>
          <w:p w14:paraId="17EBD757" w14:textId="77777777" w:rsidR="00725DC2" w:rsidRPr="009349CC" w:rsidRDefault="00725DC2" w:rsidP="000259CC">
            <w:pPr>
              <w:rPr>
                <w:rFonts w:ascii="Arial" w:hAnsi="Arial" w:cs="Arial"/>
                <w:sz w:val="20"/>
                <w:szCs w:val="20"/>
              </w:rPr>
            </w:pPr>
          </w:p>
        </w:tc>
        <w:tc>
          <w:tcPr>
            <w:tcW w:w="939" w:type="dxa"/>
            <w:gridSpan w:val="2"/>
          </w:tcPr>
          <w:p w14:paraId="4DB0E618"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1677F71F"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3500FEB" w14:textId="77777777"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14:paraId="017F71EF" w14:textId="77777777" w:rsidR="00725DC2" w:rsidRPr="009349CC" w:rsidRDefault="00725DC2" w:rsidP="000259CC">
            <w:pPr>
              <w:rPr>
                <w:rFonts w:ascii="Arial" w:hAnsi="Arial" w:cs="Arial"/>
                <w:sz w:val="20"/>
                <w:szCs w:val="20"/>
              </w:rPr>
            </w:pPr>
          </w:p>
        </w:tc>
      </w:tr>
      <w:tr w:rsidR="00725DC2" w:rsidRPr="009349CC" w14:paraId="2A6967F0" w14:textId="77777777" w:rsidTr="0034285D">
        <w:trPr>
          <w:trHeight w:val="2"/>
        </w:trPr>
        <w:tc>
          <w:tcPr>
            <w:tcW w:w="977" w:type="dxa"/>
          </w:tcPr>
          <w:p w14:paraId="3EBC4BF4" w14:textId="77777777" w:rsidR="00725DC2" w:rsidRPr="009349CC" w:rsidRDefault="00725DC2" w:rsidP="00CE0931">
            <w:pPr>
              <w:rPr>
                <w:rFonts w:ascii="Arial" w:hAnsi="Arial" w:cs="Arial"/>
                <w:b/>
                <w:color w:val="FF0000"/>
                <w:sz w:val="32"/>
                <w:szCs w:val="32"/>
              </w:rPr>
            </w:pPr>
            <w:r>
              <w:rPr>
                <w:rFonts w:ascii="Arial" w:hAnsi="Arial" w:cs="Arial"/>
                <w:b/>
                <w:color w:val="FF0000"/>
                <w:sz w:val="32"/>
                <w:szCs w:val="32"/>
              </w:rPr>
              <w:lastRenderedPageBreak/>
              <w:t>103</w:t>
            </w:r>
          </w:p>
          <w:p w14:paraId="58BA9AAE" w14:textId="77777777" w:rsidR="00725DC2" w:rsidRPr="009349CC" w:rsidRDefault="00725DC2" w:rsidP="00CE0931">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14:paraId="09CCEEDD" w14:textId="77777777" w:rsidR="00725DC2" w:rsidRPr="009349CC" w:rsidRDefault="00725DC2" w:rsidP="000259CC">
            <w:pPr>
              <w:rPr>
                <w:rFonts w:ascii="Arial" w:hAnsi="Arial" w:cs="Arial"/>
                <w:sz w:val="20"/>
                <w:szCs w:val="20"/>
              </w:rPr>
            </w:pPr>
          </w:p>
          <w:p w14:paraId="15F44C1C" w14:textId="77777777" w:rsidR="00725DC2" w:rsidRPr="009349CC" w:rsidRDefault="00725DC2" w:rsidP="000259CC">
            <w:pPr>
              <w:rPr>
                <w:rFonts w:ascii="Arial" w:hAnsi="Arial" w:cs="Arial"/>
                <w:b/>
                <w:sz w:val="32"/>
                <w:szCs w:val="32"/>
              </w:rPr>
            </w:pPr>
          </w:p>
        </w:tc>
        <w:tc>
          <w:tcPr>
            <w:tcW w:w="360" w:type="dxa"/>
          </w:tcPr>
          <w:p w14:paraId="58188E02" w14:textId="77777777" w:rsidR="00725DC2" w:rsidRPr="009349CC" w:rsidRDefault="00725DC2" w:rsidP="000259CC">
            <w:pPr>
              <w:rPr>
                <w:rFonts w:ascii="Arial" w:hAnsi="Arial" w:cs="Arial"/>
                <w:sz w:val="20"/>
                <w:szCs w:val="20"/>
              </w:rPr>
            </w:pPr>
          </w:p>
        </w:tc>
        <w:tc>
          <w:tcPr>
            <w:tcW w:w="360" w:type="dxa"/>
          </w:tcPr>
          <w:p w14:paraId="410CD9A3" w14:textId="77777777" w:rsidR="00725DC2" w:rsidRPr="009349CC" w:rsidRDefault="00725DC2" w:rsidP="000259CC">
            <w:pPr>
              <w:rPr>
                <w:rFonts w:ascii="Arial" w:hAnsi="Arial" w:cs="Arial"/>
                <w:sz w:val="20"/>
                <w:szCs w:val="20"/>
              </w:rPr>
            </w:pPr>
          </w:p>
        </w:tc>
        <w:tc>
          <w:tcPr>
            <w:tcW w:w="1669" w:type="dxa"/>
          </w:tcPr>
          <w:p w14:paraId="2506262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meaning of</w:t>
            </w:r>
          </w:p>
          <w:p w14:paraId="77F3254C" w14:textId="77777777" w:rsidR="00725DC2" w:rsidRPr="009349CC" w:rsidRDefault="00725DC2" w:rsidP="00CE0931">
            <w:pPr>
              <w:rPr>
                <w:rFonts w:ascii="Arial" w:hAnsi="Arial" w:cs="Arial"/>
                <w:sz w:val="20"/>
                <w:szCs w:val="20"/>
              </w:rPr>
            </w:pPr>
            <w:r w:rsidRPr="009349CC">
              <w:rPr>
                <w:rFonts w:ascii="MyriadPro-Regular" w:hAnsi="MyriadPro-Regular" w:cs="MyriadPro-Regular"/>
                <w:sz w:val="19"/>
                <w:szCs w:val="19"/>
              </w:rPr>
              <w:t>economic growth</w:t>
            </w:r>
          </w:p>
        </w:tc>
        <w:tc>
          <w:tcPr>
            <w:tcW w:w="2487" w:type="dxa"/>
            <w:gridSpan w:val="3"/>
          </w:tcPr>
          <w:p w14:paraId="45EAC11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the rate of economic growth from a set of data.</w:t>
            </w:r>
          </w:p>
        </w:tc>
        <w:tc>
          <w:tcPr>
            <w:tcW w:w="1128" w:type="dxa"/>
            <w:gridSpan w:val="4"/>
          </w:tcPr>
          <w:p w14:paraId="59FF033F" w14:textId="77777777" w:rsidR="00725DC2" w:rsidRPr="009349CC" w:rsidRDefault="00725DC2" w:rsidP="000259CC">
            <w:pPr>
              <w:rPr>
                <w:rFonts w:ascii="Arial" w:hAnsi="Arial" w:cs="Arial"/>
                <w:sz w:val="20"/>
                <w:szCs w:val="20"/>
              </w:rPr>
            </w:pPr>
          </w:p>
        </w:tc>
        <w:tc>
          <w:tcPr>
            <w:tcW w:w="939" w:type="dxa"/>
            <w:gridSpan w:val="2"/>
          </w:tcPr>
          <w:p w14:paraId="272C6AF2"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E0F7E55"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636E7A76" w14:textId="77777777" w:rsidR="00725DC2" w:rsidRPr="009349CC" w:rsidRDefault="00725DC2" w:rsidP="000259CC">
            <w:pPr>
              <w:rPr>
                <w:rFonts w:ascii="Arial" w:hAnsi="Arial" w:cs="Arial"/>
                <w:sz w:val="20"/>
                <w:szCs w:val="20"/>
              </w:rPr>
            </w:pPr>
            <w:r w:rsidRPr="009349CC">
              <w:rPr>
                <w:rFonts w:ascii="Arial" w:hAnsi="Arial" w:cs="Arial"/>
                <w:b/>
                <w:sz w:val="40"/>
                <w:szCs w:val="40"/>
              </w:rPr>
              <w:t>3</w:t>
            </w:r>
          </w:p>
        </w:tc>
        <w:tc>
          <w:tcPr>
            <w:tcW w:w="532" w:type="dxa"/>
          </w:tcPr>
          <w:p w14:paraId="205CFD2D" w14:textId="77777777" w:rsidR="00725DC2" w:rsidRPr="009349CC" w:rsidRDefault="00725DC2" w:rsidP="000259CC">
            <w:pPr>
              <w:rPr>
                <w:rFonts w:ascii="Arial" w:hAnsi="Arial" w:cs="Arial"/>
                <w:sz w:val="20"/>
                <w:szCs w:val="20"/>
              </w:rPr>
            </w:pPr>
          </w:p>
        </w:tc>
      </w:tr>
      <w:tr w:rsidR="00725DC2" w:rsidRPr="009349CC" w14:paraId="3C772240" w14:textId="77777777" w:rsidTr="0034285D">
        <w:trPr>
          <w:trHeight w:val="2"/>
        </w:trPr>
        <w:tc>
          <w:tcPr>
            <w:tcW w:w="977" w:type="dxa"/>
          </w:tcPr>
          <w:p w14:paraId="28C52BB2"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2F2A0669"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7A44AD34" w14:textId="77777777" w:rsidR="00725DC2" w:rsidRPr="009349CC" w:rsidRDefault="00725DC2" w:rsidP="000B7AF6">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37B59389" w14:textId="77777777"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487" w:type="dxa"/>
            <w:gridSpan w:val="3"/>
          </w:tcPr>
          <w:p w14:paraId="4BE9BB1F"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60BC719F"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385FC70A"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D63A226"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02506BA4"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14:paraId="623E3244"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071B43AF"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14:paraId="3C00470C"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14:paraId="71B27338"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14:paraId="65FB1FB5"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6DFC400A"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14:paraId="01319EF2"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67AB5F30"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14:paraId="346F93E6"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14:paraId="3789AD3B"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14:paraId="37C77FA2"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p w14:paraId="7B784376"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4FC10F5C" w14:textId="77777777" w:rsidR="00725DC2" w:rsidRPr="009349CC" w:rsidRDefault="00725DC2" w:rsidP="000B7AF6">
            <w:pPr>
              <w:rPr>
                <w:rFonts w:ascii="Arial" w:hAnsi="Arial" w:cs="Arial"/>
                <w:b/>
                <w:color w:val="000000"/>
                <w:sz w:val="20"/>
                <w:szCs w:val="20"/>
              </w:rPr>
            </w:pPr>
          </w:p>
        </w:tc>
      </w:tr>
      <w:tr w:rsidR="00725DC2" w:rsidRPr="009349CC" w14:paraId="6BC3EC43" w14:textId="77777777" w:rsidTr="0034285D">
        <w:trPr>
          <w:trHeight w:val="2"/>
        </w:trPr>
        <w:tc>
          <w:tcPr>
            <w:tcW w:w="977" w:type="dxa"/>
          </w:tcPr>
          <w:p w14:paraId="4169C552" w14:textId="77777777" w:rsidR="00725DC2" w:rsidRPr="009349CC" w:rsidRDefault="00725DC2" w:rsidP="000B7AF6">
            <w:pPr>
              <w:rPr>
                <w:rFonts w:ascii="Arial" w:hAnsi="Arial" w:cs="Arial"/>
                <w:sz w:val="20"/>
                <w:szCs w:val="20"/>
              </w:rPr>
            </w:pPr>
          </w:p>
          <w:p w14:paraId="11C3ACFD" w14:textId="77777777" w:rsidR="00725DC2" w:rsidRPr="009349CC" w:rsidRDefault="00725DC2" w:rsidP="000B7AF6">
            <w:pPr>
              <w:rPr>
                <w:rFonts w:ascii="Arial" w:hAnsi="Arial" w:cs="Arial"/>
                <w:b/>
                <w:sz w:val="32"/>
                <w:szCs w:val="32"/>
              </w:rPr>
            </w:pPr>
            <w:r>
              <w:rPr>
                <w:rFonts w:ascii="Arial" w:hAnsi="Arial" w:cs="Arial"/>
                <w:b/>
                <w:sz w:val="32"/>
                <w:szCs w:val="32"/>
              </w:rPr>
              <w:t>104</w:t>
            </w:r>
          </w:p>
          <w:p w14:paraId="1AD0235B" w14:textId="77777777" w:rsidR="00725DC2" w:rsidRPr="009349CC" w:rsidRDefault="00725DC2" w:rsidP="000B7AF6">
            <w:pPr>
              <w:rPr>
                <w:rFonts w:ascii="Arial" w:hAnsi="Arial" w:cs="Arial"/>
                <w:b/>
                <w:sz w:val="32"/>
                <w:szCs w:val="32"/>
              </w:rPr>
            </w:pPr>
          </w:p>
          <w:p w14:paraId="3DE90B70" w14:textId="77777777" w:rsidR="00725DC2" w:rsidRPr="009349CC" w:rsidRDefault="00725DC2" w:rsidP="000B7AF6">
            <w:pPr>
              <w:rPr>
                <w:rFonts w:ascii="Arial" w:hAnsi="Arial" w:cs="Arial"/>
                <w:b/>
                <w:sz w:val="32"/>
                <w:szCs w:val="32"/>
              </w:rPr>
            </w:pPr>
          </w:p>
          <w:p w14:paraId="30689610" w14:textId="77777777" w:rsidR="00725DC2" w:rsidRPr="009349CC" w:rsidRDefault="00725DC2" w:rsidP="000B7AF6">
            <w:pPr>
              <w:rPr>
                <w:rFonts w:ascii="Arial" w:hAnsi="Arial" w:cs="Arial"/>
                <w:b/>
                <w:sz w:val="32"/>
                <w:szCs w:val="32"/>
              </w:rPr>
            </w:pPr>
          </w:p>
          <w:p w14:paraId="3751BD81" w14:textId="77777777" w:rsidR="00725DC2" w:rsidRPr="009349CC" w:rsidRDefault="00725DC2" w:rsidP="000B7AF6">
            <w:pPr>
              <w:rPr>
                <w:rFonts w:ascii="Arial" w:hAnsi="Arial" w:cs="Arial"/>
                <w:b/>
                <w:sz w:val="32"/>
                <w:szCs w:val="32"/>
              </w:rPr>
            </w:pPr>
          </w:p>
        </w:tc>
        <w:tc>
          <w:tcPr>
            <w:tcW w:w="360" w:type="dxa"/>
          </w:tcPr>
          <w:p w14:paraId="55DFC199" w14:textId="77777777" w:rsidR="00725DC2" w:rsidRPr="009349CC" w:rsidRDefault="00725DC2" w:rsidP="000B7AF6">
            <w:pPr>
              <w:rPr>
                <w:rFonts w:ascii="Arial" w:hAnsi="Arial" w:cs="Arial"/>
                <w:sz w:val="20"/>
                <w:szCs w:val="20"/>
              </w:rPr>
            </w:pPr>
          </w:p>
        </w:tc>
        <w:tc>
          <w:tcPr>
            <w:tcW w:w="360" w:type="dxa"/>
          </w:tcPr>
          <w:p w14:paraId="0412EC38" w14:textId="77777777" w:rsidR="00725DC2" w:rsidRPr="009349CC" w:rsidRDefault="00725DC2" w:rsidP="000B7AF6">
            <w:pPr>
              <w:rPr>
                <w:rFonts w:ascii="Arial" w:hAnsi="Arial" w:cs="Arial"/>
                <w:sz w:val="20"/>
                <w:szCs w:val="20"/>
              </w:rPr>
            </w:pPr>
          </w:p>
        </w:tc>
        <w:tc>
          <w:tcPr>
            <w:tcW w:w="1669" w:type="dxa"/>
          </w:tcPr>
          <w:p w14:paraId="64FCC77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Causes of economic</w:t>
            </w:r>
          </w:p>
          <w:p w14:paraId="507CA64D" w14:textId="77777777" w:rsidR="00725DC2" w:rsidRPr="009349CC" w:rsidRDefault="00725DC2" w:rsidP="00CE0931">
            <w:pPr>
              <w:rPr>
                <w:rFonts w:ascii="Arial" w:hAnsi="Arial" w:cs="Arial"/>
                <w:sz w:val="20"/>
                <w:szCs w:val="20"/>
              </w:rPr>
            </w:pPr>
            <w:r w:rsidRPr="009349CC">
              <w:rPr>
                <w:rFonts w:ascii="MyriadPro-Regular" w:hAnsi="MyriadPro-Regular" w:cs="MyriadPro-Regular"/>
                <w:sz w:val="19"/>
                <w:szCs w:val="19"/>
              </w:rPr>
              <w:t>growth</w:t>
            </w:r>
          </w:p>
        </w:tc>
        <w:tc>
          <w:tcPr>
            <w:tcW w:w="2487" w:type="dxa"/>
            <w:gridSpan w:val="3"/>
          </w:tcPr>
          <w:p w14:paraId="5904A6C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a production</w:t>
            </w:r>
          </w:p>
          <w:p w14:paraId="227FBD3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possibilities curve (PPC)</w:t>
            </w:r>
          </w:p>
          <w:p w14:paraId="198BEB4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diagram, economic growth as an increase in actual output caused by factors including a reduction in unemployment</w:t>
            </w:r>
          </w:p>
          <w:p w14:paraId="27CD26D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increases in productive</w:t>
            </w:r>
          </w:p>
          <w:p w14:paraId="04587E4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efficiency, leading to a</w:t>
            </w:r>
          </w:p>
          <w:p w14:paraId="51F0E75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movement of a point inside</w:t>
            </w:r>
          </w:p>
          <w:p w14:paraId="21E70ED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PPC to a point closer to</w:t>
            </w:r>
          </w:p>
          <w:p w14:paraId="3831A7C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PPC.</w:t>
            </w:r>
          </w:p>
          <w:p w14:paraId="63FE23F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a PPC</w:t>
            </w:r>
          </w:p>
          <w:p w14:paraId="27B63D5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diagram, economic growth</w:t>
            </w:r>
          </w:p>
          <w:p w14:paraId="155C8D4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 an increase in production possibilities caused by factors including increases in the quantity and quality of resources, leading to outward</w:t>
            </w:r>
          </w:p>
          <w:p w14:paraId="1AA384C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PPC shifts.</w:t>
            </w:r>
          </w:p>
          <w:p w14:paraId="0E29866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using an LRAS</w:t>
            </w:r>
          </w:p>
          <w:p w14:paraId="6A17166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diagram, economic growth as an increase in potential output caused by factors including increases in the quantity and quality of resources, leading to</w:t>
            </w:r>
          </w:p>
          <w:p w14:paraId="12C2811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rightward shift of the LRAS curve.</w:t>
            </w:r>
          </w:p>
          <w:p w14:paraId="4ADE76B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importance of</w:t>
            </w:r>
          </w:p>
          <w:p w14:paraId="537D28E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investment for economic</w:t>
            </w:r>
          </w:p>
          <w:p w14:paraId="0396879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growth, referring to</w:t>
            </w:r>
          </w:p>
          <w:p w14:paraId="40DBD69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investment in physical capital, human capital and natural capital.</w:t>
            </w:r>
          </w:p>
          <w:p w14:paraId="4CC41D9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importance of</w:t>
            </w:r>
          </w:p>
          <w:p w14:paraId="1AAF452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improved productivity for</w:t>
            </w:r>
          </w:p>
          <w:p w14:paraId="50FCBE3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growth.</w:t>
            </w:r>
          </w:p>
        </w:tc>
        <w:tc>
          <w:tcPr>
            <w:tcW w:w="1128" w:type="dxa"/>
            <w:gridSpan w:val="4"/>
          </w:tcPr>
          <w:p w14:paraId="0B19FDAE" w14:textId="77777777" w:rsidR="00725DC2" w:rsidRPr="009349CC" w:rsidRDefault="00725DC2" w:rsidP="000B7AF6">
            <w:pPr>
              <w:rPr>
                <w:rFonts w:ascii="Arial" w:hAnsi="Arial" w:cs="Arial"/>
                <w:sz w:val="20"/>
                <w:szCs w:val="20"/>
              </w:rPr>
            </w:pPr>
          </w:p>
        </w:tc>
        <w:tc>
          <w:tcPr>
            <w:tcW w:w="939" w:type="dxa"/>
            <w:gridSpan w:val="2"/>
          </w:tcPr>
          <w:p w14:paraId="7F25AA70"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3088DA9"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5A2F79B7" w14:textId="77777777"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14:paraId="6A5D3BD7" w14:textId="77777777" w:rsidR="00725DC2" w:rsidRDefault="00725DC2" w:rsidP="000B7AF6">
            <w:pPr>
              <w:rPr>
                <w:rFonts w:ascii="Arial" w:hAnsi="Arial" w:cs="Arial"/>
                <w:b/>
                <w:sz w:val="20"/>
                <w:szCs w:val="20"/>
              </w:rPr>
            </w:pPr>
          </w:p>
          <w:p w14:paraId="15CDA98F" w14:textId="77777777" w:rsidR="00725DC2" w:rsidRDefault="00725DC2" w:rsidP="000B7AF6">
            <w:pPr>
              <w:rPr>
                <w:rFonts w:ascii="Arial" w:hAnsi="Arial" w:cs="Arial"/>
                <w:b/>
                <w:sz w:val="20"/>
                <w:szCs w:val="20"/>
              </w:rPr>
            </w:pPr>
          </w:p>
          <w:p w14:paraId="0DEE8F7F" w14:textId="77777777" w:rsidR="00725DC2" w:rsidRDefault="00725DC2" w:rsidP="000B7AF6">
            <w:pPr>
              <w:rPr>
                <w:rFonts w:ascii="Arial" w:hAnsi="Arial" w:cs="Arial"/>
                <w:b/>
                <w:sz w:val="20"/>
                <w:szCs w:val="20"/>
              </w:rPr>
            </w:pPr>
          </w:p>
          <w:p w14:paraId="1403A5A0" w14:textId="77777777" w:rsidR="00725DC2" w:rsidRDefault="00725DC2" w:rsidP="000B7AF6">
            <w:pPr>
              <w:rPr>
                <w:rFonts w:ascii="Arial" w:hAnsi="Arial" w:cs="Arial"/>
                <w:b/>
                <w:sz w:val="20"/>
                <w:szCs w:val="20"/>
              </w:rPr>
            </w:pPr>
          </w:p>
          <w:p w14:paraId="6AF59E39" w14:textId="77777777" w:rsidR="00725DC2" w:rsidRPr="009D2B00" w:rsidRDefault="00725DC2" w:rsidP="000B7AF6">
            <w:pPr>
              <w:rPr>
                <w:rFonts w:ascii="Arial" w:hAnsi="Arial" w:cs="Arial"/>
                <w:b/>
                <w:sz w:val="20"/>
                <w:szCs w:val="20"/>
              </w:rPr>
            </w:pPr>
            <w:r w:rsidRPr="009D2B00">
              <w:rPr>
                <w:rFonts w:ascii="Arial" w:hAnsi="Arial" w:cs="Arial"/>
                <w:b/>
                <w:sz w:val="20"/>
                <w:szCs w:val="20"/>
              </w:rPr>
              <w:t>104</w:t>
            </w:r>
          </w:p>
        </w:tc>
      </w:tr>
      <w:tr w:rsidR="00725DC2" w:rsidRPr="009349CC" w14:paraId="0DE5CD3C" w14:textId="77777777" w:rsidTr="0034285D">
        <w:trPr>
          <w:trHeight w:val="2"/>
        </w:trPr>
        <w:tc>
          <w:tcPr>
            <w:tcW w:w="977" w:type="dxa"/>
          </w:tcPr>
          <w:p w14:paraId="564BB469" w14:textId="77777777" w:rsidR="00725DC2" w:rsidRPr="009349CC" w:rsidRDefault="00725DC2" w:rsidP="000B7AF6">
            <w:pPr>
              <w:rPr>
                <w:rFonts w:ascii="Arial" w:hAnsi="Arial" w:cs="Arial"/>
                <w:sz w:val="20"/>
                <w:szCs w:val="20"/>
              </w:rPr>
            </w:pPr>
          </w:p>
          <w:p w14:paraId="3154F38A" w14:textId="77777777" w:rsidR="00725DC2" w:rsidRPr="009349CC" w:rsidRDefault="00725DC2" w:rsidP="00CE0931">
            <w:pPr>
              <w:rPr>
                <w:rFonts w:ascii="Arial" w:hAnsi="Arial" w:cs="Arial"/>
                <w:b/>
                <w:sz w:val="32"/>
                <w:szCs w:val="32"/>
              </w:rPr>
            </w:pPr>
            <w:r>
              <w:rPr>
                <w:rFonts w:ascii="Arial" w:hAnsi="Arial" w:cs="Arial"/>
                <w:b/>
                <w:sz w:val="32"/>
                <w:szCs w:val="32"/>
              </w:rPr>
              <w:t>105</w:t>
            </w:r>
          </w:p>
          <w:p w14:paraId="230FD558" w14:textId="77777777" w:rsidR="00725DC2" w:rsidRPr="009349CC" w:rsidRDefault="00725DC2" w:rsidP="000B7AF6">
            <w:pPr>
              <w:rPr>
                <w:rFonts w:ascii="Arial" w:hAnsi="Arial" w:cs="Arial"/>
                <w:sz w:val="20"/>
                <w:szCs w:val="20"/>
              </w:rPr>
            </w:pPr>
          </w:p>
        </w:tc>
        <w:tc>
          <w:tcPr>
            <w:tcW w:w="360" w:type="dxa"/>
          </w:tcPr>
          <w:p w14:paraId="31784D23" w14:textId="77777777" w:rsidR="00725DC2" w:rsidRPr="009349CC" w:rsidRDefault="00725DC2" w:rsidP="000B7AF6">
            <w:pPr>
              <w:rPr>
                <w:rFonts w:ascii="Arial" w:hAnsi="Arial" w:cs="Arial"/>
                <w:sz w:val="20"/>
                <w:szCs w:val="20"/>
              </w:rPr>
            </w:pPr>
          </w:p>
        </w:tc>
        <w:tc>
          <w:tcPr>
            <w:tcW w:w="360" w:type="dxa"/>
          </w:tcPr>
          <w:p w14:paraId="6F340C15" w14:textId="77777777" w:rsidR="00725DC2" w:rsidRPr="009349CC" w:rsidRDefault="00725DC2" w:rsidP="000B7AF6">
            <w:pPr>
              <w:rPr>
                <w:rFonts w:ascii="Arial" w:hAnsi="Arial" w:cs="Arial"/>
                <w:sz w:val="20"/>
                <w:szCs w:val="20"/>
              </w:rPr>
            </w:pPr>
          </w:p>
        </w:tc>
        <w:tc>
          <w:tcPr>
            <w:tcW w:w="1669" w:type="dxa"/>
          </w:tcPr>
          <w:p w14:paraId="3AC06FB3" w14:textId="77777777"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Consequences of</w:t>
            </w:r>
          </w:p>
          <w:p w14:paraId="0389F96D" w14:textId="77777777" w:rsidR="00725DC2" w:rsidRPr="009349CC" w:rsidRDefault="00725DC2" w:rsidP="00CE0931">
            <w:pPr>
              <w:rPr>
                <w:rFonts w:ascii="Arial" w:hAnsi="Arial" w:cs="Arial"/>
                <w:b/>
                <w:sz w:val="22"/>
                <w:szCs w:val="22"/>
              </w:rPr>
            </w:pPr>
            <w:r w:rsidRPr="009349CC">
              <w:rPr>
                <w:rFonts w:ascii="MyriadPro-Regular" w:hAnsi="MyriadPro-Regular" w:cs="MyriadPro-Regular"/>
                <w:sz w:val="18"/>
                <w:szCs w:val="18"/>
              </w:rPr>
              <w:t>economic growth</w:t>
            </w:r>
          </w:p>
        </w:tc>
        <w:tc>
          <w:tcPr>
            <w:tcW w:w="2487" w:type="dxa"/>
            <w:gridSpan w:val="3"/>
          </w:tcPr>
          <w:p w14:paraId="5F32847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possible</w:t>
            </w:r>
          </w:p>
          <w:p w14:paraId="300FC59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consequences of economic</w:t>
            </w:r>
          </w:p>
          <w:p w14:paraId="681BB97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growth, including the </w:t>
            </w:r>
            <w:r w:rsidRPr="009349CC">
              <w:rPr>
                <w:rFonts w:ascii="MyriadPro-Regular" w:hAnsi="MyriadPro-Regular" w:cs="MyriadPro-Regular"/>
                <w:sz w:val="19"/>
                <w:szCs w:val="19"/>
              </w:rPr>
              <w:lastRenderedPageBreak/>
              <w:t>possible impacts on living standards, unemployment, inflation, the distribution of income, the current account of the balance of payments, and sustainability.</w:t>
            </w:r>
          </w:p>
        </w:tc>
        <w:tc>
          <w:tcPr>
            <w:tcW w:w="1128" w:type="dxa"/>
            <w:gridSpan w:val="4"/>
          </w:tcPr>
          <w:p w14:paraId="0AA82B36" w14:textId="77777777" w:rsidR="00725DC2" w:rsidRPr="009349CC" w:rsidRDefault="00725DC2" w:rsidP="000B7AF6">
            <w:pPr>
              <w:rPr>
                <w:rFonts w:ascii="Arial" w:hAnsi="Arial" w:cs="Arial"/>
                <w:sz w:val="20"/>
                <w:szCs w:val="20"/>
              </w:rPr>
            </w:pPr>
          </w:p>
        </w:tc>
        <w:tc>
          <w:tcPr>
            <w:tcW w:w="939" w:type="dxa"/>
            <w:gridSpan w:val="2"/>
          </w:tcPr>
          <w:p w14:paraId="708E6392"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218ED7A5"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FF3954D"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3EB3AC4D" w14:textId="77777777" w:rsidR="00725DC2" w:rsidRPr="009349CC" w:rsidRDefault="00725DC2" w:rsidP="000B7AF6">
            <w:pPr>
              <w:rPr>
                <w:rFonts w:ascii="Arial" w:hAnsi="Arial" w:cs="Arial"/>
                <w:sz w:val="20"/>
                <w:szCs w:val="20"/>
              </w:rPr>
            </w:pPr>
          </w:p>
        </w:tc>
      </w:tr>
      <w:tr w:rsidR="00725DC2" w:rsidRPr="009349CC" w14:paraId="39076861" w14:textId="77777777">
        <w:trPr>
          <w:trHeight w:val="2"/>
        </w:trPr>
        <w:tc>
          <w:tcPr>
            <w:tcW w:w="10119" w:type="dxa"/>
            <w:gridSpan w:val="17"/>
          </w:tcPr>
          <w:p w14:paraId="43FF204F" w14:textId="77777777" w:rsidR="00725DC2" w:rsidRPr="009349CC" w:rsidRDefault="00725DC2" w:rsidP="000B7AF6">
            <w:pPr>
              <w:rPr>
                <w:rFonts w:ascii="Arial" w:hAnsi="Arial" w:cs="Arial"/>
                <w:sz w:val="20"/>
                <w:szCs w:val="20"/>
              </w:rPr>
            </w:pPr>
          </w:p>
          <w:p w14:paraId="2D87424E" w14:textId="77777777"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Equity in the distribution of income</w:t>
            </w:r>
          </w:p>
        </w:tc>
      </w:tr>
      <w:tr w:rsidR="00725DC2" w:rsidRPr="009349CC" w14:paraId="5721CB37" w14:textId="77777777" w:rsidTr="0034285D">
        <w:trPr>
          <w:trHeight w:val="2"/>
        </w:trPr>
        <w:tc>
          <w:tcPr>
            <w:tcW w:w="977" w:type="dxa"/>
          </w:tcPr>
          <w:p w14:paraId="6C3C13FF" w14:textId="77777777" w:rsidR="00725DC2" w:rsidRPr="009349CC" w:rsidRDefault="00725DC2" w:rsidP="000B7AF6">
            <w:pPr>
              <w:rPr>
                <w:rFonts w:ascii="Arial" w:hAnsi="Arial" w:cs="Arial"/>
                <w:sz w:val="20"/>
                <w:szCs w:val="20"/>
              </w:rPr>
            </w:pPr>
          </w:p>
          <w:p w14:paraId="57D817C5" w14:textId="77777777" w:rsidR="00725DC2" w:rsidRPr="009349CC" w:rsidRDefault="00725DC2" w:rsidP="000B7AF6">
            <w:pPr>
              <w:rPr>
                <w:rFonts w:ascii="Arial" w:hAnsi="Arial" w:cs="Arial"/>
                <w:b/>
                <w:sz w:val="32"/>
                <w:szCs w:val="32"/>
              </w:rPr>
            </w:pPr>
            <w:r>
              <w:rPr>
                <w:rFonts w:ascii="Arial" w:hAnsi="Arial" w:cs="Arial"/>
                <w:b/>
                <w:sz w:val="32"/>
                <w:szCs w:val="32"/>
              </w:rPr>
              <w:t>106</w:t>
            </w:r>
          </w:p>
          <w:p w14:paraId="1814BD68" w14:textId="77777777" w:rsidR="00725DC2" w:rsidRPr="009349CC" w:rsidRDefault="00725DC2" w:rsidP="000B7AF6">
            <w:pPr>
              <w:rPr>
                <w:rFonts w:ascii="Arial" w:hAnsi="Arial" w:cs="Arial"/>
                <w:sz w:val="20"/>
                <w:szCs w:val="20"/>
              </w:rPr>
            </w:pPr>
          </w:p>
        </w:tc>
        <w:tc>
          <w:tcPr>
            <w:tcW w:w="360" w:type="dxa"/>
          </w:tcPr>
          <w:p w14:paraId="6EB2F447" w14:textId="77777777" w:rsidR="00725DC2" w:rsidRPr="009349CC" w:rsidRDefault="00725DC2" w:rsidP="000B7AF6">
            <w:pPr>
              <w:rPr>
                <w:rFonts w:ascii="Arial" w:hAnsi="Arial" w:cs="Arial"/>
                <w:sz w:val="20"/>
                <w:szCs w:val="20"/>
              </w:rPr>
            </w:pPr>
          </w:p>
        </w:tc>
        <w:tc>
          <w:tcPr>
            <w:tcW w:w="360" w:type="dxa"/>
          </w:tcPr>
          <w:p w14:paraId="62523C28" w14:textId="77777777" w:rsidR="00725DC2" w:rsidRPr="009349CC" w:rsidRDefault="00725DC2" w:rsidP="000B7AF6">
            <w:pPr>
              <w:rPr>
                <w:rFonts w:ascii="Arial" w:hAnsi="Arial" w:cs="Arial"/>
                <w:sz w:val="20"/>
                <w:szCs w:val="20"/>
              </w:rPr>
            </w:pPr>
          </w:p>
        </w:tc>
        <w:tc>
          <w:tcPr>
            <w:tcW w:w="1669" w:type="dxa"/>
          </w:tcPr>
          <w:p w14:paraId="07DAA7D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meaning of equity</w:t>
            </w:r>
          </w:p>
          <w:p w14:paraId="6A64DC3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the distribution of</w:t>
            </w:r>
          </w:p>
          <w:p w14:paraId="3A61C56F" w14:textId="77777777" w:rsidR="00725DC2" w:rsidRPr="009349CC" w:rsidRDefault="00725DC2" w:rsidP="00CE0931">
            <w:pPr>
              <w:rPr>
                <w:rFonts w:ascii="Arial" w:hAnsi="Arial" w:cs="Arial"/>
                <w:sz w:val="20"/>
                <w:szCs w:val="20"/>
              </w:rPr>
            </w:pPr>
            <w:r w:rsidRPr="009349CC">
              <w:rPr>
                <w:rFonts w:ascii="MyriadPro-Regular" w:hAnsi="MyriadPro-Regular" w:cs="MyriadPro-Regular"/>
                <w:sz w:val="19"/>
                <w:szCs w:val="19"/>
              </w:rPr>
              <w:t>income</w:t>
            </w:r>
          </w:p>
        </w:tc>
        <w:tc>
          <w:tcPr>
            <w:tcW w:w="2487" w:type="dxa"/>
            <w:gridSpan w:val="3"/>
          </w:tcPr>
          <w:p w14:paraId="53E012C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difference</w:t>
            </w:r>
          </w:p>
          <w:p w14:paraId="563D6C3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between equity in the</w:t>
            </w:r>
          </w:p>
          <w:p w14:paraId="0D6DEAA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distribution of income and</w:t>
            </w:r>
          </w:p>
          <w:p w14:paraId="4CCFCCA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equality in the distribution of</w:t>
            </w:r>
          </w:p>
          <w:p w14:paraId="5AEA0CA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income.</w:t>
            </w:r>
          </w:p>
          <w:p w14:paraId="5FF496D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due to unequal ownership of factors of production, the market system may not result in an equitable distribution of income.</w:t>
            </w:r>
          </w:p>
        </w:tc>
        <w:tc>
          <w:tcPr>
            <w:tcW w:w="1128" w:type="dxa"/>
            <w:gridSpan w:val="4"/>
          </w:tcPr>
          <w:p w14:paraId="454CBCEE" w14:textId="77777777" w:rsidR="00725DC2" w:rsidRPr="009349CC" w:rsidRDefault="00725DC2" w:rsidP="000B7AF6">
            <w:pPr>
              <w:rPr>
                <w:rFonts w:ascii="Arial" w:hAnsi="Arial" w:cs="Arial"/>
                <w:sz w:val="20"/>
                <w:szCs w:val="20"/>
              </w:rPr>
            </w:pPr>
          </w:p>
        </w:tc>
        <w:tc>
          <w:tcPr>
            <w:tcW w:w="939" w:type="dxa"/>
            <w:gridSpan w:val="2"/>
          </w:tcPr>
          <w:p w14:paraId="2BF8E116"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5DFCEAE"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60899D6" w14:textId="77777777"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14:paraId="4302A286" w14:textId="77777777" w:rsidR="00725DC2" w:rsidRPr="009349CC" w:rsidRDefault="00725DC2" w:rsidP="000B7AF6">
            <w:pPr>
              <w:rPr>
                <w:rFonts w:ascii="Arial" w:hAnsi="Arial" w:cs="Arial"/>
                <w:sz w:val="20"/>
                <w:szCs w:val="20"/>
              </w:rPr>
            </w:pPr>
          </w:p>
        </w:tc>
      </w:tr>
      <w:tr w:rsidR="00725DC2" w:rsidRPr="009349CC" w14:paraId="636E0139" w14:textId="77777777" w:rsidTr="0034285D">
        <w:trPr>
          <w:trHeight w:val="2"/>
        </w:trPr>
        <w:tc>
          <w:tcPr>
            <w:tcW w:w="977" w:type="dxa"/>
          </w:tcPr>
          <w:p w14:paraId="467DE355" w14:textId="77777777" w:rsidR="00725DC2" w:rsidRPr="009349CC" w:rsidRDefault="00725DC2" w:rsidP="000B7AF6">
            <w:pPr>
              <w:rPr>
                <w:rFonts w:ascii="Arial" w:hAnsi="Arial" w:cs="Arial"/>
                <w:sz w:val="20"/>
                <w:szCs w:val="20"/>
              </w:rPr>
            </w:pPr>
          </w:p>
          <w:p w14:paraId="6687125D" w14:textId="77777777" w:rsidR="00725DC2" w:rsidRPr="009349CC" w:rsidRDefault="00725DC2" w:rsidP="00CE0931">
            <w:pPr>
              <w:rPr>
                <w:rFonts w:ascii="Arial" w:hAnsi="Arial" w:cs="Arial"/>
                <w:b/>
                <w:sz w:val="32"/>
                <w:szCs w:val="32"/>
              </w:rPr>
            </w:pPr>
            <w:r>
              <w:rPr>
                <w:rFonts w:ascii="Arial" w:hAnsi="Arial" w:cs="Arial"/>
                <w:b/>
                <w:sz w:val="32"/>
                <w:szCs w:val="32"/>
              </w:rPr>
              <w:t>107</w:t>
            </w:r>
          </w:p>
          <w:p w14:paraId="66D8557F" w14:textId="77777777" w:rsidR="00725DC2" w:rsidRPr="009349CC" w:rsidRDefault="00725DC2" w:rsidP="000B7AF6">
            <w:pPr>
              <w:rPr>
                <w:rFonts w:ascii="Arial" w:hAnsi="Arial" w:cs="Arial"/>
                <w:sz w:val="20"/>
                <w:szCs w:val="20"/>
              </w:rPr>
            </w:pPr>
          </w:p>
        </w:tc>
        <w:tc>
          <w:tcPr>
            <w:tcW w:w="360" w:type="dxa"/>
          </w:tcPr>
          <w:p w14:paraId="1454CF91" w14:textId="77777777" w:rsidR="00725DC2" w:rsidRPr="009349CC" w:rsidRDefault="00725DC2" w:rsidP="000B7AF6">
            <w:pPr>
              <w:rPr>
                <w:rFonts w:ascii="Arial" w:hAnsi="Arial" w:cs="Arial"/>
                <w:sz w:val="20"/>
                <w:szCs w:val="20"/>
              </w:rPr>
            </w:pPr>
          </w:p>
        </w:tc>
        <w:tc>
          <w:tcPr>
            <w:tcW w:w="360" w:type="dxa"/>
          </w:tcPr>
          <w:p w14:paraId="14ABACC5" w14:textId="77777777" w:rsidR="00725DC2" w:rsidRPr="009349CC" w:rsidRDefault="00725DC2" w:rsidP="000B7AF6">
            <w:pPr>
              <w:rPr>
                <w:rFonts w:ascii="Arial" w:hAnsi="Arial" w:cs="Arial"/>
                <w:sz w:val="20"/>
                <w:szCs w:val="20"/>
              </w:rPr>
            </w:pPr>
          </w:p>
        </w:tc>
        <w:tc>
          <w:tcPr>
            <w:tcW w:w="1669" w:type="dxa"/>
          </w:tcPr>
          <w:p w14:paraId="190FB2C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Indicators of income</w:t>
            </w:r>
          </w:p>
          <w:p w14:paraId="0A4AFC8D" w14:textId="77777777" w:rsidR="00725DC2" w:rsidRPr="009349CC" w:rsidRDefault="00725DC2" w:rsidP="00CE0931">
            <w:pPr>
              <w:rPr>
                <w:rFonts w:ascii="Arial" w:hAnsi="Arial" w:cs="Arial"/>
                <w:sz w:val="20"/>
                <w:szCs w:val="20"/>
              </w:rPr>
            </w:pPr>
            <w:r w:rsidRPr="009349CC">
              <w:rPr>
                <w:rFonts w:ascii="MyriadPro-Regular" w:hAnsi="MyriadPro-Regular" w:cs="MyriadPro-Regular"/>
                <w:sz w:val="19"/>
                <w:szCs w:val="19"/>
              </w:rPr>
              <w:t>equality/inequality</w:t>
            </w:r>
          </w:p>
        </w:tc>
        <w:tc>
          <w:tcPr>
            <w:tcW w:w="2487" w:type="dxa"/>
            <w:gridSpan w:val="3"/>
          </w:tcPr>
          <w:p w14:paraId="79C768C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w:t>
            </w:r>
            <w:proofErr w:type="spellStart"/>
            <w:r w:rsidRPr="009349CC">
              <w:rPr>
                <w:rFonts w:ascii="MyriadPro-Regular" w:hAnsi="MyriadPro-Regular" w:cs="MyriadPro-Regular"/>
                <w:sz w:val="19"/>
                <w:szCs w:val="19"/>
              </w:rPr>
              <w:t>Analyse</w:t>
            </w:r>
            <w:proofErr w:type="spellEnd"/>
            <w:r w:rsidRPr="009349CC">
              <w:rPr>
                <w:rFonts w:ascii="MyriadPro-Regular" w:hAnsi="MyriadPro-Regular" w:cs="MyriadPro-Regular"/>
                <w:sz w:val="19"/>
                <w:szCs w:val="19"/>
              </w:rPr>
              <w:t xml:space="preserve"> data on relative</w:t>
            </w:r>
          </w:p>
          <w:p w14:paraId="720BF6B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income shares of given</w:t>
            </w:r>
          </w:p>
          <w:p w14:paraId="50054CC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percentages of the</w:t>
            </w:r>
          </w:p>
          <w:p w14:paraId="765E8CC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population, including </w:t>
            </w:r>
            <w:proofErr w:type="spellStart"/>
            <w:r w:rsidRPr="009349CC">
              <w:rPr>
                <w:rFonts w:ascii="MyriadPro-Regular" w:hAnsi="MyriadPro-Regular" w:cs="MyriadPro-Regular"/>
                <w:sz w:val="19"/>
                <w:szCs w:val="19"/>
              </w:rPr>
              <w:t>deciles</w:t>
            </w:r>
            <w:proofErr w:type="spellEnd"/>
            <w:r w:rsidRPr="009349CC">
              <w:rPr>
                <w:rFonts w:ascii="MyriadPro-Regular" w:hAnsi="MyriadPro-Regular" w:cs="MyriadPro-Regular"/>
                <w:sz w:val="19"/>
                <w:szCs w:val="19"/>
              </w:rPr>
              <w:t xml:space="preserve"> and quintiles.</w:t>
            </w:r>
          </w:p>
          <w:p w14:paraId="244CD55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Lorenz curve and</w:t>
            </w:r>
          </w:p>
          <w:p w14:paraId="32A1331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explain its significance.</w:t>
            </w:r>
          </w:p>
          <w:p w14:paraId="6D30B91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Explain how the </w:t>
            </w:r>
            <w:proofErr w:type="spellStart"/>
            <w:r w:rsidRPr="009349CC">
              <w:rPr>
                <w:rFonts w:ascii="MyriadPro-Regular" w:hAnsi="MyriadPro-Regular" w:cs="MyriadPro-Regular"/>
                <w:sz w:val="19"/>
                <w:szCs w:val="19"/>
              </w:rPr>
              <w:t>Gini</w:t>
            </w:r>
            <w:proofErr w:type="spellEnd"/>
          </w:p>
          <w:p w14:paraId="01397DC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coefficient is derived and</w:t>
            </w:r>
          </w:p>
          <w:p w14:paraId="1599F2DD" w14:textId="77777777" w:rsidR="00725DC2" w:rsidRPr="009349CC" w:rsidRDefault="00725DC2" w:rsidP="00CE0931">
            <w:pPr>
              <w:rPr>
                <w:rFonts w:ascii="Arial" w:hAnsi="Arial" w:cs="Arial"/>
                <w:sz w:val="20"/>
                <w:szCs w:val="20"/>
              </w:rPr>
            </w:pPr>
            <w:r w:rsidRPr="009349CC">
              <w:rPr>
                <w:rFonts w:ascii="MyriadPro-Regular" w:hAnsi="MyriadPro-Regular" w:cs="MyriadPro-Regular"/>
                <w:sz w:val="19"/>
                <w:szCs w:val="19"/>
              </w:rPr>
              <w:t>interpreted.</w:t>
            </w:r>
          </w:p>
        </w:tc>
        <w:tc>
          <w:tcPr>
            <w:tcW w:w="1128" w:type="dxa"/>
            <w:gridSpan w:val="4"/>
          </w:tcPr>
          <w:p w14:paraId="4E06C008" w14:textId="77777777" w:rsidR="00725DC2" w:rsidRPr="009349CC" w:rsidRDefault="00725DC2" w:rsidP="000B7AF6">
            <w:pPr>
              <w:rPr>
                <w:rFonts w:ascii="Arial" w:hAnsi="Arial" w:cs="Arial"/>
                <w:sz w:val="20"/>
                <w:szCs w:val="20"/>
              </w:rPr>
            </w:pPr>
          </w:p>
        </w:tc>
        <w:tc>
          <w:tcPr>
            <w:tcW w:w="939" w:type="dxa"/>
            <w:gridSpan w:val="2"/>
          </w:tcPr>
          <w:p w14:paraId="7401DDA4"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6A0BFF0"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5FF00844"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167A0DBE" w14:textId="77777777" w:rsidR="00725DC2" w:rsidRPr="009349CC" w:rsidRDefault="00725DC2" w:rsidP="000B7AF6">
            <w:pPr>
              <w:rPr>
                <w:rFonts w:ascii="Arial" w:hAnsi="Arial" w:cs="Arial"/>
                <w:sz w:val="20"/>
                <w:szCs w:val="20"/>
              </w:rPr>
            </w:pPr>
          </w:p>
        </w:tc>
      </w:tr>
      <w:tr w:rsidR="00725DC2" w:rsidRPr="009349CC" w14:paraId="370C64F3" w14:textId="77777777" w:rsidTr="0034285D">
        <w:trPr>
          <w:trHeight w:val="2"/>
        </w:trPr>
        <w:tc>
          <w:tcPr>
            <w:tcW w:w="977" w:type="dxa"/>
          </w:tcPr>
          <w:p w14:paraId="0E31C153" w14:textId="77777777" w:rsidR="00725DC2" w:rsidRPr="009349CC" w:rsidRDefault="00725DC2" w:rsidP="000B7AF6">
            <w:pPr>
              <w:rPr>
                <w:rFonts w:ascii="Arial" w:hAnsi="Arial" w:cs="Arial"/>
                <w:sz w:val="20"/>
                <w:szCs w:val="20"/>
              </w:rPr>
            </w:pPr>
          </w:p>
          <w:p w14:paraId="25D249EC" w14:textId="77777777" w:rsidR="00725DC2" w:rsidRPr="009349CC" w:rsidRDefault="00725DC2" w:rsidP="00CE0931">
            <w:pPr>
              <w:rPr>
                <w:rFonts w:ascii="Arial" w:hAnsi="Arial" w:cs="Arial"/>
                <w:b/>
                <w:sz w:val="32"/>
                <w:szCs w:val="32"/>
              </w:rPr>
            </w:pPr>
            <w:r>
              <w:rPr>
                <w:rFonts w:ascii="Arial" w:hAnsi="Arial" w:cs="Arial"/>
                <w:b/>
                <w:sz w:val="32"/>
                <w:szCs w:val="32"/>
              </w:rPr>
              <w:t>108</w:t>
            </w:r>
          </w:p>
          <w:p w14:paraId="0F6AA221" w14:textId="77777777" w:rsidR="00725DC2" w:rsidRPr="009349CC" w:rsidRDefault="00725DC2" w:rsidP="000B7AF6">
            <w:pPr>
              <w:rPr>
                <w:rFonts w:ascii="Arial" w:hAnsi="Arial" w:cs="Arial"/>
                <w:sz w:val="20"/>
                <w:szCs w:val="20"/>
              </w:rPr>
            </w:pPr>
          </w:p>
        </w:tc>
        <w:tc>
          <w:tcPr>
            <w:tcW w:w="360" w:type="dxa"/>
          </w:tcPr>
          <w:p w14:paraId="08DA72BB" w14:textId="77777777" w:rsidR="00725DC2" w:rsidRPr="009349CC" w:rsidRDefault="00725DC2" w:rsidP="000B7AF6">
            <w:pPr>
              <w:rPr>
                <w:rFonts w:ascii="Arial" w:hAnsi="Arial" w:cs="Arial"/>
                <w:sz w:val="20"/>
                <w:szCs w:val="20"/>
              </w:rPr>
            </w:pPr>
          </w:p>
        </w:tc>
        <w:tc>
          <w:tcPr>
            <w:tcW w:w="360" w:type="dxa"/>
          </w:tcPr>
          <w:p w14:paraId="3F701FE3" w14:textId="77777777" w:rsidR="00725DC2" w:rsidRPr="009349CC" w:rsidRDefault="00725DC2" w:rsidP="000B7AF6">
            <w:pPr>
              <w:rPr>
                <w:rFonts w:ascii="Arial" w:hAnsi="Arial" w:cs="Arial"/>
                <w:sz w:val="20"/>
                <w:szCs w:val="20"/>
              </w:rPr>
            </w:pPr>
          </w:p>
        </w:tc>
        <w:tc>
          <w:tcPr>
            <w:tcW w:w="1669" w:type="dxa"/>
          </w:tcPr>
          <w:p w14:paraId="4B842AE5" w14:textId="77777777" w:rsidR="00725DC2" w:rsidRPr="009349CC" w:rsidRDefault="00725DC2" w:rsidP="000B7AF6">
            <w:pPr>
              <w:rPr>
                <w:rFonts w:ascii="Arial" w:hAnsi="Arial" w:cs="Arial"/>
                <w:sz w:val="20"/>
                <w:szCs w:val="20"/>
              </w:rPr>
            </w:pPr>
          </w:p>
          <w:p w14:paraId="286E6E75" w14:textId="77777777" w:rsidR="00725DC2" w:rsidRPr="009349CC" w:rsidRDefault="00725DC2" w:rsidP="000B7AF6">
            <w:pPr>
              <w:rPr>
                <w:rFonts w:ascii="Arial" w:hAnsi="Arial" w:cs="Arial"/>
                <w:sz w:val="20"/>
                <w:szCs w:val="20"/>
              </w:rPr>
            </w:pPr>
            <w:r w:rsidRPr="009349CC">
              <w:rPr>
                <w:rFonts w:ascii="MyriadPro-Regular" w:hAnsi="MyriadPro-Regular" w:cs="MyriadPro-Regular"/>
                <w:sz w:val="19"/>
                <w:szCs w:val="19"/>
              </w:rPr>
              <w:t>Poverty</w:t>
            </w:r>
          </w:p>
          <w:p w14:paraId="2F903B1F" w14:textId="77777777" w:rsidR="00725DC2" w:rsidRPr="009349CC" w:rsidRDefault="00725DC2" w:rsidP="000B7AF6">
            <w:pPr>
              <w:rPr>
                <w:rFonts w:ascii="Arial" w:hAnsi="Arial" w:cs="Arial"/>
                <w:sz w:val="20"/>
                <w:szCs w:val="20"/>
              </w:rPr>
            </w:pPr>
          </w:p>
          <w:p w14:paraId="4B38EC14" w14:textId="77777777" w:rsidR="00725DC2" w:rsidRPr="009349CC" w:rsidRDefault="00725DC2" w:rsidP="000B7AF6">
            <w:pPr>
              <w:rPr>
                <w:rFonts w:ascii="Arial" w:hAnsi="Arial" w:cs="Arial"/>
                <w:b/>
                <w:sz w:val="32"/>
                <w:szCs w:val="32"/>
              </w:rPr>
            </w:pPr>
          </w:p>
        </w:tc>
        <w:tc>
          <w:tcPr>
            <w:tcW w:w="2487" w:type="dxa"/>
            <w:gridSpan w:val="3"/>
          </w:tcPr>
          <w:p w14:paraId="61C5909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absolute poverty and relative poverty.</w:t>
            </w:r>
          </w:p>
          <w:p w14:paraId="7349863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possible causes</w:t>
            </w:r>
          </w:p>
          <w:p w14:paraId="66AFBCA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poverty, including low</w:t>
            </w:r>
          </w:p>
          <w:p w14:paraId="7EE4710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incomes, unemployment and lack of human capital.</w:t>
            </w:r>
          </w:p>
          <w:p w14:paraId="1CD14C7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possible</w:t>
            </w:r>
          </w:p>
          <w:p w14:paraId="246F8E8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consequences of poverty,</w:t>
            </w:r>
          </w:p>
          <w:p w14:paraId="66BACED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low living standards,</w:t>
            </w:r>
          </w:p>
          <w:p w14:paraId="279D0D9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lack of access to health</w:t>
            </w:r>
          </w:p>
          <w:p w14:paraId="4F1FB971" w14:textId="77777777" w:rsidR="00725DC2" w:rsidRPr="009349CC" w:rsidRDefault="00725DC2" w:rsidP="00CE0931">
            <w:pPr>
              <w:rPr>
                <w:rFonts w:ascii="MyriadPro-Regular" w:hAnsi="MyriadPro-Regular" w:cs="MyriadPro-Regular"/>
                <w:sz w:val="19"/>
                <w:szCs w:val="19"/>
              </w:rPr>
            </w:pPr>
            <w:r w:rsidRPr="009349CC">
              <w:rPr>
                <w:rFonts w:ascii="MyriadPro-Regular" w:hAnsi="MyriadPro-Regular" w:cs="MyriadPro-Regular"/>
                <w:sz w:val="19"/>
                <w:szCs w:val="19"/>
              </w:rPr>
              <w:t>care and education</w:t>
            </w:r>
          </w:p>
          <w:p w14:paraId="0F19FE7E" w14:textId="77777777" w:rsidR="00725DC2" w:rsidRPr="009349CC" w:rsidRDefault="00725DC2" w:rsidP="00CE0931">
            <w:pPr>
              <w:rPr>
                <w:rFonts w:ascii="Arial" w:hAnsi="Arial" w:cs="Arial"/>
                <w:sz w:val="20"/>
                <w:szCs w:val="20"/>
              </w:rPr>
            </w:pPr>
          </w:p>
        </w:tc>
        <w:tc>
          <w:tcPr>
            <w:tcW w:w="1128" w:type="dxa"/>
            <w:gridSpan w:val="4"/>
          </w:tcPr>
          <w:p w14:paraId="7344E476" w14:textId="77777777" w:rsidR="00725DC2" w:rsidRPr="009349CC" w:rsidRDefault="00725DC2" w:rsidP="000B7AF6">
            <w:pPr>
              <w:rPr>
                <w:rFonts w:ascii="Arial" w:hAnsi="Arial" w:cs="Arial"/>
                <w:sz w:val="20"/>
                <w:szCs w:val="20"/>
              </w:rPr>
            </w:pPr>
          </w:p>
        </w:tc>
        <w:tc>
          <w:tcPr>
            <w:tcW w:w="939" w:type="dxa"/>
            <w:gridSpan w:val="2"/>
          </w:tcPr>
          <w:p w14:paraId="34FD8804"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7D57D2BF"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D3CECAA" w14:textId="77777777"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14:paraId="154FF23A" w14:textId="77777777" w:rsidR="00725DC2" w:rsidRPr="009349CC" w:rsidRDefault="00725DC2" w:rsidP="000B7AF6">
            <w:pPr>
              <w:rPr>
                <w:rFonts w:ascii="Arial" w:hAnsi="Arial" w:cs="Arial"/>
                <w:sz w:val="20"/>
                <w:szCs w:val="20"/>
              </w:rPr>
            </w:pPr>
          </w:p>
        </w:tc>
      </w:tr>
      <w:tr w:rsidR="00725DC2" w:rsidRPr="009349CC" w14:paraId="338F1B36" w14:textId="77777777" w:rsidTr="0034285D">
        <w:trPr>
          <w:trHeight w:val="2"/>
        </w:trPr>
        <w:tc>
          <w:tcPr>
            <w:tcW w:w="977" w:type="dxa"/>
          </w:tcPr>
          <w:p w14:paraId="71899BDC" w14:textId="77777777" w:rsidR="00725DC2" w:rsidRPr="009349CC" w:rsidRDefault="00725DC2" w:rsidP="000B7AF6">
            <w:pPr>
              <w:rPr>
                <w:rFonts w:ascii="Arial" w:hAnsi="Arial" w:cs="Arial"/>
                <w:sz w:val="20"/>
                <w:szCs w:val="20"/>
              </w:rPr>
            </w:pPr>
          </w:p>
          <w:p w14:paraId="472D421B" w14:textId="77777777" w:rsidR="00725DC2" w:rsidRPr="009349CC" w:rsidRDefault="00725DC2" w:rsidP="00CE0931">
            <w:pPr>
              <w:rPr>
                <w:rFonts w:ascii="Arial" w:hAnsi="Arial" w:cs="Arial"/>
                <w:b/>
                <w:sz w:val="32"/>
                <w:szCs w:val="32"/>
              </w:rPr>
            </w:pPr>
            <w:r>
              <w:rPr>
                <w:rFonts w:ascii="Arial" w:hAnsi="Arial" w:cs="Arial"/>
                <w:b/>
                <w:sz w:val="32"/>
                <w:szCs w:val="32"/>
              </w:rPr>
              <w:t>109</w:t>
            </w:r>
          </w:p>
          <w:p w14:paraId="2E4DD0F7" w14:textId="77777777" w:rsidR="00725DC2" w:rsidRPr="009349CC" w:rsidRDefault="00725DC2" w:rsidP="0098518A">
            <w:pPr>
              <w:rPr>
                <w:rFonts w:ascii="Arial" w:hAnsi="Arial" w:cs="Arial"/>
                <w:b/>
                <w:sz w:val="32"/>
                <w:szCs w:val="32"/>
              </w:rPr>
            </w:pPr>
          </w:p>
        </w:tc>
        <w:tc>
          <w:tcPr>
            <w:tcW w:w="360" w:type="dxa"/>
          </w:tcPr>
          <w:p w14:paraId="7A564E52" w14:textId="77777777" w:rsidR="00725DC2" w:rsidRPr="009349CC" w:rsidRDefault="00725DC2" w:rsidP="000B7AF6">
            <w:pPr>
              <w:rPr>
                <w:rFonts w:ascii="Arial" w:hAnsi="Arial" w:cs="Arial"/>
                <w:sz w:val="20"/>
                <w:szCs w:val="20"/>
              </w:rPr>
            </w:pPr>
          </w:p>
        </w:tc>
        <w:tc>
          <w:tcPr>
            <w:tcW w:w="360" w:type="dxa"/>
          </w:tcPr>
          <w:p w14:paraId="5C07A1A3" w14:textId="77777777" w:rsidR="00725DC2" w:rsidRPr="009349CC" w:rsidRDefault="00725DC2" w:rsidP="000B7AF6">
            <w:pPr>
              <w:rPr>
                <w:rFonts w:ascii="Arial" w:hAnsi="Arial" w:cs="Arial"/>
                <w:sz w:val="20"/>
                <w:szCs w:val="20"/>
              </w:rPr>
            </w:pPr>
          </w:p>
        </w:tc>
        <w:tc>
          <w:tcPr>
            <w:tcW w:w="1669" w:type="dxa"/>
          </w:tcPr>
          <w:p w14:paraId="2BD0E22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role of taxation in</w:t>
            </w:r>
          </w:p>
          <w:p w14:paraId="0781AAC6" w14:textId="77777777" w:rsidR="00725DC2" w:rsidRPr="009349CC" w:rsidRDefault="00725DC2" w:rsidP="00CE0931">
            <w:pPr>
              <w:rPr>
                <w:rFonts w:ascii="Arial" w:hAnsi="Arial" w:cs="Arial"/>
                <w:sz w:val="20"/>
                <w:szCs w:val="20"/>
              </w:rPr>
            </w:pPr>
            <w:r w:rsidRPr="009349CC">
              <w:rPr>
                <w:rFonts w:ascii="MyriadPro-Regular" w:hAnsi="MyriadPro-Regular" w:cs="MyriadPro-Regular"/>
                <w:sz w:val="19"/>
                <w:szCs w:val="19"/>
              </w:rPr>
              <w:t>promoting equity</w:t>
            </w:r>
          </w:p>
        </w:tc>
        <w:tc>
          <w:tcPr>
            <w:tcW w:w="2487" w:type="dxa"/>
            <w:gridSpan w:val="3"/>
          </w:tcPr>
          <w:p w14:paraId="148119E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direct</w:t>
            </w:r>
          </w:p>
          <w:p w14:paraId="37CBF16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indirect taxes, providing examples of each, and explain</w:t>
            </w:r>
          </w:p>
          <w:p w14:paraId="25F8327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that direct taxes may be used as a mechanism to redistribute income.</w:t>
            </w:r>
          </w:p>
          <w:p w14:paraId="3DB4CE5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w:t>
            </w:r>
          </w:p>
          <w:p w14:paraId="5C5D4BB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progressive, regressive</w:t>
            </w:r>
          </w:p>
          <w:p w14:paraId="022E1FA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proportional taxation,</w:t>
            </w:r>
          </w:p>
          <w:p w14:paraId="3E80BBF5" w14:textId="77777777" w:rsidR="00725DC2" w:rsidRPr="009349CC" w:rsidRDefault="00725DC2" w:rsidP="0098518A">
            <w:pPr>
              <w:rPr>
                <w:rFonts w:ascii="Arial" w:hAnsi="Arial" w:cs="Arial"/>
                <w:sz w:val="20"/>
                <w:szCs w:val="20"/>
              </w:rPr>
            </w:pPr>
            <w:r w:rsidRPr="009349CC">
              <w:rPr>
                <w:rFonts w:ascii="MyriadPro-Regular" w:hAnsi="MyriadPro-Regular" w:cs="MyriadPro-Regular"/>
                <w:sz w:val="19"/>
                <w:szCs w:val="19"/>
              </w:rPr>
              <w:t>providing examples of each.</w:t>
            </w:r>
          </w:p>
        </w:tc>
        <w:tc>
          <w:tcPr>
            <w:tcW w:w="1128" w:type="dxa"/>
            <w:gridSpan w:val="4"/>
          </w:tcPr>
          <w:p w14:paraId="6BB776A0" w14:textId="77777777" w:rsidR="00725DC2" w:rsidRPr="009349CC" w:rsidRDefault="00725DC2" w:rsidP="000B7AF6">
            <w:pPr>
              <w:rPr>
                <w:rFonts w:ascii="Arial" w:hAnsi="Arial" w:cs="Arial"/>
                <w:sz w:val="20"/>
                <w:szCs w:val="20"/>
              </w:rPr>
            </w:pPr>
          </w:p>
        </w:tc>
        <w:tc>
          <w:tcPr>
            <w:tcW w:w="939" w:type="dxa"/>
            <w:gridSpan w:val="2"/>
          </w:tcPr>
          <w:p w14:paraId="784EDA0C"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40FFD5E"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477AE20"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2E5FFD8F" w14:textId="77777777" w:rsidR="00725DC2" w:rsidRPr="009349CC" w:rsidRDefault="00725DC2" w:rsidP="000B7AF6">
            <w:pPr>
              <w:rPr>
                <w:rFonts w:ascii="Arial" w:hAnsi="Arial" w:cs="Arial"/>
                <w:sz w:val="20"/>
                <w:szCs w:val="20"/>
              </w:rPr>
            </w:pPr>
          </w:p>
        </w:tc>
      </w:tr>
      <w:tr w:rsidR="00725DC2" w:rsidRPr="009349CC" w14:paraId="6E7EB251" w14:textId="77777777" w:rsidTr="0034285D">
        <w:trPr>
          <w:trHeight w:val="2"/>
        </w:trPr>
        <w:tc>
          <w:tcPr>
            <w:tcW w:w="977" w:type="dxa"/>
          </w:tcPr>
          <w:p w14:paraId="1413AC4E"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51C5DCF7"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2EBAC526" w14:textId="77777777" w:rsidR="00725DC2" w:rsidRPr="009349CC" w:rsidRDefault="00725DC2" w:rsidP="000B7AF6">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4E2A1F57" w14:textId="77777777"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487" w:type="dxa"/>
            <w:gridSpan w:val="3"/>
          </w:tcPr>
          <w:p w14:paraId="410132F5"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660CBF7D"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121AFA20"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2FFA5DB1"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2E90E64"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14:paraId="31D9E9EC"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0FEFC32D"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14:paraId="7C1F50EA"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14:paraId="58700A5B"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14:paraId="5D4A2DE2"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lastRenderedPageBreak/>
              <w:t>T</w:t>
            </w:r>
          </w:p>
        </w:tc>
        <w:tc>
          <w:tcPr>
            <w:tcW w:w="532" w:type="dxa"/>
          </w:tcPr>
          <w:p w14:paraId="01CF155E"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lastRenderedPageBreak/>
              <w:t>W</w:t>
            </w:r>
          </w:p>
          <w:p w14:paraId="00735799"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63F42EA5"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14:paraId="29AE6B45"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14:paraId="2355FC0D"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14:paraId="34B34B3A"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lastRenderedPageBreak/>
              <w:t>T</w:t>
            </w:r>
          </w:p>
          <w:p w14:paraId="5D59B501"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5581C566" w14:textId="77777777" w:rsidR="00725DC2" w:rsidRPr="009349CC" w:rsidRDefault="00725DC2" w:rsidP="000B7AF6">
            <w:pPr>
              <w:rPr>
                <w:rFonts w:ascii="Arial" w:hAnsi="Arial" w:cs="Arial"/>
                <w:b/>
                <w:color w:val="000000"/>
                <w:sz w:val="20"/>
                <w:szCs w:val="20"/>
              </w:rPr>
            </w:pPr>
          </w:p>
        </w:tc>
      </w:tr>
      <w:tr w:rsidR="00725DC2" w:rsidRPr="009349CC" w14:paraId="561EBE26" w14:textId="77777777" w:rsidTr="0034285D">
        <w:trPr>
          <w:trHeight w:val="2"/>
        </w:trPr>
        <w:tc>
          <w:tcPr>
            <w:tcW w:w="977" w:type="dxa"/>
          </w:tcPr>
          <w:p w14:paraId="0D8BCC95" w14:textId="77777777" w:rsidR="00725DC2" w:rsidRPr="009349CC" w:rsidRDefault="00725DC2" w:rsidP="0098518A">
            <w:pPr>
              <w:rPr>
                <w:rFonts w:ascii="Arial" w:hAnsi="Arial" w:cs="Arial"/>
                <w:b/>
                <w:color w:val="FF0000"/>
                <w:sz w:val="32"/>
                <w:szCs w:val="32"/>
              </w:rPr>
            </w:pPr>
            <w:r>
              <w:rPr>
                <w:rFonts w:ascii="Arial" w:hAnsi="Arial" w:cs="Arial"/>
                <w:b/>
                <w:color w:val="FF0000"/>
                <w:sz w:val="32"/>
                <w:szCs w:val="32"/>
              </w:rPr>
              <w:lastRenderedPageBreak/>
              <w:t>110</w:t>
            </w:r>
          </w:p>
          <w:p w14:paraId="47342D0C" w14:textId="77777777" w:rsidR="00725DC2" w:rsidRPr="009349CC" w:rsidRDefault="00725DC2" w:rsidP="0098518A">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14:paraId="37B0F2B0" w14:textId="77777777" w:rsidR="00725DC2" w:rsidRPr="009349CC" w:rsidRDefault="00725DC2" w:rsidP="000B7AF6">
            <w:pPr>
              <w:rPr>
                <w:rFonts w:ascii="Arial" w:hAnsi="Arial" w:cs="Arial"/>
                <w:b/>
                <w:sz w:val="32"/>
                <w:szCs w:val="32"/>
              </w:rPr>
            </w:pPr>
          </w:p>
          <w:p w14:paraId="1A5B0ECD" w14:textId="77777777" w:rsidR="00725DC2" w:rsidRPr="009349CC" w:rsidRDefault="00725DC2" w:rsidP="000B7AF6">
            <w:pPr>
              <w:rPr>
                <w:rFonts w:ascii="Arial" w:hAnsi="Arial" w:cs="Arial"/>
                <w:b/>
                <w:sz w:val="32"/>
                <w:szCs w:val="32"/>
              </w:rPr>
            </w:pPr>
          </w:p>
          <w:p w14:paraId="32537F2D" w14:textId="77777777" w:rsidR="00725DC2" w:rsidRPr="009349CC" w:rsidRDefault="00725DC2" w:rsidP="000B7AF6">
            <w:pPr>
              <w:rPr>
                <w:rFonts w:ascii="Arial" w:hAnsi="Arial" w:cs="Arial"/>
                <w:b/>
                <w:sz w:val="32"/>
                <w:szCs w:val="32"/>
              </w:rPr>
            </w:pPr>
          </w:p>
          <w:p w14:paraId="4842BDBC" w14:textId="77777777" w:rsidR="00725DC2" w:rsidRPr="009349CC" w:rsidRDefault="00725DC2" w:rsidP="000B7AF6">
            <w:pPr>
              <w:rPr>
                <w:rFonts w:ascii="Arial" w:hAnsi="Arial" w:cs="Arial"/>
                <w:b/>
                <w:sz w:val="32"/>
                <w:szCs w:val="32"/>
              </w:rPr>
            </w:pPr>
          </w:p>
        </w:tc>
        <w:tc>
          <w:tcPr>
            <w:tcW w:w="360" w:type="dxa"/>
          </w:tcPr>
          <w:p w14:paraId="4375ADB6" w14:textId="77777777" w:rsidR="00725DC2" w:rsidRPr="009349CC" w:rsidRDefault="00725DC2" w:rsidP="000B7AF6">
            <w:pPr>
              <w:rPr>
                <w:rFonts w:ascii="Arial" w:hAnsi="Arial" w:cs="Arial"/>
                <w:sz w:val="20"/>
                <w:szCs w:val="20"/>
              </w:rPr>
            </w:pPr>
          </w:p>
        </w:tc>
        <w:tc>
          <w:tcPr>
            <w:tcW w:w="360" w:type="dxa"/>
          </w:tcPr>
          <w:p w14:paraId="149605D9" w14:textId="77777777" w:rsidR="00725DC2" w:rsidRPr="009349CC" w:rsidRDefault="00725DC2" w:rsidP="000B7AF6">
            <w:pPr>
              <w:rPr>
                <w:rFonts w:ascii="Arial" w:hAnsi="Arial" w:cs="Arial"/>
                <w:sz w:val="20"/>
                <w:szCs w:val="20"/>
              </w:rPr>
            </w:pPr>
          </w:p>
        </w:tc>
        <w:tc>
          <w:tcPr>
            <w:tcW w:w="1669" w:type="dxa"/>
          </w:tcPr>
          <w:p w14:paraId="5A6B0A6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role of taxation in</w:t>
            </w:r>
          </w:p>
          <w:p w14:paraId="577C0B6E" w14:textId="77777777" w:rsidR="00725DC2" w:rsidRPr="009349CC" w:rsidRDefault="00725DC2" w:rsidP="0098518A">
            <w:pPr>
              <w:rPr>
                <w:rFonts w:ascii="Arial" w:hAnsi="Arial" w:cs="Arial"/>
                <w:sz w:val="20"/>
                <w:szCs w:val="20"/>
              </w:rPr>
            </w:pPr>
            <w:r w:rsidRPr="009349CC">
              <w:rPr>
                <w:rFonts w:ascii="MyriadPro-Regular" w:hAnsi="MyriadPro-Regular" w:cs="MyriadPro-Regular"/>
                <w:sz w:val="19"/>
                <w:szCs w:val="19"/>
              </w:rPr>
              <w:t>promoting equity</w:t>
            </w:r>
          </w:p>
        </w:tc>
        <w:tc>
          <w:tcPr>
            <w:tcW w:w="2487" w:type="dxa"/>
            <w:gridSpan w:val="3"/>
          </w:tcPr>
          <w:p w14:paraId="4CCF634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the marginal rate of tax and the average rate of tax from a set of data.</w:t>
            </w:r>
          </w:p>
        </w:tc>
        <w:tc>
          <w:tcPr>
            <w:tcW w:w="1128" w:type="dxa"/>
            <w:gridSpan w:val="4"/>
          </w:tcPr>
          <w:p w14:paraId="4B1FD52F" w14:textId="77777777" w:rsidR="00725DC2" w:rsidRPr="009349CC" w:rsidRDefault="00725DC2" w:rsidP="000B7AF6">
            <w:pPr>
              <w:rPr>
                <w:rFonts w:ascii="Arial" w:hAnsi="Arial" w:cs="Arial"/>
                <w:sz w:val="20"/>
                <w:szCs w:val="20"/>
              </w:rPr>
            </w:pPr>
          </w:p>
        </w:tc>
        <w:tc>
          <w:tcPr>
            <w:tcW w:w="939" w:type="dxa"/>
            <w:gridSpan w:val="2"/>
          </w:tcPr>
          <w:p w14:paraId="1F424FBB"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DF982BD"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8196346"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010273BD" w14:textId="77777777" w:rsidR="00725DC2" w:rsidRPr="009349CC" w:rsidRDefault="00725DC2" w:rsidP="000B7AF6">
            <w:pPr>
              <w:rPr>
                <w:rFonts w:ascii="Arial" w:hAnsi="Arial" w:cs="Arial"/>
                <w:sz w:val="20"/>
                <w:szCs w:val="20"/>
              </w:rPr>
            </w:pPr>
          </w:p>
        </w:tc>
      </w:tr>
      <w:tr w:rsidR="00725DC2" w:rsidRPr="009349CC" w14:paraId="35819B23" w14:textId="77777777" w:rsidTr="0034285D">
        <w:trPr>
          <w:trHeight w:val="2"/>
        </w:trPr>
        <w:tc>
          <w:tcPr>
            <w:tcW w:w="977" w:type="dxa"/>
          </w:tcPr>
          <w:p w14:paraId="7471A340" w14:textId="77777777" w:rsidR="00725DC2" w:rsidRPr="009349CC" w:rsidRDefault="00725DC2" w:rsidP="000B7AF6">
            <w:pPr>
              <w:rPr>
                <w:rFonts w:ascii="Arial" w:hAnsi="Arial" w:cs="Arial"/>
                <w:sz w:val="20"/>
                <w:szCs w:val="20"/>
              </w:rPr>
            </w:pPr>
          </w:p>
          <w:p w14:paraId="4690C5B0" w14:textId="77777777" w:rsidR="00725DC2" w:rsidRPr="009349CC" w:rsidRDefault="00725DC2" w:rsidP="000B7AF6">
            <w:pPr>
              <w:rPr>
                <w:rFonts w:ascii="Arial" w:hAnsi="Arial" w:cs="Arial"/>
                <w:sz w:val="20"/>
                <w:szCs w:val="20"/>
              </w:rPr>
            </w:pPr>
            <w:r w:rsidRPr="009349CC">
              <w:rPr>
                <w:rFonts w:ascii="Arial" w:hAnsi="Arial" w:cs="Arial"/>
                <w:b/>
                <w:sz w:val="32"/>
                <w:szCs w:val="32"/>
              </w:rPr>
              <w:t>11</w:t>
            </w:r>
            <w:r>
              <w:rPr>
                <w:rFonts w:ascii="Arial" w:hAnsi="Arial" w:cs="Arial"/>
                <w:b/>
                <w:sz w:val="32"/>
                <w:szCs w:val="32"/>
              </w:rPr>
              <w:t>1</w:t>
            </w:r>
          </w:p>
        </w:tc>
        <w:tc>
          <w:tcPr>
            <w:tcW w:w="360" w:type="dxa"/>
          </w:tcPr>
          <w:p w14:paraId="3AFCB918" w14:textId="77777777" w:rsidR="00725DC2" w:rsidRPr="009349CC" w:rsidRDefault="00725DC2" w:rsidP="000B7AF6">
            <w:pPr>
              <w:rPr>
                <w:rFonts w:ascii="Arial" w:hAnsi="Arial" w:cs="Arial"/>
                <w:sz w:val="20"/>
                <w:szCs w:val="20"/>
              </w:rPr>
            </w:pPr>
          </w:p>
        </w:tc>
        <w:tc>
          <w:tcPr>
            <w:tcW w:w="360" w:type="dxa"/>
          </w:tcPr>
          <w:p w14:paraId="0C55A47D" w14:textId="77777777" w:rsidR="00725DC2" w:rsidRPr="009349CC" w:rsidRDefault="00725DC2" w:rsidP="000B7AF6">
            <w:pPr>
              <w:rPr>
                <w:rFonts w:ascii="Arial" w:hAnsi="Arial" w:cs="Arial"/>
                <w:sz w:val="20"/>
                <w:szCs w:val="20"/>
              </w:rPr>
            </w:pPr>
          </w:p>
        </w:tc>
        <w:tc>
          <w:tcPr>
            <w:tcW w:w="1669" w:type="dxa"/>
          </w:tcPr>
          <w:p w14:paraId="4C940FE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Other measures to</w:t>
            </w:r>
          </w:p>
          <w:p w14:paraId="6733B9A2" w14:textId="77777777" w:rsidR="00725DC2" w:rsidRPr="009349CC" w:rsidRDefault="00725DC2" w:rsidP="0098518A">
            <w:pPr>
              <w:rPr>
                <w:rFonts w:ascii="Arial" w:hAnsi="Arial" w:cs="Arial"/>
                <w:b/>
                <w:sz w:val="22"/>
                <w:szCs w:val="22"/>
              </w:rPr>
            </w:pPr>
            <w:r w:rsidRPr="009349CC">
              <w:rPr>
                <w:rFonts w:ascii="MyriadPro-Regular" w:hAnsi="MyriadPro-Regular" w:cs="MyriadPro-Regular"/>
                <w:sz w:val="19"/>
                <w:szCs w:val="19"/>
              </w:rPr>
              <w:t>promote equity</w:t>
            </w:r>
          </w:p>
        </w:tc>
        <w:tc>
          <w:tcPr>
            <w:tcW w:w="2487" w:type="dxa"/>
            <w:gridSpan w:val="3"/>
          </w:tcPr>
          <w:p w14:paraId="4665611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governments</w:t>
            </w:r>
          </w:p>
          <w:p w14:paraId="3A4A255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undertake expenditures</w:t>
            </w:r>
          </w:p>
          <w:p w14:paraId="4986613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to provide directly, or to</w:t>
            </w:r>
          </w:p>
          <w:p w14:paraId="434CCEE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subsidize, a variety of socially desirable goods and services (including health care services,</w:t>
            </w:r>
          </w:p>
          <w:p w14:paraId="74A95B4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education, and infrastructure that includes sanitation and clean water supplies), thereby</w:t>
            </w:r>
          </w:p>
          <w:p w14:paraId="201FFFA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making them available to</w:t>
            </w:r>
          </w:p>
          <w:p w14:paraId="069F4E2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those on low incomes.</w:t>
            </w:r>
          </w:p>
          <w:p w14:paraId="28863FF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term transfer</w:t>
            </w:r>
          </w:p>
          <w:p w14:paraId="415145C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payments, and provide</w:t>
            </w:r>
          </w:p>
          <w:p w14:paraId="65EF4CC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examples, including old age</w:t>
            </w:r>
          </w:p>
          <w:p w14:paraId="2860FB1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pensions, unemployment</w:t>
            </w:r>
          </w:p>
          <w:p w14:paraId="2B8E16F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benefits and child allowances.</w:t>
            </w:r>
          </w:p>
        </w:tc>
        <w:tc>
          <w:tcPr>
            <w:tcW w:w="1128" w:type="dxa"/>
            <w:gridSpan w:val="4"/>
          </w:tcPr>
          <w:p w14:paraId="051411F9" w14:textId="77777777" w:rsidR="00725DC2" w:rsidRPr="009349CC" w:rsidRDefault="00725DC2" w:rsidP="000B7AF6">
            <w:pPr>
              <w:rPr>
                <w:rFonts w:ascii="Arial" w:hAnsi="Arial" w:cs="Arial"/>
                <w:sz w:val="20"/>
                <w:szCs w:val="20"/>
              </w:rPr>
            </w:pPr>
          </w:p>
        </w:tc>
        <w:tc>
          <w:tcPr>
            <w:tcW w:w="939" w:type="dxa"/>
            <w:gridSpan w:val="2"/>
          </w:tcPr>
          <w:p w14:paraId="6E0223D1"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3250920"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EDC08BD" w14:textId="77777777"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14:paraId="7A47F4A7" w14:textId="77777777" w:rsidR="00725DC2" w:rsidRPr="009349CC" w:rsidRDefault="00725DC2" w:rsidP="000B7AF6">
            <w:pPr>
              <w:rPr>
                <w:rFonts w:ascii="Arial" w:hAnsi="Arial" w:cs="Arial"/>
                <w:sz w:val="20"/>
                <w:szCs w:val="20"/>
              </w:rPr>
            </w:pPr>
          </w:p>
        </w:tc>
      </w:tr>
      <w:tr w:rsidR="00725DC2" w:rsidRPr="009349CC" w14:paraId="701E037D" w14:textId="77777777" w:rsidTr="0034285D">
        <w:trPr>
          <w:trHeight w:val="2"/>
        </w:trPr>
        <w:tc>
          <w:tcPr>
            <w:tcW w:w="977" w:type="dxa"/>
          </w:tcPr>
          <w:p w14:paraId="482959EB" w14:textId="77777777" w:rsidR="00725DC2" w:rsidRPr="009349CC" w:rsidRDefault="00725DC2" w:rsidP="000B7AF6">
            <w:pPr>
              <w:rPr>
                <w:rFonts w:ascii="Arial" w:hAnsi="Arial" w:cs="Arial"/>
                <w:sz w:val="20"/>
                <w:szCs w:val="20"/>
              </w:rPr>
            </w:pPr>
          </w:p>
          <w:p w14:paraId="756B5BCB" w14:textId="77777777" w:rsidR="00725DC2" w:rsidRPr="009349CC" w:rsidRDefault="00725DC2" w:rsidP="000B7AF6">
            <w:pPr>
              <w:rPr>
                <w:rFonts w:ascii="Arial" w:hAnsi="Arial" w:cs="Arial"/>
                <w:b/>
                <w:sz w:val="32"/>
                <w:szCs w:val="32"/>
              </w:rPr>
            </w:pPr>
            <w:r>
              <w:rPr>
                <w:rFonts w:ascii="Arial" w:hAnsi="Arial" w:cs="Arial"/>
                <w:b/>
                <w:sz w:val="32"/>
                <w:szCs w:val="32"/>
              </w:rPr>
              <w:t>112</w:t>
            </w:r>
          </w:p>
          <w:p w14:paraId="32AD6944" w14:textId="77777777" w:rsidR="00725DC2" w:rsidRPr="009349CC" w:rsidRDefault="00725DC2" w:rsidP="000B7AF6">
            <w:pPr>
              <w:rPr>
                <w:rFonts w:ascii="Arial" w:hAnsi="Arial" w:cs="Arial"/>
                <w:sz w:val="20"/>
                <w:szCs w:val="20"/>
              </w:rPr>
            </w:pPr>
          </w:p>
        </w:tc>
        <w:tc>
          <w:tcPr>
            <w:tcW w:w="360" w:type="dxa"/>
          </w:tcPr>
          <w:p w14:paraId="41AC2C8C" w14:textId="77777777" w:rsidR="00725DC2" w:rsidRPr="009349CC" w:rsidRDefault="00725DC2" w:rsidP="000B7AF6">
            <w:pPr>
              <w:rPr>
                <w:rFonts w:ascii="Arial" w:hAnsi="Arial" w:cs="Arial"/>
                <w:sz w:val="20"/>
                <w:szCs w:val="20"/>
              </w:rPr>
            </w:pPr>
          </w:p>
        </w:tc>
        <w:tc>
          <w:tcPr>
            <w:tcW w:w="360" w:type="dxa"/>
          </w:tcPr>
          <w:p w14:paraId="0535BE58" w14:textId="77777777" w:rsidR="00725DC2" w:rsidRPr="009349CC" w:rsidRDefault="00725DC2" w:rsidP="000B7AF6">
            <w:pPr>
              <w:rPr>
                <w:rFonts w:ascii="Arial" w:hAnsi="Arial" w:cs="Arial"/>
                <w:sz w:val="20"/>
                <w:szCs w:val="20"/>
              </w:rPr>
            </w:pPr>
          </w:p>
        </w:tc>
        <w:tc>
          <w:tcPr>
            <w:tcW w:w="1669" w:type="dxa"/>
          </w:tcPr>
          <w:p w14:paraId="79D3F46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relationship between</w:t>
            </w:r>
          </w:p>
          <w:p w14:paraId="53533934" w14:textId="77777777" w:rsidR="00725DC2" w:rsidRPr="009349CC" w:rsidRDefault="00725DC2" w:rsidP="0098518A">
            <w:pPr>
              <w:rPr>
                <w:rFonts w:ascii="Arial" w:hAnsi="Arial" w:cs="Arial"/>
                <w:sz w:val="20"/>
                <w:szCs w:val="20"/>
              </w:rPr>
            </w:pPr>
            <w:r w:rsidRPr="009349CC">
              <w:rPr>
                <w:rFonts w:ascii="MyriadPro-Regular" w:hAnsi="MyriadPro-Regular" w:cs="MyriadPro-Regular"/>
                <w:sz w:val="19"/>
                <w:szCs w:val="19"/>
              </w:rPr>
              <w:t>equity and efficiency</w:t>
            </w:r>
          </w:p>
        </w:tc>
        <w:tc>
          <w:tcPr>
            <w:tcW w:w="2487" w:type="dxa"/>
            <w:gridSpan w:val="3"/>
          </w:tcPr>
          <w:p w14:paraId="3AC6656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government policies to promote equity (taxation, government expenditure and transfer payments) in terms</w:t>
            </w:r>
          </w:p>
          <w:p w14:paraId="682D986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their potential positive or</w:t>
            </w:r>
          </w:p>
          <w:p w14:paraId="383D96A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negative effects on efficiency in the allocation of resources.</w:t>
            </w:r>
          </w:p>
        </w:tc>
        <w:tc>
          <w:tcPr>
            <w:tcW w:w="1128" w:type="dxa"/>
            <w:gridSpan w:val="4"/>
          </w:tcPr>
          <w:p w14:paraId="2DC8F3E3" w14:textId="77777777" w:rsidR="00725DC2" w:rsidRPr="009349CC" w:rsidRDefault="00725DC2" w:rsidP="000B7AF6">
            <w:pPr>
              <w:rPr>
                <w:rFonts w:ascii="Arial" w:hAnsi="Arial" w:cs="Arial"/>
                <w:sz w:val="20"/>
                <w:szCs w:val="20"/>
              </w:rPr>
            </w:pPr>
          </w:p>
        </w:tc>
        <w:tc>
          <w:tcPr>
            <w:tcW w:w="939" w:type="dxa"/>
            <w:gridSpan w:val="2"/>
          </w:tcPr>
          <w:p w14:paraId="11410AEF"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74D2089"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4E5D39B" w14:textId="77777777" w:rsidR="00725DC2" w:rsidRPr="009349CC" w:rsidRDefault="00725DC2" w:rsidP="000B7AF6">
            <w:pPr>
              <w:rPr>
                <w:rFonts w:ascii="Arial" w:hAnsi="Arial" w:cs="Arial"/>
                <w:sz w:val="20"/>
                <w:szCs w:val="20"/>
              </w:rPr>
            </w:pPr>
            <w:r>
              <w:rPr>
                <w:rFonts w:ascii="Arial" w:hAnsi="Arial" w:cs="Arial"/>
                <w:b/>
                <w:sz w:val="40"/>
                <w:szCs w:val="40"/>
              </w:rPr>
              <w:t>5</w:t>
            </w:r>
          </w:p>
        </w:tc>
        <w:tc>
          <w:tcPr>
            <w:tcW w:w="532" w:type="dxa"/>
          </w:tcPr>
          <w:p w14:paraId="6FF39EBF" w14:textId="77777777" w:rsidR="00725DC2" w:rsidRPr="009349CC" w:rsidRDefault="00725DC2" w:rsidP="000B7AF6">
            <w:pPr>
              <w:rPr>
                <w:rFonts w:ascii="Arial" w:hAnsi="Arial" w:cs="Arial"/>
                <w:sz w:val="20"/>
                <w:szCs w:val="20"/>
              </w:rPr>
            </w:pPr>
          </w:p>
        </w:tc>
      </w:tr>
      <w:tr w:rsidR="00725DC2" w:rsidRPr="009349CC" w14:paraId="2A2556D0" w14:textId="77777777">
        <w:trPr>
          <w:trHeight w:val="2"/>
        </w:trPr>
        <w:tc>
          <w:tcPr>
            <w:tcW w:w="10119" w:type="dxa"/>
            <w:gridSpan w:val="17"/>
          </w:tcPr>
          <w:p w14:paraId="4A78C739" w14:textId="77777777" w:rsidR="00725DC2" w:rsidRPr="009349CC" w:rsidRDefault="00725DC2" w:rsidP="000B7AF6">
            <w:pPr>
              <w:rPr>
                <w:rFonts w:ascii="Arial" w:hAnsi="Arial" w:cs="Arial"/>
                <w:sz w:val="20"/>
                <w:szCs w:val="20"/>
              </w:rPr>
            </w:pPr>
          </w:p>
          <w:p w14:paraId="167FB671" w14:textId="77777777" w:rsidR="00725DC2" w:rsidRPr="009349CC" w:rsidRDefault="00725DC2" w:rsidP="0098518A">
            <w:pPr>
              <w:rPr>
                <w:rFonts w:ascii="Arial" w:hAnsi="Arial" w:cs="Arial"/>
                <w:b/>
                <w:sz w:val="32"/>
                <w:szCs w:val="32"/>
              </w:rPr>
            </w:pPr>
            <w:r w:rsidRPr="009349CC">
              <w:rPr>
                <w:rFonts w:ascii="Arial" w:hAnsi="Arial" w:cs="Arial"/>
                <w:b/>
                <w:sz w:val="32"/>
                <w:szCs w:val="32"/>
              </w:rPr>
              <w:t>TOK</w:t>
            </w:r>
          </w:p>
          <w:p w14:paraId="3C86D3A2" w14:textId="77777777" w:rsidR="00725DC2" w:rsidRPr="009349CC" w:rsidRDefault="00725DC2"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14:paraId="1B71CBBD"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criteria can be used to order macroeconomic objectives in terms of priority? Are such criteria</w:t>
            </w:r>
          </w:p>
          <w:p w14:paraId="77A1DBFC"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external to economics (that is, normative)?</w:t>
            </w:r>
          </w:p>
          <w:p w14:paraId="178159F2"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Is economic growth always beneficial? What could be meant by the word “beneficial”?</w:t>
            </w:r>
          </w:p>
          <w:p w14:paraId="58645515"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Is there always a cost to economic growth?</w:t>
            </w:r>
          </w:p>
          <w:p w14:paraId="1C20DB00"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The notion of fairness can be approached from a number of perspectives—equality of opportunity,</w:t>
            </w:r>
          </w:p>
          <w:p w14:paraId="337E56B5"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maximizing the income of the least well-off group, and absolute equality of income. Which of these</w:t>
            </w:r>
          </w:p>
          <w:p w14:paraId="10D13114"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notions seems to be most attractive? Why? Examine what each of these perspectives suggests is a</w:t>
            </w:r>
          </w:p>
          <w:p w14:paraId="44547F24"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fair distribution of income.</w:t>
            </w:r>
          </w:p>
          <w:p w14:paraId="789E6EBA"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Equality of opportunity implies correcting for social advantage (for example, government might</w:t>
            </w:r>
          </w:p>
          <w:p w14:paraId="710ACFED"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devote more resources to the education of a child brought up in less prosperous circumstances than</w:t>
            </w:r>
          </w:p>
          <w:p w14:paraId="46D7A8C4"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one brought up in a comfortable home whose parents are university lecturers). How far should the</w:t>
            </w:r>
          </w:p>
          <w:p w14:paraId="5A722FCF"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state go in making such corrections? Should all parents be forced to read to their children so that no</w:t>
            </w:r>
          </w:p>
          <w:p w14:paraId="69A0F269"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child should be at a disadvantage? Should the state attempt to correct for the uneven distribution</w:t>
            </w:r>
          </w:p>
          <w:p w14:paraId="5E809AA8"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of natural abilities such as IQ (intelligence quotient) by devoting proportionally more resources to</w:t>
            </w:r>
          </w:p>
          <w:p w14:paraId="06BA0A2F" w14:textId="77777777" w:rsidR="00725DC2" w:rsidRPr="009349CC" w:rsidRDefault="00725DC2" w:rsidP="000B7AF6">
            <w:pPr>
              <w:rPr>
                <w:rFonts w:ascii="Arial" w:hAnsi="Arial" w:cs="Arial"/>
                <w:sz w:val="20"/>
                <w:szCs w:val="20"/>
              </w:rPr>
            </w:pPr>
            <w:r w:rsidRPr="009349CC">
              <w:rPr>
                <w:rFonts w:ascii="MyriadPro-Regular" w:hAnsi="MyriadPro-Regular" w:cs="MyriadPro-Regular"/>
                <w:color w:val="000000"/>
                <w:sz w:val="19"/>
                <w:szCs w:val="19"/>
              </w:rPr>
              <w:t>children of less than average IQ.</w:t>
            </w:r>
          </w:p>
        </w:tc>
      </w:tr>
      <w:tr w:rsidR="00725DC2" w:rsidRPr="009349CC" w14:paraId="5671DD08" w14:textId="77777777" w:rsidTr="0034285D">
        <w:trPr>
          <w:trHeight w:val="32"/>
        </w:trPr>
        <w:tc>
          <w:tcPr>
            <w:tcW w:w="977" w:type="dxa"/>
          </w:tcPr>
          <w:p w14:paraId="758023B4" w14:textId="77777777" w:rsidR="00725DC2" w:rsidRPr="009349CC" w:rsidRDefault="00725DC2" w:rsidP="000B7AF6">
            <w:pPr>
              <w:rPr>
                <w:rFonts w:ascii="Arial" w:hAnsi="Arial" w:cs="Arial"/>
                <w:sz w:val="20"/>
                <w:szCs w:val="20"/>
              </w:rPr>
            </w:pPr>
          </w:p>
          <w:p w14:paraId="4FE6AECB" w14:textId="77777777" w:rsidR="00725DC2" w:rsidRPr="009349CC" w:rsidRDefault="00725DC2" w:rsidP="007144A2">
            <w:pPr>
              <w:rPr>
                <w:rFonts w:ascii="Arial" w:hAnsi="Arial" w:cs="Arial"/>
                <w:sz w:val="20"/>
                <w:szCs w:val="20"/>
              </w:rPr>
            </w:pPr>
          </w:p>
        </w:tc>
        <w:tc>
          <w:tcPr>
            <w:tcW w:w="360" w:type="dxa"/>
          </w:tcPr>
          <w:p w14:paraId="5FCC8C11" w14:textId="77777777" w:rsidR="00725DC2" w:rsidRPr="009349CC" w:rsidRDefault="00725DC2" w:rsidP="000B7AF6">
            <w:pPr>
              <w:rPr>
                <w:rFonts w:ascii="Arial" w:hAnsi="Arial" w:cs="Arial"/>
                <w:sz w:val="20"/>
                <w:szCs w:val="20"/>
              </w:rPr>
            </w:pPr>
          </w:p>
        </w:tc>
        <w:tc>
          <w:tcPr>
            <w:tcW w:w="360" w:type="dxa"/>
          </w:tcPr>
          <w:p w14:paraId="45265EB6" w14:textId="77777777" w:rsidR="00725DC2" w:rsidRPr="009349CC" w:rsidRDefault="00725DC2" w:rsidP="000B7AF6">
            <w:pPr>
              <w:rPr>
                <w:rFonts w:ascii="Arial" w:hAnsi="Arial" w:cs="Arial"/>
                <w:sz w:val="20"/>
                <w:szCs w:val="20"/>
              </w:rPr>
            </w:pPr>
          </w:p>
        </w:tc>
        <w:tc>
          <w:tcPr>
            <w:tcW w:w="1669" w:type="dxa"/>
          </w:tcPr>
          <w:p w14:paraId="6C0C5397" w14:textId="77777777" w:rsidR="00725DC2" w:rsidRPr="009349CC" w:rsidRDefault="00725DC2" w:rsidP="000B7AF6">
            <w:pPr>
              <w:rPr>
                <w:rFonts w:ascii="Arial" w:hAnsi="Arial" w:cs="Arial"/>
                <w:sz w:val="20"/>
                <w:szCs w:val="20"/>
              </w:rPr>
            </w:pPr>
          </w:p>
        </w:tc>
        <w:tc>
          <w:tcPr>
            <w:tcW w:w="2487" w:type="dxa"/>
            <w:gridSpan w:val="3"/>
          </w:tcPr>
          <w:p w14:paraId="2FEFC224" w14:textId="77777777" w:rsidR="00725DC2" w:rsidRDefault="00725DC2" w:rsidP="000B7AF6">
            <w:pPr>
              <w:rPr>
                <w:rFonts w:ascii="MyriadPro-Bold" w:hAnsi="MyriadPro-Bold" w:cs="MyriadPro-Bold"/>
                <w:b/>
                <w:bCs/>
                <w:sz w:val="28"/>
                <w:szCs w:val="28"/>
              </w:rPr>
            </w:pPr>
          </w:p>
          <w:p w14:paraId="1BF7A357" w14:textId="77777777" w:rsidR="00725DC2" w:rsidRDefault="00725DC2" w:rsidP="000B7AF6">
            <w:pPr>
              <w:rPr>
                <w:rFonts w:ascii="MyriadPro-Bold" w:hAnsi="MyriadPro-Bold" w:cs="MyriadPro-Bold"/>
                <w:b/>
                <w:bCs/>
                <w:sz w:val="28"/>
                <w:szCs w:val="28"/>
              </w:rPr>
            </w:pPr>
          </w:p>
          <w:p w14:paraId="0642064B" w14:textId="77777777" w:rsidR="00725DC2" w:rsidRDefault="00725DC2" w:rsidP="000B7AF6">
            <w:pPr>
              <w:rPr>
                <w:rFonts w:ascii="MyriadPro-Bold" w:hAnsi="MyriadPro-Bold" w:cs="MyriadPro-Bold"/>
                <w:b/>
                <w:bCs/>
                <w:sz w:val="28"/>
                <w:szCs w:val="28"/>
              </w:rPr>
            </w:pPr>
          </w:p>
          <w:p w14:paraId="2DF81BE0" w14:textId="77777777" w:rsidR="00725DC2" w:rsidRDefault="00725DC2" w:rsidP="000B7AF6">
            <w:pPr>
              <w:rPr>
                <w:rFonts w:ascii="MyriadPro-Bold" w:hAnsi="MyriadPro-Bold" w:cs="MyriadPro-Bold"/>
                <w:b/>
                <w:bCs/>
                <w:sz w:val="28"/>
                <w:szCs w:val="28"/>
              </w:rPr>
            </w:pPr>
          </w:p>
          <w:p w14:paraId="225235CC" w14:textId="77777777" w:rsidR="00725DC2" w:rsidRDefault="00725DC2" w:rsidP="000B7AF6">
            <w:pPr>
              <w:rPr>
                <w:rFonts w:ascii="MyriadPro-Bold" w:hAnsi="MyriadPro-Bold" w:cs="MyriadPro-Bold"/>
                <w:b/>
                <w:bCs/>
                <w:sz w:val="28"/>
                <w:szCs w:val="28"/>
              </w:rPr>
            </w:pPr>
          </w:p>
          <w:p w14:paraId="46E68948" w14:textId="77777777" w:rsidR="00725DC2" w:rsidRDefault="00725DC2" w:rsidP="000B7AF6">
            <w:pPr>
              <w:rPr>
                <w:rFonts w:ascii="MyriadPro-Bold" w:hAnsi="MyriadPro-Bold" w:cs="MyriadPro-Bold"/>
                <w:b/>
                <w:bCs/>
                <w:sz w:val="28"/>
                <w:szCs w:val="28"/>
              </w:rPr>
            </w:pPr>
          </w:p>
          <w:p w14:paraId="152D7583" w14:textId="77777777" w:rsidR="009F6DD1" w:rsidRDefault="009F6DD1" w:rsidP="000B7AF6">
            <w:pPr>
              <w:rPr>
                <w:rFonts w:ascii="MyriadPro-Bold" w:hAnsi="MyriadPro-Bold" w:cs="MyriadPro-Bold"/>
                <w:b/>
                <w:bCs/>
                <w:sz w:val="28"/>
                <w:szCs w:val="28"/>
              </w:rPr>
            </w:pPr>
          </w:p>
          <w:p w14:paraId="0C01DAB7" w14:textId="77777777" w:rsidR="009F6DD1" w:rsidRDefault="009F6DD1" w:rsidP="000B7AF6">
            <w:pPr>
              <w:rPr>
                <w:rFonts w:ascii="MyriadPro-Bold" w:hAnsi="MyriadPro-Bold" w:cs="MyriadPro-Bold"/>
                <w:b/>
                <w:bCs/>
                <w:sz w:val="28"/>
                <w:szCs w:val="28"/>
              </w:rPr>
            </w:pPr>
          </w:p>
          <w:p w14:paraId="3E3053D4" w14:textId="77777777" w:rsidR="00725DC2" w:rsidRPr="009349CC" w:rsidRDefault="00725DC2" w:rsidP="000B7AF6">
            <w:pPr>
              <w:rPr>
                <w:rFonts w:ascii="Arial" w:hAnsi="Arial" w:cs="Arial"/>
                <w:sz w:val="20"/>
                <w:szCs w:val="20"/>
              </w:rPr>
            </w:pPr>
            <w:r w:rsidRPr="009349CC">
              <w:rPr>
                <w:rFonts w:ascii="MyriadPro-Bold" w:hAnsi="MyriadPro-Bold" w:cs="MyriadPro-Bold"/>
                <w:b/>
                <w:bCs/>
                <w:sz w:val="28"/>
                <w:szCs w:val="28"/>
              </w:rPr>
              <w:t>2.4 Fiscal policy</w:t>
            </w:r>
          </w:p>
        </w:tc>
        <w:tc>
          <w:tcPr>
            <w:tcW w:w="1128" w:type="dxa"/>
            <w:gridSpan w:val="4"/>
          </w:tcPr>
          <w:p w14:paraId="5F0CD271" w14:textId="77777777" w:rsidR="00725DC2" w:rsidRPr="009349CC" w:rsidRDefault="00725DC2" w:rsidP="000B7AF6">
            <w:pPr>
              <w:rPr>
                <w:rFonts w:ascii="Arial" w:hAnsi="Arial" w:cs="Arial"/>
                <w:sz w:val="20"/>
                <w:szCs w:val="20"/>
              </w:rPr>
            </w:pPr>
          </w:p>
        </w:tc>
        <w:tc>
          <w:tcPr>
            <w:tcW w:w="939" w:type="dxa"/>
            <w:gridSpan w:val="2"/>
          </w:tcPr>
          <w:p w14:paraId="09F21E82"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28891275"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D95D2F2" w14:textId="77777777" w:rsidR="00725DC2" w:rsidRPr="009349CC" w:rsidRDefault="00725DC2" w:rsidP="000B7AF6">
            <w:pPr>
              <w:rPr>
                <w:rFonts w:ascii="Arial" w:hAnsi="Arial" w:cs="Arial"/>
                <w:sz w:val="20"/>
                <w:szCs w:val="20"/>
              </w:rPr>
            </w:pPr>
          </w:p>
        </w:tc>
        <w:tc>
          <w:tcPr>
            <w:tcW w:w="532" w:type="dxa"/>
          </w:tcPr>
          <w:p w14:paraId="67CA497B" w14:textId="77777777" w:rsidR="00725DC2" w:rsidRPr="009349CC" w:rsidRDefault="00725DC2" w:rsidP="000B7AF6">
            <w:pPr>
              <w:rPr>
                <w:rFonts w:ascii="Arial" w:hAnsi="Arial" w:cs="Arial"/>
                <w:sz w:val="20"/>
                <w:szCs w:val="20"/>
              </w:rPr>
            </w:pPr>
          </w:p>
        </w:tc>
      </w:tr>
      <w:tr w:rsidR="00725DC2" w:rsidRPr="009349CC" w14:paraId="28525A4E" w14:textId="77777777">
        <w:trPr>
          <w:trHeight w:val="16"/>
        </w:trPr>
        <w:tc>
          <w:tcPr>
            <w:tcW w:w="10119" w:type="dxa"/>
            <w:gridSpan w:val="17"/>
          </w:tcPr>
          <w:p w14:paraId="69396494" w14:textId="77777777" w:rsidR="00725DC2" w:rsidRPr="009349CC" w:rsidRDefault="00725DC2" w:rsidP="000B7AF6">
            <w:pPr>
              <w:rPr>
                <w:rFonts w:ascii="Arial" w:hAnsi="Arial" w:cs="Arial"/>
                <w:sz w:val="20"/>
                <w:szCs w:val="20"/>
              </w:rPr>
            </w:pPr>
          </w:p>
          <w:p w14:paraId="59D47873" w14:textId="77777777" w:rsidR="00725DC2" w:rsidRDefault="00725DC2" w:rsidP="000B7AF6">
            <w:pPr>
              <w:rPr>
                <w:rFonts w:ascii="MyriadPro-Bold" w:hAnsi="MyriadPro-Bold" w:cs="MyriadPro-Bold"/>
                <w:b/>
                <w:bCs/>
                <w:sz w:val="22"/>
                <w:szCs w:val="22"/>
                <w:u w:val="single"/>
              </w:rPr>
            </w:pPr>
          </w:p>
          <w:p w14:paraId="471DC931" w14:textId="77777777" w:rsidR="00725DC2" w:rsidRDefault="00725DC2" w:rsidP="000B7AF6">
            <w:pPr>
              <w:rPr>
                <w:rFonts w:ascii="MyriadPro-Bold" w:hAnsi="MyriadPro-Bold" w:cs="MyriadPro-Bold"/>
                <w:b/>
                <w:bCs/>
                <w:sz w:val="22"/>
                <w:szCs w:val="22"/>
                <w:u w:val="single"/>
              </w:rPr>
            </w:pPr>
          </w:p>
          <w:p w14:paraId="5CBC287A" w14:textId="77777777" w:rsidR="00725DC2" w:rsidRDefault="00725DC2" w:rsidP="000B7AF6">
            <w:pPr>
              <w:rPr>
                <w:rFonts w:ascii="MyriadPro-Bold" w:hAnsi="MyriadPro-Bold" w:cs="MyriadPro-Bold"/>
                <w:b/>
                <w:bCs/>
                <w:sz w:val="22"/>
                <w:szCs w:val="22"/>
                <w:u w:val="single"/>
              </w:rPr>
            </w:pPr>
          </w:p>
          <w:p w14:paraId="3969BBB1" w14:textId="77777777"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The government budget</w:t>
            </w:r>
          </w:p>
        </w:tc>
      </w:tr>
      <w:tr w:rsidR="00725DC2" w:rsidRPr="009349CC" w14:paraId="37BE3DAF" w14:textId="77777777" w:rsidTr="0034285D">
        <w:trPr>
          <w:trHeight w:val="2"/>
        </w:trPr>
        <w:tc>
          <w:tcPr>
            <w:tcW w:w="977" w:type="dxa"/>
          </w:tcPr>
          <w:p w14:paraId="7A5F367A" w14:textId="77777777" w:rsidR="00725DC2" w:rsidRPr="009349CC" w:rsidRDefault="00725DC2" w:rsidP="000B7AF6">
            <w:pPr>
              <w:rPr>
                <w:rFonts w:ascii="Arial" w:hAnsi="Arial" w:cs="Arial"/>
                <w:b/>
                <w:sz w:val="32"/>
                <w:szCs w:val="32"/>
              </w:rPr>
            </w:pPr>
            <w:r>
              <w:rPr>
                <w:rFonts w:ascii="Arial" w:hAnsi="Arial" w:cs="Arial"/>
                <w:b/>
                <w:sz w:val="32"/>
                <w:szCs w:val="32"/>
              </w:rPr>
              <w:t>113</w:t>
            </w:r>
          </w:p>
          <w:p w14:paraId="31B9E5D9" w14:textId="77777777" w:rsidR="00725DC2" w:rsidRPr="009349CC" w:rsidRDefault="00725DC2" w:rsidP="000B7AF6">
            <w:pPr>
              <w:rPr>
                <w:rFonts w:ascii="Arial" w:hAnsi="Arial" w:cs="Arial"/>
                <w:sz w:val="20"/>
                <w:szCs w:val="20"/>
              </w:rPr>
            </w:pPr>
          </w:p>
          <w:p w14:paraId="43B395AA" w14:textId="77777777" w:rsidR="00725DC2" w:rsidRPr="009349CC" w:rsidRDefault="00725DC2" w:rsidP="000B7AF6">
            <w:pPr>
              <w:rPr>
                <w:rFonts w:ascii="Arial" w:hAnsi="Arial" w:cs="Arial"/>
                <w:b/>
                <w:sz w:val="32"/>
                <w:szCs w:val="32"/>
              </w:rPr>
            </w:pPr>
          </w:p>
        </w:tc>
        <w:tc>
          <w:tcPr>
            <w:tcW w:w="360" w:type="dxa"/>
          </w:tcPr>
          <w:p w14:paraId="5B8180CF" w14:textId="77777777" w:rsidR="00725DC2" w:rsidRPr="009349CC" w:rsidRDefault="00725DC2" w:rsidP="000B7AF6">
            <w:pPr>
              <w:rPr>
                <w:rFonts w:ascii="Arial" w:hAnsi="Arial" w:cs="Arial"/>
                <w:sz w:val="20"/>
                <w:szCs w:val="20"/>
              </w:rPr>
            </w:pPr>
          </w:p>
        </w:tc>
        <w:tc>
          <w:tcPr>
            <w:tcW w:w="360" w:type="dxa"/>
          </w:tcPr>
          <w:p w14:paraId="12376E2D" w14:textId="77777777" w:rsidR="00725DC2" w:rsidRPr="009349CC" w:rsidRDefault="00725DC2" w:rsidP="000B7AF6">
            <w:pPr>
              <w:rPr>
                <w:rFonts w:ascii="Arial" w:hAnsi="Arial" w:cs="Arial"/>
                <w:sz w:val="20"/>
                <w:szCs w:val="20"/>
              </w:rPr>
            </w:pPr>
          </w:p>
        </w:tc>
        <w:tc>
          <w:tcPr>
            <w:tcW w:w="1669" w:type="dxa"/>
          </w:tcPr>
          <w:p w14:paraId="738A7A2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Sources of government</w:t>
            </w:r>
          </w:p>
          <w:p w14:paraId="227E1BA4" w14:textId="77777777"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revenue</w:t>
            </w:r>
          </w:p>
        </w:tc>
        <w:tc>
          <w:tcPr>
            <w:tcW w:w="2487" w:type="dxa"/>
            <w:gridSpan w:val="3"/>
          </w:tcPr>
          <w:p w14:paraId="5AF72FD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government earns revenue primarily from taxes (direct and indirect), as well as from the sale of goods</w:t>
            </w:r>
          </w:p>
          <w:p w14:paraId="57F2BC4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services and the sale of state-owned (government owned)</w:t>
            </w:r>
          </w:p>
          <w:p w14:paraId="162D7E42" w14:textId="77777777"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enterprises.</w:t>
            </w:r>
          </w:p>
        </w:tc>
        <w:tc>
          <w:tcPr>
            <w:tcW w:w="1128" w:type="dxa"/>
            <w:gridSpan w:val="4"/>
          </w:tcPr>
          <w:p w14:paraId="6A515F9F" w14:textId="77777777" w:rsidR="00725DC2" w:rsidRPr="009349CC" w:rsidRDefault="00725DC2" w:rsidP="000B7AF6">
            <w:pPr>
              <w:rPr>
                <w:rFonts w:ascii="Arial" w:hAnsi="Arial" w:cs="Arial"/>
                <w:sz w:val="20"/>
                <w:szCs w:val="20"/>
              </w:rPr>
            </w:pPr>
          </w:p>
        </w:tc>
        <w:tc>
          <w:tcPr>
            <w:tcW w:w="939" w:type="dxa"/>
            <w:gridSpan w:val="2"/>
          </w:tcPr>
          <w:p w14:paraId="4ECE5910"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D3B8FC8"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5107C4BF"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3213AC1A" w14:textId="77777777" w:rsidR="00725DC2" w:rsidRPr="009349CC" w:rsidRDefault="00725DC2" w:rsidP="000B7AF6">
            <w:pPr>
              <w:rPr>
                <w:rFonts w:ascii="Arial" w:hAnsi="Arial" w:cs="Arial"/>
                <w:sz w:val="20"/>
                <w:szCs w:val="20"/>
              </w:rPr>
            </w:pPr>
          </w:p>
        </w:tc>
      </w:tr>
      <w:tr w:rsidR="00725DC2" w:rsidRPr="009349CC" w14:paraId="6763465B" w14:textId="77777777" w:rsidTr="0034285D">
        <w:trPr>
          <w:trHeight w:val="2"/>
        </w:trPr>
        <w:tc>
          <w:tcPr>
            <w:tcW w:w="977" w:type="dxa"/>
          </w:tcPr>
          <w:p w14:paraId="18512D0E"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7D3A3AB0"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3DEA7284" w14:textId="77777777" w:rsidR="00725DC2" w:rsidRPr="009349CC" w:rsidRDefault="00725DC2" w:rsidP="000B7AF6">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6638001A" w14:textId="77777777"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487" w:type="dxa"/>
            <w:gridSpan w:val="3"/>
          </w:tcPr>
          <w:p w14:paraId="0D68D099"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09172752"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584C2EEF"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7DB15EDD"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8912E89"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14:paraId="14B30721"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332529CC"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14:paraId="33C1426A"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14:paraId="181DA50B"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14:paraId="445143E1"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7CA5E102"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14:paraId="02B5F481"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1971A633"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14:paraId="3801A1E3"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14:paraId="31AC4427"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14:paraId="38BF58F8"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p w14:paraId="1FC502E7"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640D2578" w14:textId="77777777" w:rsidR="00725DC2" w:rsidRPr="009349CC" w:rsidRDefault="00725DC2" w:rsidP="000B7AF6">
            <w:pPr>
              <w:rPr>
                <w:rFonts w:ascii="Arial" w:hAnsi="Arial" w:cs="Arial"/>
                <w:b/>
                <w:color w:val="000000"/>
                <w:sz w:val="20"/>
                <w:szCs w:val="20"/>
              </w:rPr>
            </w:pPr>
          </w:p>
        </w:tc>
      </w:tr>
      <w:tr w:rsidR="00725DC2" w:rsidRPr="009349CC" w14:paraId="7EF244B1" w14:textId="77777777" w:rsidTr="0034285D">
        <w:trPr>
          <w:trHeight w:val="2"/>
        </w:trPr>
        <w:tc>
          <w:tcPr>
            <w:tcW w:w="977" w:type="dxa"/>
          </w:tcPr>
          <w:p w14:paraId="668F0220" w14:textId="77777777" w:rsidR="00725DC2" w:rsidRPr="009349CC" w:rsidRDefault="00725DC2" w:rsidP="000B7AF6">
            <w:pPr>
              <w:rPr>
                <w:rFonts w:ascii="Arial" w:hAnsi="Arial" w:cs="Arial"/>
                <w:sz w:val="20"/>
                <w:szCs w:val="20"/>
              </w:rPr>
            </w:pPr>
          </w:p>
          <w:p w14:paraId="17516323" w14:textId="77777777" w:rsidR="00725DC2" w:rsidRPr="009349CC" w:rsidRDefault="00725DC2" w:rsidP="000B7AF6">
            <w:pPr>
              <w:rPr>
                <w:rFonts w:ascii="Arial" w:hAnsi="Arial" w:cs="Arial"/>
                <w:b/>
                <w:sz w:val="32"/>
                <w:szCs w:val="32"/>
              </w:rPr>
            </w:pPr>
            <w:r>
              <w:rPr>
                <w:rFonts w:ascii="Arial" w:hAnsi="Arial" w:cs="Arial"/>
                <w:b/>
                <w:sz w:val="32"/>
                <w:szCs w:val="32"/>
              </w:rPr>
              <w:t>114</w:t>
            </w:r>
          </w:p>
          <w:p w14:paraId="28550391" w14:textId="77777777" w:rsidR="00725DC2" w:rsidRPr="009349CC" w:rsidRDefault="00725DC2" w:rsidP="000B7AF6">
            <w:pPr>
              <w:rPr>
                <w:rFonts w:ascii="Arial" w:hAnsi="Arial" w:cs="Arial"/>
                <w:b/>
                <w:sz w:val="32"/>
                <w:szCs w:val="32"/>
              </w:rPr>
            </w:pPr>
          </w:p>
          <w:p w14:paraId="6076A0F3" w14:textId="77777777" w:rsidR="00725DC2" w:rsidRPr="009349CC" w:rsidRDefault="00725DC2" w:rsidP="000B7AF6">
            <w:pPr>
              <w:rPr>
                <w:rFonts w:ascii="Arial" w:hAnsi="Arial" w:cs="Arial"/>
                <w:b/>
                <w:sz w:val="32"/>
                <w:szCs w:val="32"/>
              </w:rPr>
            </w:pPr>
          </w:p>
          <w:p w14:paraId="42096ADC" w14:textId="77777777" w:rsidR="00725DC2" w:rsidRPr="009349CC" w:rsidRDefault="00725DC2" w:rsidP="000B7AF6">
            <w:pPr>
              <w:rPr>
                <w:rFonts w:ascii="Arial" w:hAnsi="Arial" w:cs="Arial"/>
                <w:b/>
                <w:sz w:val="32"/>
                <w:szCs w:val="32"/>
              </w:rPr>
            </w:pPr>
          </w:p>
          <w:p w14:paraId="7E5558ED" w14:textId="77777777" w:rsidR="00725DC2" w:rsidRPr="009349CC" w:rsidRDefault="00725DC2" w:rsidP="000B7AF6">
            <w:pPr>
              <w:rPr>
                <w:rFonts w:ascii="Arial" w:hAnsi="Arial" w:cs="Arial"/>
                <w:b/>
                <w:sz w:val="32"/>
                <w:szCs w:val="32"/>
              </w:rPr>
            </w:pPr>
          </w:p>
        </w:tc>
        <w:tc>
          <w:tcPr>
            <w:tcW w:w="360" w:type="dxa"/>
          </w:tcPr>
          <w:p w14:paraId="2B418897" w14:textId="77777777" w:rsidR="00725DC2" w:rsidRPr="009349CC" w:rsidRDefault="00725DC2" w:rsidP="000B7AF6">
            <w:pPr>
              <w:rPr>
                <w:rFonts w:ascii="Arial" w:hAnsi="Arial" w:cs="Arial"/>
                <w:sz w:val="20"/>
                <w:szCs w:val="20"/>
              </w:rPr>
            </w:pPr>
          </w:p>
        </w:tc>
        <w:tc>
          <w:tcPr>
            <w:tcW w:w="360" w:type="dxa"/>
          </w:tcPr>
          <w:p w14:paraId="0C21D283" w14:textId="77777777" w:rsidR="00725DC2" w:rsidRPr="009349CC" w:rsidRDefault="00725DC2" w:rsidP="000B7AF6">
            <w:pPr>
              <w:rPr>
                <w:rFonts w:ascii="Arial" w:hAnsi="Arial" w:cs="Arial"/>
                <w:sz w:val="20"/>
                <w:szCs w:val="20"/>
              </w:rPr>
            </w:pPr>
          </w:p>
        </w:tc>
        <w:tc>
          <w:tcPr>
            <w:tcW w:w="1669" w:type="dxa"/>
          </w:tcPr>
          <w:p w14:paraId="0895B44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Types of government</w:t>
            </w:r>
          </w:p>
          <w:p w14:paraId="72319C3F" w14:textId="77777777"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expenditures</w:t>
            </w:r>
          </w:p>
        </w:tc>
        <w:tc>
          <w:tcPr>
            <w:tcW w:w="2487" w:type="dxa"/>
            <w:gridSpan w:val="3"/>
          </w:tcPr>
          <w:p w14:paraId="74440D4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government</w:t>
            </w:r>
          </w:p>
          <w:p w14:paraId="71BE485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spending can be classified</w:t>
            </w:r>
          </w:p>
          <w:p w14:paraId="2BE9181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into current expenditures,</w:t>
            </w:r>
          </w:p>
          <w:p w14:paraId="284D8A3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capital expenditures and</w:t>
            </w:r>
          </w:p>
          <w:p w14:paraId="41BC166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transfer payments, providing examples of each.</w:t>
            </w:r>
          </w:p>
        </w:tc>
        <w:tc>
          <w:tcPr>
            <w:tcW w:w="1128" w:type="dxa"/>
            <w:gridSpan w:val="4"/>
          </w:tcPr>
          <w:p w14:paraId="67B35C21" w14:textId="77777777" w:rsidR="00725DC2" w:rsidRPr="009349CC" w:rsidRDefault="00725DC2" w:rsidP="000B7AF6">
            <w:pPr>
              <w:rPr>
                <w:rFonts w:ascii="Arial" w:hAnsi="Arial" w:cs="Arial"/>
                <w:sz w:val="20"/>
                <w:szCs w:val="20"/>
              </w:rPr>
            </w:pPr>
          </w:p>
        </w:tc>
        <w:tc>
          <w:tcPr>
            <w:tcW w:w="939" w:type="dxa"/>
            <w:gridSpan w:val="2"/>
          </w:tcPr>
          <w:p w14:paraId="66E25679"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141C3CCC"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A55139C"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4CDE15AC" w14:textId="77777777" w:rsidR="00725DC2" w:rsidRPr="009349CC" w:rsidRDefault="00725DC2" w:rsidP="000B7AF6">
            <w:pPr>
              <w:rPr>
                <w:rFonts w:ascii="Arial" w:hAnsi="Arial" w:cs="Arial"/>
                <w:sz w:val="20"/>
                <w:szCs w:val="20"/>
              </w:rPr>
            </w:pPr>
          </w:p>
        </w:tc>
      </w:tr>
      <w:tr w:rsidR="00725DC2" w:rsidRPr="009349CC" w14:paraId="002C4DB1" w14:textId="77777777" w:rsidTr="0034285D">
        <w:trPr>
          <w:trHeight w:val="2"/>
        </w:trPr>
        <w:tc>
          <w:tcPr>
            <w:tcW w:w="977" w:type="dxa"/>
          </w:tcPr>
          <w:p w14:paraId="2F423902" w14:textId="77777777" w:rsidR="00725DC2" w:rsidRPr="009349CC" w:rsidRDefault="00725DC2" w:rsidP="000B7AF6">
            <w:pPr>
              <w:rPr>
                <w:rFonts w:ascii="Arial" w:hAnsi="Arial" w:cs="Arial"/>
                <w:sz w:val="20"/>
                <w:szCs w:val="20"/>
              </w:rPr>
            </w:pPr>
          </w:p>
          <w:p w14:paraId="1A91BB33" w14:textId="77777777" w:rsidR="00725DC2" w:rsidRPr="009349CC" w:rsidRDefault="00725DC2" w:rsidP="007144A2">
            <w:pPr>
              <w:rPr>
                <w:rFonts w:ascii="Arial" w:hAnsi="Arial" w:cs="Arial"/>
                <w:b/>
                <w:sz w:val="32"/>
                <w:szCs w:val="32"/>
              </w:rPr>
            </w:pPr>
            <w:r>
              <w:rPr>
                <w:rFonts w:ascii="Arial" w:hAnsi="Arial" w:cs="Arial"/>
                <w:b/>
                <w:sz w:val="32"/>
                <w:szCs w:val="32"/>
              </w:rPr>
              <w:t>115</w:t>
            </w:r>
          </w:p>
          <w:p w14:paraId="63C75337" w14:textId="77777777" w:rsidR="00725DC2" w:rsidRPr="009349CC" w:rsidRDefault="00725DC2" w:rsidP="000B7AF6">
            <w:pPr>
              <w:rPr>
                <w:rFonts w:ascii="Arial" w:hAnsi="Arial" w:cs="Arial"/>
                <w:sz w:val="20"/>
                <w:szCs w:val="20"/>
              </w:rPr>
            </w:pPr>
          </w:p>
        </w:tc>
        <w:tc>
          <w:tcPr>
            <w:tcW w:w="360" w:type="dxa"/>
          </w:tcPr>
          <w:p w14:paraId="70D04DF4" w14:textId="77777777" w:rsidR="00725DC2" w:rsidRPr="009349CC" w:rsidRDefault="00725DC2" w:rsidP="000B7AF6">
            <w:pPr>
              <w:rPr>
                <w:rFonts w:ascii="Arial" w:hAnsi="Arial" w:cs="Arial"/>
                <w:sz w:val="20"/>
                <w:szCs w:val="20"/>
              </w:rPr>
            </w:pPr>
          </w:p>
        </w:tc>
        <w:tc>
          <w:tcPr>
            <w:tcW w:w="360" w:type="dxa"/>
          </w:tcPr>
          <w:p w14:paraId="024B75D7" w14:textId="77777777" w:rsidR="00725DC2" w:rsidRPr="009349CC" w:rsidRDefault="00725DC2" w:rsidP="000B7AF6">
            <w:pPr>
              <w:rPr>
                <w:rFonts w:ascii="Arial" w:hAnsi="Arial" w:cs="Arial"/>
                <w:sz w:val="20"/>
                <w:szCs w:val="20"/>
              </w:rPr>
            </w:pPr>
          </w:p>
        </w:tc>
        <w:tc>
          <w:tcPr>
            <w:tcW w:w="1669" w:type="dxa"/>
          </w:tcPr>
          <w:p w14:paraId="23F477AC" w14:textId="77777777" w:rsidR="00725DC2" w:rsidRPr="009349CC" w:rsidRDefault="00725DC2" w:rsidP="000B7AF6">
            <w:pPr>
              <w:rPr>
                <w:rFonts w:ascii="Arial" w:hAnsi="Arial" w:cs="Arial"/>
                <w:b/>
                <w:sz w:val="22"/>
                <w:szCs w:val="22"/>
              </w:rPr>
            </w:pPr>
            <w:r w:rsidRPr="009349CC">
              <w:rPr>
                <w:rFonts w:ascii="MyriadPro-Regular" w:hAnsi="MyriadPro-Regular" w:cs="MyriadPro-Regular"/>
                <w:sz w:val="19"/>
                <w:szCs w:val="19"/>
              </w:rPr>
              <w:t>The budget outcome</w:t>
            </w:r>
          </w:p>
        </w:tc>
        <w:tc>
          <w:tcPr>
            <w:tcW w:w="2487" w:type="dxa"/>
            <w:gridSpan w:val="3"/>
          </w:tcPr>
          <w:p w14:paraId="749FCEA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a budget deficit, a budget surplus and a balanced budget.</w:t>
            </w:r>
          </w:p>
          <w:p w14:paraId="31C81DA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relationship</w:t>
            </w:r>
          </w:p>
          <w:p w14:paraId="652798D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between budget deficits/</w:t>
            </w:r>
          </w:p>
          <w:p w14:paraId="3B1E666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surpluses and the public</w:t>
            </w:r>
          </w:p>
          <w:p w14:paraId="184AC35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(government) debt.</w:t>
            </w:r>
          </w:p>
          <w:p w14:paraId="07350FF1" w14:textId="77777777" w:rsidR="00725DC2" w:rsidRPr="009349CC" w:rsidRDefault="00725DC2" w:rsidP="009349CC">
            <w:pPr>
              <w:autoSpaceDE w:val="0"/>
              <w:autoSpaceDN w:val="0"/>
              <w:adjustRightInd w:val="0"/>
              <w:rPr>
                <w:rFonts w:ascii="MyriadPro-Regular" w:hAnsi="MyriadPro-Regular" w:cs="MyriadPro-Regular"/>
                <w:sz w:val="19"/>
                <w:szCs w:val="19"/>
              </w:rPr>
            </w:pPr>
          </w:p>
        </w:tc>
        <w:tc>
          <w:tcPr>
            <w:tcW w:w="1128" w:type="dxa"/>
            <w:gridSpan w:val="4"/>
          </w:tcPr>
          <w:p w14:paraId="19B14587" w14:textId="77777777" w:rsidR="00725DC2" w:rsidRPr="009349CC" w:rsidRDefault="003C590D" w:rsidP="000B7AF6">
            <w:pPr>
              <w:rPr>
                <w:rFonts w:ascii="Arial" w:hAnsi="Arial" w:cs="Arial"/>
                <w:sz w:val="20"/>
                <w:szCs w:val="20"/>
              </w:rPr>
            </w:pPr>
            <w:r>
              <w:rPr>
                <w:rFonts w:ascii="Arial" w:hAnsi="Arial" w:cs="Arial"/>
                <w:sz w:val="20"/>
                <w:szCs w:val="20"/>
              </w:rPr>
              <w:t>Note: Blink  does not appear to cover items 115-119 effectively so I will give you additional sources here.</w:t>
            </w:r>
          </w:p>
        </w:tc>
        <w:tc>
          <w:tcPr>
            <w:tcW w:w="939" w:type="dxa"/>
            <w:gridSpan w:val="2"/>
          </w:tcPr>
          <w:p w14:paraId="40C50FA1"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2F5672E"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B844BCA"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1D5C7CCC" w14:textId="77777777" w:rsidR="00725DC2" w:rsidRPr="009349CC" w:rsidRDefault="00725DC2" w:rsidP="000B7AF6">
            <w:pPr>
              <w:rPr>
                <w:rFonts w:ascii="Arial" w:hAnsi="Arial" w:cs="Arial"/>
                <w:sz w:val="20"/>
                <w:szCs w:val="20"/>
              </w:rPr>
            </w:pPr>
          </w:p>
        </w:tc>
      </w:tr>
      <w:tr w:rsidR="00725DC2" w:rsidRPr="009349CC" w14:paraId="11E9C760" w14:textId="77777777">
        <w:trPr>
          <w:trHeight w:val="2"/>
        </w:trPr>
        <w:tc>
          <w:tcPr>
            <w:tcW w:w="10119" w:type="dxa"/>
            <w:gridSpan w:val="17"/>
          </w:tcPr>
          <w:p w14:paraId="3EAD3FE4" w14:textId="77777777" w:rsidR="00725DC2" w:rsidRPr="009349CC" w:rsidRDefault="00725DC2" w:rsidP="000B7AF6">
            <w:pPr>
              <w:rPr>
                <w:rFonts w:ascii="Arial" w:hAnsi="Arial" w:cs="Arial"/>
                <w:sz w:val="20"/>
                <w:szCs w:val="20"/>
              </w:rPr>
            </w:pPr>
          </w:p>
          <w:p w14:paraId="1778D756" w14:textId="77777777"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The role of fiscal policy</w:t>
            </w:r>
          </w:p>
        </w:tc>
      </w:tr>
      <w:tr w:rsidR="00725DC2" w:rsidRPr="009349CC" w14:paraId="605ED6D7" w14:textId="77777777" w:rsidTr="0034285D">
        <w:trPr>
          <w:trHeight w:val="2"/>
        </w:trPr>
        <w:tc>
          <w:tcPr>
            <w:tcW w:w="977" w:type="dxa"/>
          </w:tcPr>
          <w:p w14:paraId="50926C24" w14:textId="77777777" w:rsidR="00725DC2" w:rsidRPr="009349CC" w:rsidRDefault="00725DC2" w:rsidP="000B7AF6">
            <w:pPr>
              <w:rPr>
                <w:rFonts w:ascii="Arial" w:hAnsi="Arial" w:cs="Arial"/>
                <w:sz w:val="20"/>
                <w:szCs w:val="20"/>
              </w:rPr>
            </w:pPr>
          </w:p>
          <w:p w14:paraId="1C4B78BF" w14:textId="77777777" w:rsidR="00725DC2" w:rsidRPr="009349CC" w:rsidRDefault="00725DC2" w:rsidP="000B7AF6">
            <w:pPr>
              <w:rPr>
                <w:rFonts w:ascii="Arial" w:hAnsi="Arial" w:cs="Arial"/>
                <w:b/>
                <w:sz w:val="32"/>
                <w:szCs w:val="32"/>
              </w:rPr>
            </w:pPr>
            <w:r>
              <w:rPr>
                <w:rFonts w:ascii="Arial" w:hAnsi="Arial" w:cs="Arial"/>
                <w:b/>
                <w:sz w:val="32"/>
                <w:szCs w:val="32"/>
              </w:rPr>
              <w:t>116</w:t>
            </w:r>
          </w:p>
          <w:p w14:paraId="1663FECC" w14:textId="77777777" w:rsidR="00725DC2" w:rsidRPr="009349CC" w:rsidRDefault="00725DC2" w:rsidP="000B7AF6">
            <w:pPr>
              <w:rPr>
                <w:rFonts w:ascii="Arial" w:hAnsi="Arial" w:cs="Arial"/>
                <w:sz w:val="20"/>
                <w:szCs w:val="20"/>
              </w:rPr>
            </w:pPr>
          </w:p>
        </w:tc>
        <w:tc>
          <w:tcPr>
            <w:tcW w:w="360" w:type="dxa"/>
          </w:tcPr>
          <w:p w14:paraId="15328F8F" w14:textId="77777777" w:rsidR="00725DC2" w:rsidRPr="009349CC" w:rsidRDefault="00725DC2" w:rsidP="000B7AF6">
            <w:pPr>
              <w:rPr>
                <w:rFonts w:ascii="Arial" w:hAnsi="Arial" w:cs="Arial"/>
                <w:sz w:val="20"/>
                <w:szCs w:val="20"/>
              </w:rPr>
            </w:pPr>
          </w:p>
        </w:tc>
        <w:tc>
          <w:tcPr>
            <w:tcW w:w="360" w:type="dxa"/>
          </w:tcPr>
          <w:p w14:paraId="4FBA244F" w14:textId="77777777" w:rsidR="00725DC2" w:rsidRPr="009349CC" w:rsidRDefault="00725DC2" w:rsidP="000B7AF6">
            <w:pPr>
              <w:rPr>
                <w:rFonts w:ascii="Arial" w:hAnsi="Arial" w:cs="Arial"/>
                <w:sz w:val="20"/>
                <w:szCs w:val="20"/>
              </w:rPr>
            </w:pPr>
          </w:p>
        </w:tc>
        <w:tc>
          <w:tcPr>
            <w:tcW w:w="1669" w:type="dxa"/>
          </w:tcPr>
          <w:p w14:paraId="330FCFD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Fiscal policy and</w:t>
            </w:r>
          </w:p>
          <w:p w14:paraId="00A5C04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short-term demand</w:t>
            </w:r>
          </w:p>
          <w:p w14:paraId="71CE34B6" w14:textId="77777777"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management</w:t>
            </w:r>
          </w:p>
        </w:tc>
        <w:tc>
          <w:tcPr>
            <w:tcW w:w="2394" w:type="dxa"/>
            <w:gridSpan w:val="2"/>
          </w:tcPr>
          <w:p w14:paraId="0EC930E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changes in</w:t>
            </w:r>
          </w:p>
          <w:p w14:paraId="57665DB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level of government</w:t>
            </w:r>
          </w:p>
          <w:p w14:paraId="0D25439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expenditure and/or taxes</w:t>
            </w:r>
          </w:p>
          <w:p w14:paraId="699ECE1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can influence the level of</w:t>
            </w:r>
          </w:p>
          <w:p w14:paraId="0C55718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aggregate demand in an</w:t>
            </w:r>
          </w:p>
          <w:p w14:paraId="44F1C0E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economy.</w:t>
            </w:r>
          </w:p>
          <w:p w14:paraId="09815A5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mechanism</w:t>
            </w:r>
          </w:p>
          <w:p w14:paraId="4273BD4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through which expansionary fiscal policy can help an economy close a deflationary (recessionary) gap.</w:t>
            </w:r>
          </w:p>
          <w:p w14:paraId="6D32434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Construct a diagram to</w:t>
            </w:r>
          </w:p>
          <w:p w14:paraId="3C4C1B3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show the potential effects of</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expansionary fiscal policy,</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outlining the importance of</w:t>
            </w:r>
          </w:p>
          <w:p w14:paraId="4EBCE2C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shape of the aggregate</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supply curve.</w:t>
            </w:r>
          </w:p>
          <w:p w14:paraId="3F549EF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mechanism</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 xml:space="preserve">through which </w:t>
            </w:r>
            <w:proofErr w:type="spellStart"/>
            <w:r w:rsidRPr="009349CC">
              <w:rPr>
                <w:rFonts w:ascii="MyriadPro-Regular" w:hAnsi="MyriadPro-Regular" w:cs="MyriadPro-Regular"/>
                <w:sz w:val="19"/>
                <w:szCs w:val="19"/>
              </w:rPr>
              <w:t>contractionary</w:t>
            </w:r>
            <w:proofErr w:type="spellEnd"/>
            <w:r w:rsidRPr="009349CC">
              <w:rPr>
                <w:rFonts w:ascii="MyriadPro-Regular" w:hAnsi="MyriadPro-Regular" w:cs="MyriadPro-Regular"/>
                <w:sz w:val="19"/>
                <w:szCs w:val="19"/>
              </w:rPr>
              <w:t xml:space="preserve"> fiscal policy can help an economy close an inflationary gap.</w:t>
            </w:r>
          </w:p>
          <w:p w14:paraId="2C627BA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Construct a diagram to</w:t>
            </w:r>
          </w:p>
          <w:p w14:paraId="592EE2C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show the potential effects of</w:t>
            </w:r>
            <w:r w:rsidR="009F6DD1">
              <w:rPr>
                <w:rFonts w:ascii="MyriadPro-Regular" w:hAnsi="MyriadPro-Regular" w:cs="MyriadPro-Regular"/>
                <w:sz w:val="19"/>
                <w:szCs w:val="19"/>
              </w:rPr>
              <w:t xml:space="preserve"> </w:t>
            </w:r>
            <w:proofErr w:type="spellStart"/>
            <w:r w:rsidRPr="009349CC">
              <w:rPr>
                <w:rFonts w:ascii="MyriadPro-Regular" w:hAnsi="MyriadPro-Regular" w:cs="MyriadPro-Regular"/>
                <w:sz w:val="19"/>
                <w:szCs w:val="19"/>
              </w:rPr>
              <w:t>contractionary</w:t>
            </w:r>
            <w:proofErr w:type="spellEnd"/>
            <w:r w:rsidRPr="009349CC">
              <w:rPr>
                <w:rFonts w:ascii="MyriadPro-Regular" w:hAnsi="MyriadPro-Regular" w:cs="MyriadPro-Regular"/>
                <w:sz w:val="19"/>
                <w:szCs w:val="19"/>
              </w:rPr>
              <w:t xml:space="preserve"> fiscal policy,</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outlining the importance of</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the shape of the aggregate</w:t>
            </w:r>
          </w:p>
          <w:p w14:paraId="76BDD03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supply curve.</w:t>
            </w:r>
          </w:p>
        </w:tc>
        <w:tc>
          <w:tcPr>
            <w:tcW w:w="1080" w:type="dxa"/>
            <w:gridSpan w:val="4"/>
          </w:tcPr>
          <w:p w14:paraId="6AE9C078" w14:textId="77777777" w:rsidR="00725DC2" w:rsidRPr="009349CC" w:rsidRDefault="00725DC2" w:rsidP="000B7AF6">
            <w:pPr>
              <w:rPr>
                <w:rFonts w:ascii="Arial" w:hAnsi="Arial" w:cs="Arial"/>
                <w:sz w:val="20"/>
                <w:szCs w:val="20"/>
              </w:rPr>
            </w:pPr>
          </w:p>
        </w:tc>
        <w:tc>
          <w:tcPr>
            <w:tcW w:w="1440" w:type="dxa"/>
            <w:gridSpan w:val="4"/>
          </w:tcPr>
          <w:p w14:paraId="2489AA6A"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727" w:type="dxa"/>
          </w:tcPr>
          <w:p w14:paraId="505B70DC"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5F058548" w14:textId="77777777"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14:paraId="71D7016E" w14:textId="77777777" w:rsidR="00725DC2" w:rsidRPr="009349CC" w:rsidRDefault="00725DC2" w:rsidP="000B7AF6">
            <w:pPr>
              <w:rPr>
                <w:rFonts w:ascii="Arial" w:hAnsi="Arial" w:cs="Arial"/>
                <w:sz w:val="20"/>
                <w:szCs w:val="20"/>
              </w:rPr>
            </w:pPr>
          </w:p>
        </w:tc>
      </w:tr>
      <w:tr w:rsidR="00725DC2" w:rsidRPr="009349CC" w14:paraId="79DC4C7B" w14:textId="77777777" w:rsidTr="0034285D">
        <w:trPr>
          <w:trHeight w:val="2"/>
        </w:trPr>
        <w:tc>
          <w:tcPr>
            <w:tcW w:w="977" w:type="dxa"/>
          </w:tcPr>
          <w:p w14:paraId="3164D5F1" w14:textId="77777777" w:rsidR="00725DC2" w:rsidRPr="009349CC" w:rsidRDefault="00725DC2" w:rsidP="000B7AF6">
            <w:pPr>
              <w:rPr>
                <w:rFonts w:ascii="Arial" w:hAnsi="Arial" w:cs="Arial"/>
                <w:sz w:val="20"/>
                <w:szCs w:val="20"/>
              </w:rPr>
            </w:pPr>
          </w:p>
          <w:p w14:paraId="04703E3E" w14:textId="77777777" w:rsidR="00725DC2" w:rsidRPr="009349CC" w:rsidRDefault="00725DC2" w:rsidP="000B7AF6">
            <w:pPr>
              <w:rPr>
                <w:rFonts w:ascii="Arial" w:hAnsi="Arial" w:cs="Arial"/>
                <w:b/>
                <w:sz w:val="32"/>
                <w:szCs w:val="32"/>
              </w:rPr>
            </w:pPr>
            <w:r>
              <w:rPr>
                <w:rFonts w:ascii="Arial" w:hAnsi="Arial" w:cs="Arial"/>
                <w:b/>
                <w:sz w:val="32"/>
                <w:szCs w:val="32"/>
              </w:rPr>
              <w:t>117</w:t>
            </w:r>
          </w:p>
          <w:p w14:paraId="61109322" w14:textId="77777777" w:rsidR="00725DC2" w:rsidRPr="009349CC" w:rsidRDefault="00725DC2" w:rsidP="000B7AF6">
            <w:pPr>
              <w:rPr>
                <w:rFonts w:ascii="Arial" w:hAnsi="Arial" w:cs="Arial"/>
                <w:sz w:val="20"/>
                <w:szCs w:val="20"/>
              </w:rPr>
            </w:pPr>
          </w:p>
        </w:tc>
        <w:tc>
          <w:tcPr>
            <w:tcW w:w="360" w:type="dxa"/>
          </w:tcPr>
          <w:p w14:paraId="53E96B8C" w14:textId="77777777" w:rsidR="00725DC2" w:rsidRPr="009349CC" w:rsidRDefault="00725DC2" w:rsidP="000B7AF6">
            <w:pPr>
              <w:rPr>
                <w:rFonts w:ascii="Arial" w:hAnsi="Arial" w:cs="Arial"/>
                <w:sz w:val="20"/>
                <w:szCs w:val="20"/>
              </w:rPr>
            </w:pPr>
          </w:p>
        </w:tc>
        <w:tc>
          <w:tcPr>
            <w:tcW w:w="360" w:type="dxa"/>
          </w:tcPr>
          <w:p w14:paraId="3CCFBECA" w14:textId="77777777" w:rsidR="00725DC2" w:rsidRPr="009349CC" w:rsidRDefault="00725DC2" w:rsidP="000B7AF6">
            <w:pPr>
              <w:rPr>
                <w:rFonts w:ascii="Arial" w:hAnsi="Arial" w:cs="Arial"/>
                <w:sz w:val="20"/>
                <w:szCs w:val="20"/>
              </w:rPr>
            </w:pPr>
          </w:p>
        </w:tc>
        <w:tc>
          <w:tcPr>
            <w:tcW w:w="1669" w:type="dxa"/>
          </w:tcPr>
          <w:p w14:paraId="08D7189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impact of automatic</w:t>
            </w:r>
          </w:p>
          <w:p w14:paraId="3ED6033C" w14:textId="77777777"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stabilizers</w:t>
            </w:r>
          </w:p>
        </w:tc>
        <w:tc>
          <w:tcPr>
            <w:tcW w:w="2394" w:type="dxa"/>
            <w:gridSpan w:val="2"/>
          </w:tcPr>
          <w:p w14:paraId="3346F41B" w14:textId="77777777" w:rsidR="00725DC2" w:rsidRPr="009F6DD1" w:rsidRDefault="00725DC2" w:rsidP="009F6DD1">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factors including the progressive tax system and unemployment benefits,</w:t>
            </w:r>
            <w:r>
              <w:rPr>
                <w:rFonts w:ascii="MyriadPro-Regular" w:hAnsi="MyriadPro-Regular" w:cs="MyriadPro-Regular"/>
                <w:sz w:val="19"/>
                <w:szCs w:val="19"/>
              </w:rPr>
              <w:t xml:space="preserve"> </w:t>
            </w:r>
            <w:r w:rsidRPr="009349CC">
              <w:rPr>
                <w:rFonts w:ascii="MyriadPro-Regular" w:hAnsi="MyriadPro-Regular" w:cs="MyriadPro-Regular"/>
                <w:sz w:val="19"/>
                <w:szCs w:val="19"/>
              </w:rPr>
              <w:t>which are influenced by the</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level of economic activity</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and national income,</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automatically help stabilize</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short-term fluctuations.</w:t>
            </w:r>
          </w:p>
        </w:tc>
        <w:tc>
          <w:tcPr>
            <w:tcW w:w="1080" w:type="dxa"/>
            <w:gridSpan w:val="4"/>
          </w:tcPr>
          <w:p w14:paraId="440F8B72" w14:textId="77777777" w:rsidR="00725DC2" w:rsidRPr="009349CC" w:rsidRDefault="00725DC2" w:rsidP="000B7AF6">
            <w:pPr>
              <w:rPr>
                <w:rFonts w:ascii="Arial" w:hAnsi="Arial" w:cs="Arial"/>
                <w:sz w:val="20"/>
                <w:szCs w:val="20"/>
              </w:rPr>
            </w:pPr>
          </w:p>
        </w:tc>
        <w:tc>
          <w:tcPr>
            <w:tcW w:w="1440" w:type="dxa"/>
            <w:gridSpan w:val="4"/>
          </w:tcPr>
          <w:p w14:paraId="236573E0" w14:textId="77777777" w:rsidR="00725DC2" w:rsidRDefault="00725DC2" w:rsidP="00311FF4">
            <w:pPr>
              <w:rPr>
                <w:rFonts w:ascii="Arial" w:hAnsi="Arial" w:cs="Arial"/>
                <w:b/>
                <w:color w:val="000000"/>
                <w:sz w:val="16"/>
                <w:szCs w:val="16"/>
                <w:u w:val="single"/>
              </w:rPr>
            </w:pPr>
            <w:r w:rsidRPr="00D745C7">
              <w:rPr>
                <w:rFonts w:ascii="Arial" w:hAnsi="Arial" w:cs="Arial"/>
                <w:b/>
                <w:color w:val="000000"/>
                <w:sz w:val="16"/>
                <w:szCs w:val="16"/>
                <w:highlight w:val="green"/>
                <w:u w:val="single"/>
              </w:rPr>
              <w:t>Example</w:t>
            </w:r>
          </w:p>
          <w:p w14:paraId="061B1B97" w14:textId="77777777" w:rsidR="009F6DD1" w:rsidRDefault="009F6DD1" w:rsidP="00311FF4">
            <w:pPr>
              <w:rPr>
                <w:rFonts w:ascii="Arial" w:hAnsi="Arial" w:cs="Arial"/>
                <w:b/>
                <w:color w:val="000000"/>
                <w:sz w:val="16"/>
                <w:szCs w:val="16"/>
                <w:u w:val="single"/>
              </w:rPr>
            </w:pPr>
          </w:p>
          <w:p w14:paraId="58FE20B5" w14:textId="77777777" w:rsidR="009F6DD1" w:rsidRPr="009F6DD1" w:rsidRDefault="009F6DD1" w:rsidP="009F6DD1">
            <w:pPr>
              <w:shd w:val="clear" w:color="auto" w:fill="FFFFFF"/>
              <w:spacing w:line="300" w:lineRule="atLeast"/>
              <w:rPr>
                <w:rFonts w:ascii="Arial" w:eastAsia="MS Mincho" w:hAnsi="Arial" w:cs="Arial"/>
                <w:color w:val="000000"/>
                <w:sz w:val="16"/>
                <w:szCs w:val="16"/>
                <w:lang w:eastAsia="ja-JP"/>
              </w:rPr>
            </w:pPr>
            <w:r w:rsidRPr="009F6DD1">
              <w:rPr>
                <w:rFonts w:ascii="Arial" w:eastAsia="MS Mincho" w:hAnsi="Arial" w:cs="Arial"/>
                <w:color w:val="000000"/>
                <w:sz w:val="16"/>
                <w:szCs w:val="16"/>
                <w:lang w:eastAsia="ja-JP"/>
              </w:rPr>
              <w:t>Portugal uses bond market to increase government spending:</w:t>
            </w:r>
          </w:p>
          <w:p w14:paraId="2839AA14" w14:textId="77777777" w:rsidR="009F6DD1" w:rsidRPr="009F6DD1" w:rsidRDefault="009F6DD1" w:rsidP="009F6DD1">
            <w:pPr>
              <w:shd w:val="clear" w:color="auto" w:fill="FFFFFF"/>
              <w:spacing w:line="300" w:lineRule="atLeast"/>
              <w:rPr>
                <w:rFonts w:ascii="Arial" w:eastAsia="MS Mincho" w:hAnsi="Arial" w:cs="Arial"/>
                <w:color w:val="000000"/>
                <w:sz w:val="16"/>
                <w:szCs w:val="16"/>
                <w:lang w:eastAsia="ja-JP"/>
              </w:rPr>
            </w:pPr>
            <w:r w:rsidRPr="009F6DD1">
              <w:rPr>
                <w:rFonts w:ascii="Arial" w:eastAsia="MS Mincho" w:hAnsi="Arial" w:cs="Arial"/>
                <w:color w:val="000000"/>
                <w:sz w:val="16"/>
                <w:szCs w:val="16"/>
                <w:lang w:eastAsia="ja-JP"/>
              </w:rPr>
              <w:t>Portugal held a sale of its 10-year bonds today for the first time since it needed a bailout in 2011.</w:t>
            </w:r>
          </w:p>
          <w:p w14:paraId="473E9170" w14:textId="77777777" w:rsidR="009F6DD1" w:rsidRPr="009F6DD1" w:rsidRDefault="009F6DD1" w:rsidP="009F6DD1">
            <w:pPr>
              <w:shd w:val="clear" w:color="auto" w:fill="FFFFFF"/>
              <w:spacing w:line="300" w:lineRule="atLeast"/>
              <w:rPr>
                <w:rFonts w:ascii="Arial" w:eastAsia="MS Mincho" w:hAnsi="Arial" w:cs="Arial"/>
                <w:color w:val="000000"/>
                <w:sz w:val="16"/>
                <w:szCs w:val="16"/>
                <w:lang w:eastAsia="ja-JP"/>
              </w:rPr>
            </w:pPr>
            <w:r w:rsidRPr="009F6DD1">
              <w:rPr>
                <w:rFonts w:ascii="Arial" w:eastAsia="MS Mincho" w:hAnsi="Arial" w:cs="Arial"/>
                <w:color w:val="000000"/>
                <w:sz w:val="16"/>
                <w:szCs w:val="16"/>
                <w:lang w:eastAsia="ja-JP"/>
              </w:rPr>
              <w:t xml:space="preserve">The sale represents a milestone in its efforts to regain investor confidence and prove its contested austerity policies </w:t>
            </w:r>
            <w:r w:rsidRPr="009F6DD1">
              <w:rPr>
                <w:rFonts w:ascii="Arial" w:eastAsia="MS Mincho" w:hAnsi="Arial" w:cs="Arial"/>
                <w:color w:val="000000"/>
                <w:sz w:val="16"/>
                <w:szCs w:val="16"/>
                <w:lang w:eastAsia="ja-JP"/>
              </w:rPr>
              <w:lastRenderedPageBreak/>
              <w:t>are paying off.</w:t>
            </w:r>
          </w:p>
          <w:p w14:paraId="465E5D2A" w14:textId="77777777" w:rsidR="009F6DD1" w:rsidRPr="009F6DD1" w:rsidRDefault="009F6DD1" w:rsidP="009F6DD1">
            <w:pPr>
              <w:shd w:val="clear" w:color="auto" w:fill="FFFFFF"/>
              <w:spacing w:line="300" w:lineRule="atLeast"/>
              <w:rPr>
                <w:rFonts w:ascii="Arial" w:eastAsia="MS Mincho" w:hAnsi="Arial" w:cs="Arial"/>
                <w:color w:val="000000"/>
                <w:sz w:val="16"/>
                <w:szCs w:val="16"/>
                <w:lang w:eastAsia="ja-JP"/>
              </w:rPr>
            </w:pPr>
            <w:r w:rsidRPr="009F6DD1">
              <w:rPr>
                <w:rFonts w:ascii="Arial" w:eastAsia="MS Mincho" w:hAnsi="Arial" w:cs="Arial"/>
                <w:color w:val="000000"/>
                <w:sz w:val="16"/>
                <w:szCs w:val="16"/>
                <w:lang w:eastAsia="ja-JP"/>
              </w:rPr>
              <w:t>Portugal had not sold long-term debt since it needed a €78 billion rescue two years ago.</w:t>
            </w:r>
          </w:p>
          <w:p w14:paraId="2D28E82E" w14:textId="77777777" w:rsidR="009F6DD1" w:rsidRPr="009F6DD1" w:rsidRDefault="009F6DD1" w:rsidP="009F6DD1">
            <w:pPr>
              <w:shd w:val="clear" w:color="auto" w:fill="FFFFFF"/>
              <w:spacing w:line="300" w:lineRule="atLeast"/>
              <w:rPr>
                <w:rFonts w:ascii="Arial" w:eastAsia="MS Mincho" w:hAnsi="Arial" w:cs="Arial"/>
                <w:color w:val="000000"/>
                <w:sz w:val="16"/>
                <w:szCs w:val="16"/>
                <w:lang w:eastAsia="ja-JP"/>
              </w:rPr>
            </w:pPr>
            <w:r w:rsidRPr="009F6DD1">
              <w:rPr>
                <w:rFonts w:ascii="Arial" w:eastAsia="MS Mincho" w:hAnsi="Arial" w:cs="Arial"/>
                <w:color w:val="000000"/>
                <w:sz w:val="16"/>
                <w:szCs w:val="16"/>
                <w:lang w:eastAsia="ja-JP"/>
              </w:rPr>
              <w:t>The three major international ratings agencies downgraded Portugal's credit worthiness to junk status as the debt-heavy country fell victim to the euro zone financial crisis that unnerved investors.</w:t>
            </w:r>
          </w:p>
          <w:p w14:paraId="155FF0F9" w14:textId="77777777" w:rsidR="009F6DD1" w:rsidRPr="009F6DD1" w:rsidRDefault="009F6DD1" w:rsidP="009F6DD1">
            <w:pPr>
              <w:shd w:val="clear" w:color="auto" w:fill="FFFFFF"/>
              <w:spacing w:line="300" w:lineRule="atLeast"/>
              <w:rPr>
                <w:rFonts w:ascii="Arial" w:eastAsia="MS Mincho" w:hAnsi="Arial" w:cs="Arial"/>
                <w:color w:val="000000"/>
                <w:sz w:val="16"/>
                <w:szCs w:val="16"/>
                <w:lang w:eastAsia="ja-JP"/>
              </w:rPr>
            </w:pPr>
            <w:r w:rsidRPr="009F6DD1">
              <w:rPr>
                <w:rFonts w:ascii="Arial" w:eastAsia="MS Mincho" w:hAnsi="Arial" w:cs="Arial"/>
                <w:color w:val="000000"/>
                <w:sz w:val="16"/>
                <w:szCs w:val="16"/>
                <w:lang w:eastAsia="ja-JP"/>
              </w:rPr>
              <w:t>Growing concerns that Portugal had too much debt and too little growth made markets uneasy about lending it money.</w:t>
            </w:r>
          </w:p>
          <w:p w14:paraId="1CAC4625" w14:textId="77777777" w:rsidR="009F6DD1" w:rsidRPr="00311FF4" w:rsidRDefault="009F6DD1" w:rsidP="00311FF4">
            <w:pPr>
              <w:rPr>
                <w:rFonts w:ascii="Arial" w:hAnsi="Arial" w:cs="Arial"/>
                <w:b/>
                <w:color w:val="000000"/>
                <w:sz w:val="16"/>
                <w:szCs w:val="16"/>
                <w:u w:val="single"/>
              </w:rPr>
            </w:pPr>
            <w:r w:rsidRPr="009F6DD1">
              <w:rPr>
                <w:rFonts w:ascii="Arial" w:hAnsi="Arial" w:cs="Arial"/>
                <w:b/>
                <w:color w:val="000000"/>
                <w:sz w:val="16"/>
                <w:szCs w:val="16"/>
                <w:u w:val="single"/>
              </w:rPr>
              <w:t>Source: rte.ie</w:t>
            </w:r>
          </w:p>
        </w:tc>
        <w:tc>
          <w:tcPr>
            <w:tcW w:w="727" w:type="dxa"/>
          </w:tcPr>
          <w:p w14:paraId="180BAA13"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lastRenderedPageBreak/>
              <w:t>U-tube</w:t>
            </w:r>
          </w:p>
        </w:tc>
        <w:tc>
          <w:tcPr>
            <w:tcW w:w="580" w:type="dxa"/>
          </w:tcPr>
          <w:p w14:paraId="128849F6"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118A188B" w14:textId="77777777" w:rsidR="00725DC2" w:rsidRPr="009349CC" w:rsidRDefault="00725DC2" w:rsidP="000B7AF6">
            <w:pPr>
              <w:rPr>
                <w:rFonts w:ascii="Arial" w:hAnsi="Arial" w:cs="Arial"/>
                <w:sz w:val="20"/>
                <w:szCs w:val="20"/>
              </w:rPr>
            </w:pPr>
          </w:p>
        </w:tc>
      </w:tr>
      <w:tr w:rsidR="00725DC2" w:rsidRPr="009349CC" w14:paraId="611B21FD" w14:textId="77777777" w:rsidTr="0034285D">
        <w:trPr>
          <w:trHeight w:val="2"/>
        </w:trPr>
        <w:tc>
          <w:tcPr>
            <w:tcW w:w="977" w:type="dxa"/>
          </w:tcPr>
          <w:p w14:paraId="136F0F89" w14:textId="77777777" w:rsidR="00725DC2" w:rsidRPr="009349CC" w:rsidRDefault="00725DC2" w:rsidP="000B7AF6">
            <w:pPr>
              <w:rPr>
                <w:rFonts w:ascii="Arial" w:hAnsi="Arial" w:cs="Arial"/>
                <w:sz w:val="20"/>
                <w:szCs w:val="20"/>
              </w:rPr>
            </w:pPr>
          </w:p>
          <w:p w14:paraId="26B3B032" w14:textId="77777777" w:rsidR="00725DC2" w:rsidRPr="009349CC" w:rsidRDefault="00725DC2" w:rsidP="000B7AF6">
            <w:pPr>
              <w:rPr>
                <w:rFonts w:ascii="Arial" w:hAnsi="Arial" w:cs="Arial"/>
                <w:b/>
                <w:sz w:val="32"/>
                <w:szCs w:val="32"/>
              </w:rPr>
            </w:pPr>
            <w:r>
              <w:rPr>
                <w:rFonts w:ascii="Arial" w:hAnsi="Arial" w:cs="Arial"/>
                <w:b/>
                <w:sz w:val="32"/>
                <w:szCs w:val="32"/>
              </w:rPr>
              <w:t>118</w:t>
            </w:r>
          </w:p>
          <w:p w14:paraId="567B3532" w14:textId="77777777" w:rsidR="00725DC2" w:rsidRPr="009349CC" w:rsidRDefault="00725DC2" w:rsidP="000B7AF6">
            <w:pPr>
              <w:rPr>
                <w:rFonts w:ascii="Arial" w:hAnsi="Arial" w:cs="Arial"/>
                <w:sz w:val="20"/>
                <w:szCs w:val="20"/>
              </w:rPr>
            </w:pPr>
          </w:p>
        </w:tc>
        <w:tc>
          <w:tcPr>
            <w:tcW w:w="360" w:type="dxa"/>
          </w:tcPr>
          <w:p w14:paraId="4FB4A07F" w14:textId="77777777" w:rsidR="00725DC2" w:rsidRPr="009349CC" w:rsidRDefault="00725DC2" w:rsidP="000B7AF6">
            <w:pPr>
              <w:rPr>
                <w:rFonts w:ascii="Arial" w:hAnsi="Arial" w:cs="Arial"/>
                <w:sz w:val="20"/>
                <w:szCs w:val="20"/>
              </w:rPr>
            </w:pPr>
          </w:p>
        </w:tc>
        <w:tc>
          <w:tcPr>
            <w:tcW w:w="360" w:type="dxa"/>
          </w:tcPr>
          <w:p w14:paraId="5F7E001A" w14:textId="77777777" w:rsidR="00725DC2" w:rsidRPr="009349CC" w:rsidRDefault="00725DC2" w:rsidP="000B7AF6">
            <w:pPr>
              <w:rPr>
                <w:rFonts w:ascii="Arial" w:hAnsi="Arial" w:cs="Arial"/>
                <w:sz w:val="20"/>
                <w:szCs w:val="20"/>
              </w:rPr>
            </w:pPr>
          </w:p>
        </w:tc>
        <w:tc>
          <w:tcPr>
            <w:tcW w:w="1669" w:type="dxa"/>
          </w:tcPr>
          <w:p w14:paraId="7FD6C8B9" w14:textId="77777777" w:rsidR="00725DC2" w:rsidRPr="009349CC" w:rsidRDefault="00725DC2" w:rsidP="000B7AF6">
            <w:pPr>
              <w:rPr>
                <w:rFonts w:ascii="Arial" w:hAnsi="Arial" w:cs="Arial"/>
                <w:sz w:val="20"/>
                <w:szCs w:val="20"/>
              </w:rPr>
            </w:pPr>
          </w:p>
          <w:p w14:paraId="6DDF54E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Fiscal policy and its</w:t>
            </w:r>
          </w:p>
          <w:p w14:paraId="2BC8C06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impact on potential</w:t>
            </w:r>
          </w:p>
          <w:p w14:paraId="4F8A79A6" w14:textId="77777777"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output</w:t>
            </w:r>
          </w:p>
          <w:p w14:paraId="0E69B8AA" w14:textId="77777777" w:rsidR="00725DC2" w:rsidRPr="009349CC" w:rsidRDefault="00725DC2" w:rsidP="000B7AF6">
            <w:pPr>
              <w:rPr>
                <w:rFonts w:ascii="Arial" w:hAnsi="Arial" w:cs="Arial"/>
                <w:sz w:val="20"/>
                <w:szCs w:val="20"/>
              </w:rPr>
            </w:pPr>
          </w:p>
          <w:p w14:paraId="08DDFFB1" w14:textId="77777777" w:rsidR="00725DC2" w:rsidRPr="009349CC" w:rsidRDefault="00725DC2" w:rsidP="000B7AF6">
            <w:pPr>
              <w:rPr>
                <w:rFonts w:ascii="Arial" w:hAnsi="Arial" w:cs="Arial"/>
                <w:b/>
                <w:sz w:val="32"/>
                <w:szCs w:val="32"/>
              </w:rPr>
            </w:pPr>
          </w:p>
        </w:tc>
        <w:tc>
          <w:tcPr>
            <w:tcW w:w="2394" w:type="dxa"/>
            <w:gridSpan w:val="2"/>
          </w:tcPr>
          <w:p w14:paraId="47A6EA0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fiscal policy can be used to promote long-term economic growth (increases in potential output) indirectly by creating an economic</w:t>
            </w:r>
            <w:r>
              <w:rPr>
                <w:rFonts w:ascii="MyriadPro-Regular" w:hAnsi="MyriadPro-Regular" w:cs="MyriadPro-Regular"/>
                <w:sz w:val="19"/>
                <w:szCs w:val="19"/>
              </w:rPr>
              <w:t xml:space="preserve"> </w:t>
            </w:r>
            <w:r w:rsidRPr="009349CC">
              <w:rPr>
                <w:rFonts w:ascii="MyriadPro-Regular" w:hAnsi="MyriadPro-Regular" w:cs="MyriadPro-Regular"/>
                <w:sz w:val="19"/>
                <w:szCs w:val="19"/>
              </w:rPr>
              <w:t xml:space="preserve">environment that is </w:t>
            </w:r>
            <w:proofErr w:type="spellStart"/>
            <w:r w:rsidRPr="009349CC">
              <w:rPr>
                <w:rFonts w:ascii="MyriadPro-Regular" w:hAnsi="MyriadPro-Regular" w:cs="MyriadPro-Regular"/>
                <w:sz w:val="19"/>
                <w:szCs w:val="19"/>
              </w:rPr>
              <w:t>favourable</w:t>
            </w:r>
            <w:proofErr w:type="spellEnd"/>
            <w:r w:rsidRPr="009349CC">
              <w:rPr>
                <w:rFonts w:ascii="MyriadPro-Regular" w:hAnsi="MyriadPro-Regular" w:cs="MyriadPro-Regular"/>
                <w:sz w:val="19"/>
                <w:szCs w:val="19"/>
              </w:rPr>
              <w:t xml:space="preserve"> to private investment, and</w:t>
            </w:r>
          </w:p>
          <w:p w14:paraId="696D591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directly through government</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spending on physical capital goods and human capital formation, as well as provision of incentives for firms to invest.</w:t>
            </w:r>
          </w:p>
        </w:tc>
        <w:tc>
          <w:tcPr>
            <w:tcW w:w="1080" w:type="dxa"/>
            <w:gridSpan w:val="4"/>
          </w:tcPr>
          <w:p w14:paraId="22FF06C5" w14:textId="77777777" w:rsidR="00725DC2" w:rsidRPr="009349CC" w:rsidRDefault="00725DC2" w:rsidP="000B7AF6">
            <w:pPr>
              <w:rPr>
                <w:rFonts w:ascii="Arial" w:hAnsi="Arial" w:cs="Arial"/>
                <w:sz w:val="20"/>
                <w:szCs w:val="20"/>
              </w:rPr>
            </w:pPr>
          </w:p>
        </w:tc>
        <w:tc>
          <w:tcPr>
            <w:tcW w:w="1440" w:type="dxa"/>
            <w:gridSpan w:val="4"/>
          </w:tcPr>
          <w:p w14:paraId="2CB37761"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727" w:type="dxa"/>
          </w:tcPr>
          <w:p w14:paraId="7BF78679"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61EEBFAC" w14:textId="77777777"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14:paraId="1F3C2318" w14:textId="77777777" w:rsidR="00725DC2" w:rsidRPr="009349CC" w:rsidRDefault="00725DC2" w:rsidP="000B7AF6">
            <w:pPr>
              <w:rPr>
                <w:rFonts w:ascii="Arial" w:hAnsi="Arial" w:cs="Arial"/>
                <w:sz w:val="20"/>
                <w:szCs w:val="20"/>
              </w:rPr>
            </w:pPr>
          </w:p>
        </w:tc>
      </w:tr>
      <w:tr w:rsidR="00725DC2" w:rsidRPr="009349CC" w14:paraId="7AEAC80B" w14:textId="77777777" w:rsidTr="0034285D">
        <w:trPr>
          <w:trHeight w:val="2"/>
        </w:trPr>
        <w:tc>
          <w:tcPr>
            <w:tcW w:w="977" w:type="dxa"/>
          </w:tcPr>
          <w:p w14:paraId="68F3D1AE" w14:textId="77777777" w:rsidR="00725DC2" w:rsidRPr="009349CC" w:rsidRDefault="00725DC2" w:rsidP="000B7AF6">
            <w:pPr>
              <w:rPr>
                <w:rFonts w:ascii="Arial" w:hAnsi="Arial" w:cs="Arial"/>
                <w:b/>
                <w:sz w:val="32"/>
                <w:szCs w:val="32"/>
              </w:rPr>
            </w:pPr>
            <w:r w:rsidRPr="009349CC">
              <w:rPr>
                <w:rFonts w:ascii="Arial" w:hAnsi="Arial" w:cs="Arial"/>
                <w:b/>
                <w:sz w:val="32"/>
                <w:szCs w:val="32"/>
              </w:rPr>
              <w:t>1</w:t>
            </w:r>
            <w:r>
              <w:rPr>
                <w:rFonts w:ascii="Arial" w:hAnsi="Arial" w:cs="Arial"/>
                <w:b/>
                <w:sz w:val="32"/>
                <w:szCs w:val="32"/>
              </w:rPr>
              <w:t>19</w:t>
            </w:r>
          </w:p>
          <w:p w14:paraId="6CBFFA31" w14:textId="77777777" w:rsidR="00725DC2" w:rsidRPr="009349CC" w:rsidRDefault="00725DC2" w:rsidP="000B7AF6">
            <w:pPr>
              <w:rPr>
                <w:rFonts w:ascii="Arial" w:hAnsi="Arial" w:cs="Arial"/>
                <w:sz w:val="20"/>
                <w:szCs w:val="20"/>
              </w:rPr>
            </w:pPr>
          </w:p>
          <w:p w14:paraId="1BEE1EEB" w14:textId="77777777" w:rsidR="00725DC2" w:rsidRPr="009349CC" w:rsidRDefault="00725DC2" w:rsidP="000B7AF6">
            <w:pPr>
              <w:rPr>
                <w:rFonts w:ascii="Arial" w:hAnsi="Arial" w:cs="Arial"/>
                <w:b/>
                <w:sz w:val="32"/>
                <w:szCs w:val="32"/>
              </w:rPr>
            </w:pPr>
          </w:p>
        </w:tc>
        <w:tc>
          <w:tcPr>
            <w:tcW w:w="360" w:type="dxa"/>
          </w:tcPr>
          <w:p w14:paraId="1924CD41" w14:textId="77777777" w:rsidR="00725DC2" w:rsidRPr="009349CC" w:rsidRDefault="00725DC2" w:rsidP="000B7AF6">
            <w:pPr>
              <w:rPr>
                <w:rFonts w:ascii="Arial" w:hAnsi="Arial" w:cs="Arial"/>
                <w:sz w:val="20"/>
                <w:szCs w:val="20"/>
              </w:rPr>
            </w:pPr>
          </w:p>
        </w:tc>
        <w:tc>
          <w:tcPr>
            <w:tcW w:w="360" w:type="dxa"/>
          </w:tcPr>
          <w:p w14:paraId="33E2ECB6" w14:textId="77777777" w:rsidR="00725DC2" w:rsidRPr="009349CC" w:rsidRDefault="00725DC2" w:rsidP="000B7AF6">
            <w:pPr>
              <w:rPr>
                <w:rFonts w:ascii="Arial" w:hAnsi="Arial" w:cs="Arial"/>
                <w:sz w:val="20"/>
                <w:szCs w:val="20"/>
              </w:rPr>
            </w:pPr>
          </w:p>
        </w:tc>
        <w:tc>
          <w:tcPr>
            <w:tcW w:w="1669" w:type="dxa"/>
          </w:tcPr>
          <w:p w14:paraId="239FE181" w14:textId="77777777" w:rsidR="00725DC2" w:rsidRPr="009349CC" w:rsidRDefault="00725DC2" w:rsidP="000B7AF6">
            <w:pPr>
              <w:rPr>
                <w:rFonts w:ascii="Arial" w:hAnsi="Arial" w:cs="Arial"/>
                <w:sz w:val="20"/>
                <w:szCs w:val="20"/>
              </w:rPr>
            </w:pPr>
            <w:r w:rsidRPr="009349CC">
              <w:rPr>
                <w:rFonts w:ascii="MyriadPro-Regular" w:hAnsi="MyriadPro-Regular" w:cs="MyriadPro-Regular"/>
                <w:sz w:val="19"/>
                <w:szCs w:val="19"/>
              </w:rPr>
              <w:t>Evaluation of fiscal policy</w:t>
            </w:r>
          </w:p>
        </w:tc>
        <w:tc>
          <w:tcPr>
            <w:tcW w:w="2394" w:type="dxa"/>
            <w:gridSpan w:val="2"/>
          </w:tcPr>
          <w:p w14:paraId="479ACE1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effectiveness</w:t>
            </w:r>
          </w:p>
          <w:p w14:paraId="18E1BD2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fiscal policy through</w:t>
            </w:r>
          </w:p>
          <w:p w14:paraId="27221E6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consideration of factors</w:t>
            </w:r>
          </w:p>
          <w:p w14:paraId="62F4B60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the ability to target</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 xml:space="preserve">sectors of the </w:t>
            </w:r>
            <w:r w:rsidRPr="009349CC">
              <w:rPr>
                <w:rFonts w:ascii="MyriadPro-Regular" w:hAnsi="MyriadPro-Regular" w:cs="MyriadPro-Regular"/>
                <w:sz w:val="19"/>
                <w:szCs w:val="19"/>
              </w:rPr>
              <w:lastRenderedPageBreak/>
              <w:t>economy, the</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direct impact on aggregate</w:t>
            </w:r>
          </w:p>
          <w:p w14:paraId="60F7D9E5" w14:textId="77777777" w:rsidR="00725DC2" w:rsidRPr="009349CC" w:rsidRDefault="009F6DD1" w:rsidP="009349CC">
            <w:pPr>
              <w:autoSpaceDE w:val="0"/>
              <w:autoSpaceDN w:val="0"/>
              <w:adjustRightInd w:val="0"/>
              <w:rPr>
                <w:rFonts w:ascii="MyriadPro-Regular" w:hAnsi="MyriadPro-Regular" w:cs="MyriadPro-Regular"/>
                <w:sz w:val="19"/>
                <w:szCs w:val="19"/>
              </w:rPr>
            </w:pPr>
            <w:r>
              <w:rPr>
                <w:rFonts w:ascii="MyriadPro-Regular" w:hAnsi="MyriadPro-Regular" w:cs="MyriadPro-Regular"/>
                <w:sz w:val="19"/>
                <w:szCs w:val="19"/>
              </w:rPr>
              <w:t xml:space="preserve">demand, the </w:t>
            </w:r>
            <w:r w:rsidR="00725DC2" w:rsidRPr="009349CC">
              <w:rPr>
                <w:rFonts w:ascii="MyriadPro-Regular" w:hAnsi="MyriadPro-Regular" w:cs="MyriadPro-Regular"/>
                <w:sz w:val="19"/>
                <w:szCs w:val="19"/>
              </w:rPr>
              <w:t>effectiveness of</w:t>
            </w:r>
          </w:p>
          <w:p w14:paraId="1F6F1E9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promoting economic activity</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in a recession, time lags,</w:t>
            </w:r>
            <w:r w:rsidR="009F6DD1">
              <w:rPr>
                <w:rFonts w:ascii="MyriadPro-Regular" w:hAnsi="MyriadPro-Regular" w:cs="MyriadPro-Regular"/>
                <w:sz w:val="19"/>
                <w:szCs w:val="19"/>
              </w:rPr>
              <w:t xml:space="preserve"> </w:t>
            </w:r>
            <w:r w:rsidRPr="009349CC">
              <w:rPr>
                <w:rFonts w:ascii="MyriadPro-Regular" w:hAnsi="MyriadPro-Regular" w:cs="MyriadPro-Regular"/>
                <w:sz w:val="19"/>
                <w:szCs w:val="19"/>
              </w:rPr>
              <w:t>political constraints, crowding out, and the inability to deal with supply-side causes of instability.</w:t>
            </w:r>
          </w:p>
        </w:tc>
        <w:tc>
          <w:tcPr>
            <w:tcW w:w="1080" w:type="dxa"/>
            <w:gridSpan w:val="4"/>
          </w:tcPr>
          <w:p w14:paraId="04F5CFD1" w14:textId="77777777" w:rsidR="00725DC2" w:rsidRPr="009349CC" w:rsidRDefault="00725DC2" w:rsidP="000B7AF6">
            <w:pPr>
              <w:rPr>
                <w:rFonts w:ascii="Arial" w:hAnsi="Arial" w:cs="Arial"/>
                <w:sz w:val="20"/>
                <w:szCs w:val="20"/>
              </w:rPr>
            </w:pPr>
          </w:p>
        </w:tc>
        <w:tc>
          <w:tcPr>
            <w:tcW w:w="1440" w:type="dxa"/>
            <w:gridSpan w:val="4"/>
          </w:tcPr>
          <w:p w14:paraId="65323E8B"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727" w:type="dxa"/>
          </w:tcPr>
          <w:p w14:paraId="53964E7C"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84DCBC7" w14:textId="77777777" w:rsidR="00725DC2" w:rsidRPr="009349CC" w:rsidRDefault="00725DC2" w:rsidP="000B7AF6">
            <w:pPr>
              <w:rPr>
                <w:rFonts w:ascii="Arial" w:hAnsi="Arial" w:cs="Arial"/>
                <w:sz w:val="20"/>
                <w:szCs w:val="20"/>
              </w:rPr>
            </w:pPr>
            <w:r>
              <w:rPr>
                <w:rFonts w:ascii="Arial" w:hAnsi="Arial" w:cs="Arial"/>
                <w:b/>
                <w:sz w:val="40"/>
                <w:szCs w:val="40"/>
              </w:rPr>
              <w:t>5</w:t>
            </w:r>
          </w:p>
        </w:tc>
        <w:tc>
          <w:tcPr>
            <w:tcW w:w="532" w:type="dxa"/>
          </w:tcPr>
          <w:p w14:paraId="6B8F7E3D" w14:textId="77777777" w:rsidR="00725DC2" w:rsidRPr="009349CC" w:rsidRDefault="00725DC2" w:rsidP="000B7AF6">
            <w:pPr>
              <w:rPr>
                <w:rFonts w:ascii="Arial" w:hAnsi="Arial" w:cs="Arial"/>
                <w:sz w:val="20"/>
                <w:szCs w:val="20"/>
              </w:rPr>
            </w:pPr>
          </w:p>
        </w:tc>
      </w:tr>
      <w:tr w:rsidR="00725DC2" w:rsidRPr="009349CC" w14:paraId="11E7C339" w14:textId="77777777" w:rsidTr="0034285D">
        <w:trPr>
          <w:trHeight w:val="2"/>
        </w:trPr>
        <w:tc>
          <w:tcPr>
            <w:tcW w:w="977" w:type="dxa"/>
          </w:tcPr>
          <w:p w14:paraId="1C093EC4"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lastRenderedPageBreak/>
              <w:t>Item</w:t>
            </w:r>
          </w:p>
        </w:tc>
        <w:tc>
          <w:tcPr>
            <w:tcW w:w="360" w:type="dxa"/>
          </w:tcPr>
          <w:p w14:paraId="29B9A6EB"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5245444F" w14:textId="77777777" w:rsidR="00725DC2" w:rsidRPr="009349CC" w:rsidRDefault="00725DC2" w:rsidP="000B7AF6">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465A7AB8" w14:textId="77777777"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394" w:type="dxa"/>
            <w:gridSpan w:val="2"/>
          </w:tcPr>
          <w:p w14:paraId="1822AD87"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080" w:type="dxa"/>
            <w:gridSpan w:val="4"/>
          </w:tcPr>
          <w:p w14:paraId="0567CEDE"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1440" w:type="dxa"/>
            <w:gridSpan w:val="4"/>
          </w:tcPr>
          <w:p w14:paraId="7A77BE50"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727" w:type="dxa"/>
          </w:tcPr>
          <w:p w14:paraId="5ECCEE95"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6E9BD24"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14:paraId="000A0751"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1BC75E02"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14:paraId="4A6E3351"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14:paraId="00B38192"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14:paraId="017E7B09"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6C42B633"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14:paraId="5654B520"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0AB58231"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14:paraId="7050450D"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14:paraId="5275E6DA"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14:paraId="10261F07"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p w14:paraId="2180FD40"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6C805272" w14:textId="77777777" w:rsidR="00725DC2" w:rsidRPr="009349CC" w:rsidRDefault="00725DC2" w:rsidP="000B7AF6">
            <w:pPr>
              <w:rPr>
                <w:rFonts w:ascii="Arial" w:hAnsi="Arial" w:cs="Arial"/>
                <w:b/>
                <w:color w:val="000000"/>
                <w:sz w:val="20"/>
                <w:szCs w:val="20"/>
              </w:rPr>
            </w:pPr>
          </w:p>
        </w:tc>
      </w:tr>
      <w:tr w:rsidR="00725DC2" w:rsidRPr="009349CC" w14:paraId="6CF6C091" w14:textId="77777777">
        <w:trPr>
          <w:trHeight w:val="2"/>
        </w:trPr>
        <w:tc>
          <w:tcPr>
            <w:tcW w:w="10119" w:type="dxa"/>
            <w:gridSpan w:val="17"/>
          </w:tcPr>
          <w:p w14:paraId="03391317" w14:textId="77777777" w:rsidR="00725DC2" w:rsidRPr="009349CC" w:rsidRDefault="00725DC2" w:rsidP="007144A2">
            <w:pPr>
              <w:rPr>
                <w:rFonts w:ascii="Arial" w:hAnsi="Arial" w:cs="Arial"/>
                <w:b/>
                <w:sz w:val="32"/>
                <w:szCs w:val="32"/>
              </w:rPr>
            </w:pPr>
            <w:r w:rsidRPr="009349CC">
              <w:rPr>
                <w:rFonts w:ascii="Arial" w:hAnsi="Arial" w:cs="Arial"/>
                <w:b/>
                <w:sz w:val="32"/>
                <w:szCs w:val="32"/>
              </w:rPr>
              <w:t>TOK</w:t>
            </w:r>
          </w:p>
          <w:p w14:paraId="3F9E015E" w14:textId="77777777" w:rsidR="00725DC2" w:rsidRPr="009349CC" w:rsidRDefault="00725DC2"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14:paraId="2BA74CD7"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In one sense the imposition of taxes by government on individuals amounts to a restriction of</w:t>
            </w:r>
          </w:p>
          <w:p w14:paraId="4C3BAED8"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individual freedom. How can we know when such government interference in individual freedom</w:t>
            </w:r>
          </w:p>
          <w:p w14:paraId="28AF6D09" w14:textId="77777777" w:rsidR="00725DC2" w:rsidRPr="009349CC" w:rsidRDefault="00725DC2" w:rsidP="000B7AF6">
            <w:pPr>
              <w:rPr>
                <w:rFonts w:ascii="Arial" w:hAnsi="Arial" w:cs="Arial"/>
                <w:sz w:val="20"/>
                <w:szCs w:val="20"/>
              </w:rPr>
            </w:pPr>
            <w:r w:rsidRPr="009349CC">
              <w:rPr>
                <w:rFonts w:ascii="MyriadPro-Regular" w:hAnsi="MyriadPro-Regular" w:cs="MyriadPro-Regular"/>
                <w:color w:val="000000"/>
                <w:sz w:val="19"/>
                <w:szCs w:val="19"/>
              </w:rPr>
              <w:t>is justified?</w:t>
            </w:r>
          </w:p>
        </w:tc>
      </w:tr>
      <w:tr w:rsidR="00725DC2" w:rsidRPr="009349CC" w14:paraId="32572BAD" w14:textId="77777777" w:rsidTr="0034285D">
        <w:trPr>
          <w:trHeight w:val="2"/>
        </w:trPr>
        <w:tc>
          <w:tcPr>
            <w:tcW w:w="977" w:type="dxa"/>
          </w:tcPr>
          <w:p w14:paraId="514673C2" w14:textId="77777777" w:rsidR="00725DC2" w:rsidRPr="009349CC" w:rsidRDefault="00725DC2" w:rsidP="000B7AF6">
            <w:pPr>
              <w:rPr>
                <w:rFonts w:ascii="Arial" w:hAnsi="Arial" w:cs="Arial"/>
                <w:sz w:val="20"/>
                <w:szCs w:val="20"/>
              </w:rPr>
            </w:pPr>
          </w:p>
          <w:p w14:paraId="16D3C7B3" w14:textId="77777777" w:rsidR="00725DC2" w:rsidRPr="009349CC" w:rsidRDefault="00725DC2" w:rsidP="000B7AF6">
            <w:pPr>
              <w:rPr>
                <w:rFonts w:ascii="Arial" w:hAnsi="Arial" w:cs="Arial"/>
                <w:sz w:val="20"/>
                <w:szCs w:val="20"/>
              </w:rPr>
            </w:pPr>
          </w:p>
        </w:tc>
        <w:tc>
          <w:tcPr>
            <w:tcW w:w="360" w:type="dxa"/>
          </w:tcPr>
          <w:p w14:paraId="55A0D8EC" w14:textId="77777777" w:rsidR="00725DC2" w:rsidRPr="009349CC" w:rsidRDefault="00725DC2" w:rsidP="000B7AF6">
            <w:pPr>
              <w:rPr>
                <w:rFonts w:ascii="Arial" w:hAnsi="Arial" w:cs="Arial"/>
                <w:sz w:val="20"/>
                <w:szCs w:val="20"/>
              </w:rPr>
            </w:pPr>
          </w:p>
        </w:tc>
        <w:tc>
          <w:tcPr>
            <w:tcW w:w="360" w:type="dxa"/>
          </w:tcPr>
          <w:p w14:paraId="16AEA6BC" w14:textId="77777777" w:rsidR="00725DC2" w:rsidRPr="009349CC" w:rsidRDefault="00725DC2" w:rsidP="000B7AF6">
            <w:pPr>
              <w:rPr>
                <w:rFonts w:ascii="Arial" w:hAnsi="Arial" w:cs="Arial"/>
                <w:sz w:val="20"/>
                <w:szCs w:val="20"/>
              </w:rPr>
            </w:pPr>
          </w:p>
        </w:tc>
        <w:tc>
          <w:tcPr>
            <w:tcW w:w="1669" w:type="dxa"/>
          </w:tcPr>
          <w:p w14:paraId="453F3B56" w14:textId="77777777" w:rsidR="00725DC2" w:rsidRPr="009349CC" w:rsidRDefault="00725DC2" w:rsidP="000B7AF6">
            <w:pPr>
              <w:rPr>
                <w:rFonts w:ascii="Arial" w:hAnsi="Arial" w:cs="Arial"/>
                <w:b/>
                <w:sz w:val="22"/>
                <w:szCs w:val="22"/>
              </w:rPr>
            </w:pPr>
          </w:p>
        </w:tc>
        <w:tc>
          <w:tcPr>
            <w:tcW w:w="2487" w:type="dxa"/>
            <w:gridSpan w:val="3"/>
          </w:tcPr>
          <w:p w14:paraId="25D41F3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Bold" w:hAnsi="MyriadPro-Bold" w:cs="MyriadPro-Bold"/>
                <w:b/>
                <w:bCs/>
                <w:sz w:val="28"/>
                <w:szCs w:val="28"/>
              </w:rPr>
              <w:t>2.5 Monetary policy</w:t>
            </w:r>
          </w:p>
        </w:tc>
        <w:tc>
          <w:tcPr>
            <w:tcW w:w="1128" w:type="dxa"/>
            <w:gridSpan w:val="4"/>
          </w:tcPr>
          <w:p w14:paraId="55BD898B" w14:textId="77777777" w:rsidR="00725DC2" w:rsidRPr="009349CC" w:rsidRDefault="00725DC2" w:rsidP="000B7AF6">
            <w:pPr>
              <w:rPr>
                <w:rFonts w:ascii="Arial" w:hAnsi="Arial" w:cs="Arial"/>
                <w:sz w:val="20"/>
                <w:szCs w:val="20"/>
              </w:rPr>
            </w:pPr>
          </w:p>
        </w:tc>
        <w:tc>
          <w:tcPr>
            <w:tcW w:w="939" w:type="dxa"/>
            <w:gridSpan w:val="2"/>
          </w:tcPr>
          <w:p w14:paraId="6352852B"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FCB9D22"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1580B5F" w14:textId="77777777" w:rsidR="00725DC2" w:rsidRPr="009349CC" w:rsidRDefault="00725DC2" w:rsidP="000B7AF6">
            <w:pPr>
              <w:rPr>
                <w:rFonts w:ascii="Arial" w:hAnsi="Arial" w:cs="Arial"/>
                <w:sz w:val="20"/>
                <w:szCs w:val="20"/>
              </w:rPr>
            </w:pPr>
          </w:p>
        </w:tc>
        <w:tc>
          <w:tcPr>
            <w:tcW w:w="532" w:type="dxa"/>
          </w:tcPr>
          <w:p w14:paraId="59B93C9D" w14:textId="77777777" w:rsidR="00725DC2" w:rsidRPr="009349CC" w:rsidRDefault="00725DC2" w:rsidP="000B7AF6">
            <w:pPr>
              <w:rPr>
                <w:rFonts w:ascii="Arial" w:hAnsi="Arial" w:cs="Arial"/>
                <w:sz w:val="20"/>
                <w:szCs w:val="20"/>
              </w:rPr>
            </w:pPr>
          </w:p>
        </w:tc>
      </w:tr>
      <w:tr w:rsidR="00725DC2" w:rsidRPr="009349CC" w14:paraId="75550E89" w14:textId="77777777" w:rsidTr="0034285D">
        <w:trPr>
          <w:trHeight w:val="2"/>
        </w:trPr>
        <w:tc>
          <w:tcPr>
            <w:tcW w:w="977" w:type="dxa"/>
          </w:tcPr>
          <w:p w14:paraId="5533611D" w14:textId="77777777" w:rsidR="00725DC2" w:rsidRPr="009349CC" w:rsidRDefault="00725DC2" w:rsidP="000B7AF6">
            <w:pPr>
              <w:rPr>
                <w:rFonts w:ascii="Arial" w:hAnsi="Arial" w:cs="Arial"/>
                <w:sz w:val="20"/>
                <w:szCs w:val="20"/>
              </w:rPr>
            </w:pPr>
          </w:p>
          <w:p w14:paraId="2F218A80" w14:textId="77777777" w:rsidR="00725DC2" w:rsidRPr="009349CC" w:rsidRDefault="00725DC2" w:rsidP="000B7AF6">
            <w:pPr>
              <w:rPr>
                <w:rFonts w:ascii="Arial" w:hAnsi="Arial" w:cs="Arial"/>
                <w:b/>
                <w:sz w:val="32"/>
                <w:szCs w:val="32"/>
              </w:rPr>
            </w:pPr>
            <w:r>
              <w:rPr>
                <w:rFonts w:ascii="Arial" w:hAnsi="Arial" w:cs="Arial"/>
                <w:b/>
                <w:sz w:val="32"/>
                <w:szCs w:val="32"/>
              </w:rPr>
              <w:t>120</w:t>
            </w:r>
          </w:p>
          <w:p w14:paraId="34CB18BB" w14:textId="77777777" w:rsidR="00725DC2" w:rsidRPr="009349CC" w:rsidRDefault="00725DC2" w:rsidP="000B7AF6">
            <w:pPr>
              <w:rPr>
                <w:rFonts w:ascii="Arial" w:hAnsi="Arial" w:cs="Arial"/>
                <w:sz w:val="20"/>
                <w:szCs w:val="20"/>
              </w:rPr>
            </w:pPr>
          </w:p>
        </w:tc>
        <w:tc>
          <w:tcPr>
            <w:tcW w:w="360" w:type="dxa"/>
          </w:tcPr>
          <w:p w14:paraId="6E809BAB" w14:textId="77777777" w:rsidR="00725DC2" w:rsidRPr="009349CC" w:rsidRDefault="00725DC2" w:rsidP="000B7AF6">
            <w:pPr>
              <w:rPr>
                <w:rFonts w:ascii="Arial" w:hAnsi="Arial" w:cs="Arial"/>
                <w:sz w:val="20"/>
                <w:szCs w:val="20"/>
              </w:rPr>
            </w:pPr>
          </w:p>
        </w:tc>
        <w:tc>
          <w:tcPr>
            <w:tcW w:w="360" w:type="dxa"/>
          </w:tcPr>
          <w:p w14:paraId="56E0D1E0" w14:textId="77777777" w:rsidR="00725DC2" w:rsidRPr="009349CC" w:rsidRDefault="00725DC2" w:rsidP="000B7AF6">
            <w:pPr>
              <w:rPr>
                <w:rFonts w:ascii="Arial" w:hAnsi="Arial" w:cs="Arial"/>
                <w:sz w:val="20"/>
                <w:szCs w:val="20"/>
              </w:rPr>
            </w:pPr>
          </w:p>
        </w:tc>
        <w:tc>
          <w:tcPr>
            <w:tcW w:w="1669" w:type="dxa"/>
          </w:tcPr>
          <w:p w14:paraId="09E067C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Interest rate</w:t>
            </w:r>
          </w:p>
          <w:p w14:paraId="00FAECC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determination and the</w:t>
            </w:r>
          </w:p>
          <w:p w14:paraId="35597451" w14:textId="77777777"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role of a central bank</w:t>
            </w:r>
          </w:p>
        </w:tc>
        <w:tc>
          <w:tcPr>
            <w:tcW w:w="2487" w:type="dxa"/>
            <w:gridSpan w:val="3"/>
          </w:tcPr>
          <w:p w14:paraId="43D016D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role of central banks as regulators of commercial banks and</w:t>
            </w:r>
          </w:p>
          <w:p w14:paraId="21097CD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bankers to governments.</w:t>
            </w:r>
          </w:p>
          <w:p w14:paraId="04079CA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central banks are usually made responsible for interest rates and exchange</w:t>
            </w:r>
          </w:p>
          <w:p w14:paraId="331163E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rates in order to achieve</w:t>
            </w:r>
          </w:p>
          <w:p w14:paraId="3D322EF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macroeconomic objectives.</w:t>
            </w:r>
          </w:p>
          <w:p w14:paraId="4941A83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demand and supply of money diagram, how equilibrium interest rates are determined, outlining</w:t>
            </w:r>
          </w:p>
          <w:p w14:paraId="76DEBC3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role of the central bank</w:t>
            </w:r>
          </w:p>
          <w:p w14:paraId="59E858D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influencing the supply of</w:t>
            </w:r>
          </w:p>
          <w:p w14:paraId="41A4DA2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money.</w:t>
            </w:r>
          </w:p>
        </w:tc>
        <w:tc>
          <w:tcPr>
            <w:tcW w:w="1128" w:type="dxa"/>
            <w:gridSpan w:val="4"/>
          </w:tcPr>
          <w:p w14:paraId="6C516D18" w14:textId="77777777" w:rsidR="00725DC2" w:rsidRPr="009349CC" w:rsidRDefault="00725DC2" w:rsidP="000B7AF6">
            <w:pPr>
              <w:rPr>
                <w:rFonts w:ascii="Arial" w:hAnsi="Arial" w:cs="Arial"/>
                <w:sz w:val="20"/>
                <w:szCs w:val="20"/>
              </w:rPr>
            </w:pPr>
          </w:p>
        </w:tc>
        <w:tc>
          <w:tcPr>
            <w:tcW w:w="939" w:type="dxa"/>
            <w:gridSpan w:val="2"/>
          </w:tcPr>
          <w:p w14:paraId="0AD31FA4"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0719C09"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017BEDB9" w14:textId="77777777"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14:paraId="0A5B8DA1" w14:textId="77777777" w:rsidR="00725DC2" w:rsidRPr="009349CC" w:rsidRDefault="00725DC2" w:rsidP="000B7AF6">
            <w:pPr>
              <w:rPr>
                <w:rFonts w:ascii="Arial" w:hAnsi="Arial" w:cs="Arial"/>
                <w:sz w:val="20"/>
                <w:szCs w:val="20"/>
              </w:rPr>
            </w:pPr>
          </w:p>
        </w:tc>
      </w:tr>
      <w:tr w:rsidR="00725DC2" w:rsidRPr="009349CC" w14:paraId="3B0BD6B5" w14:textId="77777777">
        <w:trPr>
          <w:trHeight w:val="2"/>
        </w:trPr>
        <w:tc>
          <w:tcPr>
            <w:tcW w:w="10119" w:type="dxa"/>
            <w:gridSpan w:val="17"/>
          </w:tcPr>
          <w:p w14:paraId="5B1B9A30" w14:textId="77777777" w:rsidR="00725DC2" w:rsidRPr="009349CC" w:rsidRDefault="00725DC2" w:rsidP="000B7AF6">
            <w:pPr>
              <w:rPr>
                <w:rFonts w:ascii="Arial" w:hAnsi="Arial" w:cs="Arial"/>
                <w:sz w:val="20"/>
                <w:szCs w:val="20"/>
              </w:rPr>
            </w:pPr>
          </w:p>
          <w:p w14:paraId="4CF701C6" w14:textId="77777777"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The role of monetary policy</w:t>
            </w:r>
          </w:p>
        </w:tc>
      </w:tr>
      <w:tr w:rsidR="00725DC2" w:rsidRPr="009349CC" w14:paraId="696631C4" w14:textId="77777777" w:rsidTr="0034285D">
        <w:trPr>
          <w:trHeight w:val="2"/>
        </w:trPr>
        <w:tc>
          <w:tcPr>
            <w:tcW w:w="977" w:type="dxa"/>
          </w:tcPr>
          <w:p w14:paraId="5038A60F" w14:textId="77777777" w:rsidR="00725DC2" w:rsidRPr="009349CC" w:rsidRDefault="00725DC2" w:rsidP="000B7AF6">
            <w:pPr>
              <w:rPr>
                <w:rFonts w:ascii="Arial" w:hAnsi="Arial" w:cs="Arial"/>
                <w:sz w:val="20"/>
                <w:szCs w:val="20"/>
              </w:rPr>
            </w:pPr>
          </w:p>
          <w:p w14:paraId="28477228" w14:textId="77777777" w:rsidR="00725DC2" w:rsidRPr="009349CC" w:rsidRDefault="00725DC2" w:rsidP="007144A2">
            <w:pPr>
              <w:rPr>
                <w:rFonts w:ascii="Arial" w:hAnsi="Arial" w:cs="Arial"/>
                <w:b/>
                <w:sz w:val="32"/>
                <w:szCs w:val="32"/>
              </w:rPr>
            </w:pPr>
            <w:r>
              <w:rPr>
                <w:rFonts w:ascii="Arial" w:hAnsi="Arial" w:cs="Arial"/>
                <w:b/>
                <w:sz w:val="32"/>
                <w:szCs w:val="32"/>
              </w:rPr>
              <w:t>121</w:t>
            </w:r>
          </w:p>
          <w:p w14:paraId="57F320CD" w14:textId="77777777" w:rsidR="00725DC2" w:rsidRPr="009349CC" w:rsidRDefault="00725DC2" w:rsidP="000B7AF6">
            <w:pPr>
              <w:rPr>
                <w:rFonts w:ascii="Arial" w:hAnsi="Arial" w:cs="Arial"/>
                <w:sz w:val="20"/>
                <w:szCs w:val="20"/>
              </w:rPr>
            </w:pPr>
          </w:p>
        </w:tc>
        <w:tc>
          <w:tcPr>
            <w:tcW w:w="360" w:type="dxa"/>
          </w:tcPr>
          <w:p w14:paraId="253E4220" w14:textId="77777777" w:rsidR="00725DC2" w:rsidRPr="009349CC" w:rsidRDefault="00725DC2" w:rsidP="000B7AF6">
            <w:pPr>
              <w:rPr>
                <w:rFonts w:ascii="Arial" w:hAnsi="Arial" w:cs="Arial"/>
                <w:sz w:val="20"/>
                <w:szCs w:val="20"/>
              </w:rPr>
            </w:pPr>
          </w:p>
        </w:tc>
        <w:tc>
          <w:tcPr>
            <w:tcW w:w="360" w:type="dxa"/>
          </w:tcPr>
          <w:p w14:paraId="607B7D72" w14:textId="77777777" w:rsidR="00725DC2" w:rsidRPr="009349CC" w:rsidRDefault="00725DC2" w:rsidP="000B7AF6">
            <w:pPr>
              <w:rPr>
                <w:rFonts w:ascii="Arial" w:hAnsi="Arial" w:cs="Arial"/>
                <w:sz w:val="20"/>
                <w:szCs w:val="20"/>
              </w:rPr>
            </w:pPr>
          </w:p>
        </w:tc>
        <w:tc>
          <w:tcPr>
            <w:tcW w:w="1669" w:type="dxa"/>
          </w:tcPr>
          <w:p w14:paraId="7C88649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Monetary policy and</w:t>
            </w:r>
          </w:p>
          <w:p w14:paraId="1788D1F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short-term demand</w:t>
            </w:r>
          </w:p>
          <w:p w14:paraId="76EB14F1" w14:textId="77777777"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management</w:t>
            </w:r>
          </w:p>
        </w:tc>
        <w:tc>
          <w:tcPr>
            <w:tcW w:w="2487" w:type="dxa"/>
            <w:gridSpan w:val="3"/>
          </w:tcPr>
          <w:p w14:paraId="338F4E3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changes in</w:t>
            </w:r>
          </w:p>
          <w:p w14:paraId="1BB7BCB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interest rates can influence the level of aggregate demand in an economy.</w:t>
            </w:r>
          </w:p>
          <w:p w14:paraId="72CE94A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mechanism</w:t>
            </w:r>
          </w:p>
          <w:p w14:paraId="7A2AFB3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through which easy</w:t>
            </w:r>
          </w:p>
          <w:p w14:paraId="5DF4D16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(expansionary) monetary</w:t>
            </w:r>
          </w:p>
          <w:p w14:paraId="141388C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policy can help an economy</w:t>
            </w:r>
          </w:p>
          <w:p w14:paraId="4C734B5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close a deflationary</w:t>
            </w:r>
          </w:p>
          <w:p w14:paraId="7E1EAEB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(recessionary) gap.</w:t>
            </w:r>
          </w:p>
          <w:p w14:paraId="7A214EF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Construct a diagram to</w:t>
            </w:r>
          </w:p>
          <w:p w14:paraId="6AE015D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show the potential effects</w:t>
            </w:r>
          </w:p>
          <w:p w14:paraId="31B3333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easy (expansionary)</w:t>
            </w:r>
          </w:p>
          <w:p w14:paraId="42C0E24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monetary policy, outlining </w:t>
            </w:r>
            <w:r w:rsidRPr="009349CC">
              <w:rPr>
                <w:rFonts w:ascii="MyriadPro-Regular" w:hAnsi="MyriadPro-Regular" w:cs="MyriadPro-Regular"/>
                <w:sz w:val="19"/>
                <w:szCs w:val="19"/>
              </w:rPr>
              <w:lastRenderedPageBreak/>
              <w:t>the importance of the shape of the aggregate supply curve.</w:t>
            </w:r>
          </w:p>
          <w:p w14:paraId="7CB4BB9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mechanism</w:t>
            </w:r>
          </w:p>
          <w:p w14:paraId="3C8C8F5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through which tight</w:t>
            </w:r>
          </w:p>
          <w:p w14:paraId="77645C4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t>
            </w:r>
            <w:proofErr w:type="spellStart"/>
            <w:r w:rsidRPr="009349CC">
              <w:rPr>
                <w:rFonts w:ascii="MyriadPro-Regular" w:hAnsi="MyriadPro-Regular" w:cs="MyriadPro-Regular"/>
                <w:sz w:val="19"/>
                <w:szCs w:val="19"/>
              </w:rPr>
              <w:t>contractionary</w:t>
            </w:r>
            <w:proofErr w:type="spellEnd"/>
            <w:r w:rsidRPr="009349CC">
              <w:rPr>
                <w:rFonts w:ascii="MyriadPro-Regular" w:hAnsi="MyriadPro-Regular" w:cs="MyriadPro-Regular"/>
                <w:sz w:val="19"/>
                <w:szCs w:val="19"/>
              </w:rPr>
              <w:t>) monetary</w:t>
            </w:r>
          </w:p>
          <w:p w14:paraId="60347E1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policy can help an economy</w:t>
            </w:r>
          </w:p>
          <w:p w14:paraId="58D6D71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close an inflationary gap.</w:t>
            </w:r>
          </w:p>
          <w:p w14:paraId="450705F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Construct a diagram to</w:t>
            </w:r>
          </w:p>
          <w:p w14:paraId="397CC8C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show the potential effects</w:t>
            </w:r>
          </w:p>
          <w:p w14:paraId="032FFB7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tight (</w:t>
            </w:r>
            <w:proofErr w:type="spellStart"/>
            <w:r w:rsidRPr="009349CC">
              <w:rPr>
                <w:rFonts w:ascii="MyriadPro-Regular" w:hAnsi="MyriadPro-Regular" w:cs="MyriadPro-Regular"/>
                <w:sz w:val="19"/>
                <w:szCs w:val="19"/>
              </w:rPr>
              <w:t>contractionary</w:t>
            </w:r>
            <w:proofErr w:type="spellEnd"/>
            <w:r w:rsidRPr="009349CC">
              <w:rPr>
                <w:rFonts w:ascii="MyriadPro-Regular" w:hAnsi="MyriadPro-Regular" w:cs="MyriadPro-Regular"/>
                <w:sz w:val="19"/>
                <w:szCs w:val="19"/>
              </w:rPr>
              <w:t>)</w:t>
            </w:r>
          </w:p>
          <w:p w14:paraId="62CE2D3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monetary policy, outlining the importance of the shape of the aggregate supply curve.</w:t>
            </w:r>
          </w:p>
        </w:tc>
        <w:tc>
          <w:tcPr>
            <w:tcW w:w="807" w:type="dxa"/>
          </w:tcPr>
          <w:p w14:paraId="1AAA5B6D" w14:textId="77777777" w:rsidR="00725DC2" w:rsidRPr="009349CC" w:rsidRDefault="00725DC2" w:rsidP="000B7AF6">
            <w:pPr>
              <w:rPr>
                <w:rFonts w:ascii="Arial" w:hAnsi="Arial" w:cs="Arial"/>
                <w:sz w:val="20"/>
                <w:szCs w:val="20"/>
              </w:rPr>
            </w:pPr>
          </w:p>
        </w:tc>
        <w:tc>
          <w:tcPr>
            <w:tcW w:w="1620" w:type="dxa"/>
            <w:gridSpan w:val="6"/>
          </w:tcPr>
          <w:p w14:paraId="14821C0C"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727" w:type="dxa"/>
          </w:tcPr>
          <w:p w14:paraId="5E7ABBB8"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5806700" w14:textId="77777777" w:rsidR="00725DC2" w:rsidRPr="009349CC" w:rsidRDefault="00725DC2" w:rsidP="000B7AF6">
            <w:pPr>
              <w:rPr>
                <w:rFonts w:ascii="Arial" w:hAnsi="Arial" w:cs="Arial"/>
                <w:sz w:val="20"/>
                <w:szCs w:val="20"/>
              </w:rPr>
            </w:pPr>
            <w:r>
              <w:rPr>
                <w:rFonts w:ascii="Arial" w:hAnsi="Arial" w:cs="Arial"/>
                <w:b/>
                <w:sz w:val="40"/>
                <w:szCs w:val="40"/>
              </w:rPr>
              <w:t>5</w:t>
            </w:r>
          </w:p>
        </w:tc>
        <w:tc>
          <w:tcPr>
            <w:tcW w:w="532" w:type="dxa"/>
          </w:tcPr>
          <w:p w14:paraId="49FC26B8" w14:textId="77777777" w:rsidR="00725DC2" w:rsidRPr="009349CC" w:rsidRDefault="00725DC2" w:rsidP="000B7AF6">
            <w:pPr>
              <w:rPr>
                <w:rFonts w:ascii="Arial" w:hAnsi="Arial" w:cs="Arial"/>
                <w:sz w:val="20"/>
                <w:szCs w:val="20"/>
              </w:rPr>
            </w:pPr>
          </w:p>
        </w:tc>
      </w:tr>
      <w:tr w:rsidR="00725DC2" w:rsidRPr="009349CC" w14:paraId="6EB9F4AA" w14:textId="77777777" w:rsidTr="0034285D">
        <w:trPr>
          <w:trHeight w:val="2"/>
        </w:trPr>
        <w:tc>
          <w:tcPr>
            <w:tcW w:w="977" w:type="dxa"/>
          </w:tcPr>
          <w:p w14:paraId="10900CA4" w14:textId="77777777" w:rsidR="00725DC2" w:rsidRPr="009349CC" w:rsidRDefault="00725DC2" w:rsidP="000B7AF6">
            <w:pPr>
              <w:rPr>
                <w:rFonts w:ascii="Arial" w:hAnsi="Arial" w:cs="Arial"/>
                <w:sz w:val="20"/>
                <w:szCs w:val="20"/>
              </w:rPr>
            </w:pPr>
          </w:p>
          <w:p w14:paraId="01419A4B" w14:textId="77777777" w:rsidR="00725DC2" w:rsidRPr="009349CC" w:rsidRDefault="00725DC2" w:rsidP="000B7AF6">
            <w:pPr>
              <w:rPr>
                <w:rFonts w:ascii="Arial" w:hAnsi="Arial" w:cs="Arial"/>
                <w:b/>
                <w:sz w:val="32"/>
                <w:szCs w:val="32"/>
              </w:rPr>
            </w:pPr>
            <w:r>
              <w:rPr>
                <w:rFonts w:ascii="Arial" w:hAnsi="Arial" w:cs="Arial"/>
                <w:b/>
                <w:sz w:val="32"/>
                <w:szCs w:val="32"/>
              </w:rPr>
              <w:t>122</w:t>
            </w:r>
          </w:p>
          <w:p w14:paraId="4CC8D0E3" w14:textId="77777777" w:rsidR="00725DC2" w:rsidRPr="009349CC" w:rsidRDefault="00725DC2" w:rsidP="000B7AF6">
            <w:pPr>
              <w:rPr>
                <w:rFonts w:ascii="Arial" w:hAnsi="Arial" w:cs="Arial"/>
                <w:sz w:val="20"/>
                <w:szCs w:val="20"/>
              </w:rPr>
            </w:pPr>
          </w:p>
        </w:tc>
        <w:tc>
          <w:tcPr>
            <w:tcW w:w="360" w:type="dxa"/>
          </w:tcPr>
          <w:p w14:paraId="4F0283A9" w14:textId="77777777" w:rsidR="00725DC2" w:rsidRPr="009349CC" w:rsidRDefault="00725DC2" w:rsidP="000B7AF6">
            <w:pPr>
              <w:rPr>
                <w:rFonts w:ascii="Arial" w:hAnsi="Arial" w:cs="Arial"/>
                <w:sz w:val="20"/>
                <w:szCs w:val="20"/>
              </w:rPr>
            </w:pPr>
          </w:p>
        </w:tc>
        <w:tc>
          <w:tcPr>
            <w:tcW w:w="360" w:type="dxa"/>
          </w:tcPr>
          <w:p w14:paraId="2E81BE9E" w14:textId="77777777" w:rsidR="00725DC2" w:rsidRPr="009349CC" w:rsidRDefault="00725DC2" w:rsidP="000B7AF6">
            <w:pPr>
              <w:rPr>
                <w:rFonts w:ascii="Arial" w:hAnsi="Arial" w:cs="Arial"/>
                <w:sz w:val="20"/>
                <w:szCs w:val="20"/>
              </w:rPr>
            </w:pPr>
          </w:p>
        </w:tc>
        <w:tc>
          <w:tcPr>
            <w:tcW w:w="1669" w:type="dxa"/>
          </w:tcPr>
          <w:p w14:paraId="427A6D2B" w14:textId="77777777" w:rsidR="00725DC2" w:rsidRPr="009349CC" w:rsidRDefault="00725DC2" w:rsidP="000B7AF6">
            <w:pPr>
              <w:rPr>
                <w:rFonts w:ascii="Arial" w:hAnsi="Arial" w:cs="Arial"/>
                <w:sz w:val="20"/>
                <w:szCs w:val="20"/>
              </w:rPr>
            </w:pPr>
          </w:p>
          <w:p w14:paraId="6DBAE62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Monetary policy and</w:t>
            </w:r>
          </w:p>
          <w:p w14:paraId="361D7191" w14:textId="77777777"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inflation targeting</w:t>
            </w:r>
          </w:p>
          <w:p w14:paraId="229A8F16" w14:textId="77777777" w:rsidR="00725DC2" w:rsidRPr="009349CC" w:rsidRDefault="00725DC2" w:rsidP="000B7AF6">
            <w:pPr>
              <w:rPr>
                <w:rFonts w:ascii="Arial" w:hAnsi="Arial" w:cs="Arial"/>
                <w:sz w:val="20"/>
                <w:szCs w:val="20"/>
              </w:rPr>
            </w:pPr>
          </w:p>
          <w:p w14:paraId="1E6FF671" w14:textId="77777777" w:rsidR="00725DC2" w:rsidRPr="009349CC" w:rsidRDefault="00725DC2" w:rsidP="000B7AF6">
            <w:pPr>
              <w:rPr>
                <w:rFonts w:ascii="Arial" w:hAnsi="Arial" w:cs="Arial"/>
                <w:b/>
                <w:sz w:val="32"/>
                <w:szCs w:val="32"/>
              </w:rPr>
            </w:pPr>
          </w:p>
        </w:tc>
        <w:tc>
          <w:tcPr>
            <w:tcW w:w="2487" w:type="dxa"/>
            <w:gridSpan w:val="3"/>
          </w:tcPr>
          <w:p w14:paraId="484E106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central banks of certain countries, rather than focusing on the maintenance of both full employment and</w:t>
            </w:r>
          </w:p>
          <w:p w14:paraId="75D8714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low rate of inflation, are</w:t>
            </w:r>
          </w:p>
          <w:p w14:paraId="0B7F52B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guided in their monetary</w:t>
            </w:r>
          </w:p>
          <w:p w14:paraId="2E94214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policy by the objective to</w:t>
            </w:r>
          </w:p>
          <w:p w14:paraId="03CE480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achieve an explicit or implicit inflation rate target.</w:t>
            </w:r>
          </w:p>
        </w:tc>
        <w:tc>
          <w:tcPr>
            <w:tcW w:w="807" w:type="dxa"/>
          </w:tcPr>
          <w:p w14:paraId="1BAD680B" w14:textId="77777777" w:rsidR="00725DC2" w:rsidRPr="009349CC" w:rsidRDefault="00725DC2" w:rsidP="000B7AF6">
            <w:pPr>
              <w:rPr>
                <w:rFonts w:ascii="Arial" w:hAnsi="Arial" w:cs="Arial"/>
                <w:sz w:val="20"/>
                <w:szCs w:val="20"/>
              </w:rPr>
            </w:pPr>
          </w:p>
        </w:tc>
        <w:tc>
          <w:tcPr>
            <w:tcW w:w="1620" w:type="dxa"/>
            <w:gridSpan w:val="6"/>
          </w:tcPr>
          <w:p w14:paraId="667D3660" w14:textId="77777777" w:rsidR="00725DC2"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p w14:paraId="6C9BEC8B" w14:textId="77777777" w:rsidR="00D77EDA" w:rsidRPr="00D77EDA" w:rsidRDefault="00D77EDA" w:rsidP="00D77EDA">
            <w:pPr>
              <w:shd w:val="clear" w:color="auto" w:fill="FFFFFF"/>
              <w:spacing w:line="300" w:lineRule="atLeast"/>
              <w:rPr>
                <w:rFonts w:ascii="Arial" w:eastAsia="MS Mincho" w:hAnsi="Arial" w:cs="Arial"/>
                <w:b/>
                <w:color w:val="222222"/>
                <w:sz w:val="16"/>
                <w:szCs w:val="16"/>
                <w:lang w:eastAsia="ja-JP"/>
              </w:rPr>
            </w:pPr>
            <w:r w:rsidRPr="00D77EDA">
              <w:rPr>
                <w:rFonts w:ascii="Arial" w:eastAsia="MS Mincho" w:hAnsi="Arial" w:cs="Arial"/>
                <w:b/>
                <w:color w:val="222222"/>
                <w:sz w:val="16"/>
                <w:szCs w:val="16"/>
                <w:lang w:eastAsia="ja-JP"/>
              </w:rPr>
              <w:t>May 2013</w:t>
            </w:r>
          </w:p>
          <w:p w14:paraId="34CE9160" w14:textId="77777777" w:rsidR="00D77EDA" w:rsidRPr="00D77EDA" w:rsidRDefault="00D77EDA" w:rsidP="00D77EDA">
            <w:pPr>
              <w:shd w:val="clear" w:color="auto" w:fill="FFFFFF"/>
              <w:spacing w:line="300" w:lineRule="atLeast"/>
              <w:rPr>
                <w:rFonts w:ascii="Arial" w:eastAsia="MS Mincho" w:hAnsi="Arial" w:cs="Arial"/>
                <w:color w:val="222222"/>
                <w:sz w:val="16"/>
                <w:szCs w:val="16"/>
                <w:lang w:eastAsia="ja-JP"/>
              </w:rPr>
            </w:pPr>
            <w:r w:rsidRPr="00D77EDA">
              <w:rPr>
                <w:rFonts w:ascii="Arial" w:eastAsia="MS Mincho" w:hAnsi="Arial" w:cs="Arial"/>
                <w:color w:val="222222"/>
                <w:sz w:val="16"/>
                <w:szCs w:val="16"/>
                <w:lang w:eastAsia="ja-JP"/>
              </w:rPr>
              <w:t>The Japanese central bank said it will massively expand the country's money supply to spur inflation as it strives to get the world's third-largest economy out of its slump.</w:t>
            </w:r>
          </w:p>
          <w:p w14:paraId="73ABD388" w14:textId="77777777" w:rsidR="00D77EDA" w:rsidRPr="00D77EDA" w:rsidRDefault="00D77EDA" w:rsidP="00D77EDA">
            <w:pPr>
              <w:shd w:val="clear" w:color="auto" w:fill="FFFFFF"/>
              <w:spacing w:line="300" w:lineRule="atLeast"/>
              <w:rPr>
                <w:rFonts w:ascii="Arial" w:eastAsia="MS Mincho" w:hAnsi="Arial" w:cs="Arial"/>
                <w:color w:val="222222"/>
                <w:sz w:val="16"/>
                <w:szCs w:val="16"/>
                <w:lang w:eastAsia="ja-JP"/>
              </w:rPr>
            </w:pPr>
            <w:r w:rsidRPr="00D77EDA">
              <w:rPr>
                <w:rFonts w:ascii="Arial" w:eastAsia="MS Mincho" w:hAnsi="Arial" w:cs="Arial"/>
                <w:color w:val="222222"/>
                <w:sz w:val="16"/>
                <w:szCs w:val="16"/>
                <w:lang w:eastAsia="ja-JP"/>
              </w:rPr>
              <w:t>The Bank of Japan ended a two-day policy today vowing to achieve a 2% inflation target at "the earliest possible time."</w:t>
            </w:r>
          </w:p>
          <w:p w14:paraId="21DF096F" w14:textId="77777777" w:rsidR="00D77EDA" w:rsidRDefault="00D77EDA" w:rsidP="00D77EDA">
            <w:pPr>
              <w:shd w:val="clear" w:color="auto" w:fill="FFFFFF"/>
              <w:spacing w:line="300" w:lineRule="atLeast"/>
              <w:rPr>
                <w:rFonts w:ascii="Arial" w:eastAsia="MS Mincho" w:hAnsi="Arial" w:cs="Arial"/>
                <w:color w:val="222222"/>
                <w:sz w:val="16"/>
                <w:szCs w:val="16"/>
                <w:lang w:eastAsia="ja-JP"/>
              </w:rPr>
            </w:pPr>
            <w:r w:rsidRPr="00D77EDA">
              <w:rPr>
                <w:rFonts w:ascii="Arial" w:eastAsia="MS Mincho" w:hAnsi="Arial" w:cs="Arial"/>
                <w:color w:val="222222"/>
                <w:sz w:val="16"/>
                <w:szCs w:val="16"/>
                <w:lang w:eastAsia="ja-JP"/>
              </w:rPr>
              <w:t>To do so, the central bank has launched "a new phase of monetary easing both in terms of quantity and quality" that will double the money supply, it said in a statement.</w:t>
            </w:r>
          </w:p>
          <w:p w14:paraId="0479B913" w14:textId="77777777" w:rsidR="00D77EDA" w:rsidRPr="00D77EDA" w:rsidRDefault="00D77EDA" w:rsidP="00D77EDA">
            <w:pPr>
              <w:shd w:val="clear" w:color="auto" w:fill="FFFFFF"/>
              <w:spacing w:line="300" w:lineRule="atLeast"/>
              <w:rPr>
                <w:rFonts w:ascii="Arial" w:eastAsia="MS Mincho" w:hAnsi="Arial" w:cs="Arial"/>
                <w:b/>
                <w:color w:val="222222"/>
                <w:sz w:val="16"/>
                <w:szCs w:val="16"/>
                <w:lang w:eastAsia="ja-JP"/>
              </w:rPr>
            </w:pPr>
            <w:r w:rsidRPr="00D77EDA">
              <w:rPr>
                <w:rFonts w:ascii="Arial" w:eastAsia="MS Mincho" w:hAnsi="Arial" w:cs="Arial"/>
                <w:b/>
                <w:color w:val="222222"/>
                <w:sz w:val="16"/>
                <w:szCs w:val="16"/>
                <w:lang w:eastAsia="ja-JP"/>
              </w:rPr>
              <w:t>Source: rte.ie</w:t>
            </w:r>
          </w:p>
          <w:p w14:paraId="4CBDC7E5" w14:textId="77777777" w:rsidR="00D77EDA" w:rsidRDefault="00D77EDA" w:rsidP="002F77E8">
            <w:pPr>
              <w:rPr>
                <w:rFonts w:ascii="Arial" w:hAnsi="Arial" w:cs="Arial"/>
                <w:b/>
                <w:color w:val="000000"/>
                <w:sz w:val="16"/>
                <w:szCs w:val="16"/>
                <w:u w:val="single"/>
              </w:rPr>
            </w:pPr>
          </w:p>
          <w:p w14:paraId="27AA8CA9" w14:textId="77777777" w:rsidR="00D77EDA" w:rsidRPr="00311FF4" w:rsidRDefault="00D77EDA" w:rsidP="002F77E8">
            <w:pPr>
              <w:rPr>
                <w:rFonts w:ascii="Arial" w:hAnsi="Arial" w:cs="Arial"/>
                <w:b/>
                <w:color w:val="000000"/>
                <w:sz w:val="16"/>
                <w:szCs w:val="16"/>
                <w:u w:val="single"/>
              </w:rPr>
            </w:pPr>
          </w:p>
        </w:tc>
        <w:tc>
          <w:tcPr>
            <w:tcW w:w="727" w:type="dxa"/>
          </w:tcPr>
          <w:p w14:paraId="54E2FB85"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2D80C23"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555666FE" w14:textId="77777777" w:rsidR="00725DC2" w:rsidRPr="009349CC" w:rsidRDefault="00725DC2" w:rsidP="000B7AF6">
            <w:pPr>
              <w:rPr>
                <w:rFonts w:ascii="Arial" w:hAnsi="Arial" w:cs="Arial"/>
                <w:sz w:val="20"/>
                <w:szCs w:val="20"/>
              </w:rPr>
            </w:pPr>
          </w:p>
        </w:tc>
      </w:tr>
      <w:tr w:rsidR="00725DC2" w:rsidRPr="009349CC" w14:paraId="7C3FE007" w14:textId="77777777" w:rsidTr="0034285D">
        <w:trPr>
          <w:trHeight w:val="2"/>
        </w:trPr>
        <w:tc>
          <w:tcPr>
            <w:tcW w:w="977" w:type="dxa"/>
          </w:tcPr>
          <w:p w14:paraId="6EEC0827" w14:textId="77777777" w:rsidR="00725DC2" w:rsidRPr="009349CC" w:rsidRDefault="00725DC2" w:rsidP="000B7AF6">
            <w:pPr>
              <w:rPr>
                <w:rFonts w:ascii="Arial" w:hAnsi="Arial" w:cs="Arial"/>
                <w:b/>
                <w:sz w:val="32"/>
                <w:szCs w:val="32"/>
              </w:rPr>
            </w:pPr>
            <w:r>
              <w:rPr>
                <w:rFonts w:ascii="Arial" w:hAnsi="Arial" w:cs="Arial"/>
                <w:b/>
                <w:sz w:val="32"/>
                <w:szCs w:val="32"/>
              </w:rPr>
              <w:t>123</w:t>
            </w:r>
          </w:p>
          <w:p w14:paraId="7001BDAC" w14:textId="77777777" w:rsidR="00725DC2" w:rsidRPr="009349CC" w:rsidRDefault="00725DC2" w:rsidP="000B7AF6">
            <w:pPr>
              <w:rPr>
                <w:rFonts w:ascii="Arial" w:hAnsi="Arial" w:cs="Arial"/>
                <w:sz w:val="20"/>
                <w:szCs w:val="20"/>
              </w:rPr>
            </w:pPr>
          </w:p>
          <w:p w14:paraId="0DD652EB" w14:textId="77777777" w:rsidR="00725DC2" w:rsidRPr="009349CC" w:rsidRDefault="00725DC2" w:rsidP="000B7AF6">
            <w:pPr>
              <w:rPr>
                <w:rFonts w:ascii="Arial" w:hAnsi="Arial" w:cs="Arial"/>
                <w:b/>
                <w:sz w:val="32"/>
                <w:szCs w:val="32"/>
              </w:rPr>
            </w:pPr>
          </w:p>
        </w:tc>
        <w:tc>
          <w:tcPr>
            <w:tcW w:w="360" w:type="dxa"/>
          </w:tcPr>
          <w:p w14:paraId="7237B658" w14:textId="77777777" w:rsidR="00725DC2" w:rsidRPr="009349CC" w:rsidRDefault="00725DC2" w:rsidP="000B7AF6">
            <w:pPr>
              <w:rPr>
                <w:rFonts w:ascii="Arial" w:hAnsi="Arial" w:cs="Arial"/>
                <w:sz w:val="20"/>
                <w:szCs w:val="20"/>
              </w:rPr>
            </w:pPr>
          </w:p>
        </w:tc>
        <w:tc>
          <w:tcPr>
            <w:tcW w:w="360" w:type="dxa"/>
          </w:tcPr>
          <w:p w14:paraId="5E5B37EA" w14:textId="77777777" w:rsidR="00725DC2" w:rsidRPr="009349CC" w:rsidRDefault="00725DC2" w:rsidP="000B7AF6">
            <w:pPr>
              <w:rPr>
                <w:rFonts w:ascii="Arial" w:hAnsi="Arial" w:cs="Arial"/>
                <w:sz w:val="20"/>
                <w:szCs w:val="20"/>
              </w:rPr>
            </w:pPr>
          </w:p>
        </w:tc>
        <w:tc>
          <w:tcPr>
            <w:tcW w:w="1669" w:type="dxa"/>
          </w:tcPr>
          <w:p w14:paraId="6C7D063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Evaluation of monetary</w:t>
            </w:r>
          </w:p>
          <w:p w14:paraId="13644FA3" w14:textId="77777777" w:rsidR="00725DC2" w:rsidRPr="009349CC" w:rsidRDefault="00725DC2" w:rsidP="007144A2">
            <w:pPr>
              <w:rPr>
                <w:rFonts w:ascii="Arial" w:hAnsi="Arial" w:cs="Arial"/>
                <w:sz w:val="20"/>
                <w:szCs w:val="20"/>
              </w:rPr>
            </w:pPr>
            <w:r w:rsidRPr="009349CC">
              <w:rPr>
                <w:rFonts w:ascii="MyriadPro-Regular" w:hAnsi="MyriadPro-Regular" w:cs="MyriadPro-Regular"/>
                <w:sz w:val="19"/>
                <w:szCs w:val="19"/>
              </w:rPr>
              <w:t>policy</w:t>
            </w:r>
          </w:p>
        </w:tc>
        <w:tc>
          <w:tcPr>
            <w:tcW w:w="2487" w:type="dxa"/>
            <w:gridSpan w:val="3"/>
          </w:tcPr>
          <w:p w14:paraId="0A4FEA2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effectiveness</w:t>
            </w:r>
          </w:p>
          <w:p w14:paraId="36D7582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monetary policy through</w:t>
            </w:r>
          </w:p>
          <w:p w14:paraId="7E5E870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consideration of factors</w:t>
            </w:r>
          </w:p>
          <w:p w14:paraId="0B6FA2E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the independence</w:t>
            </w:r>
          </w:p>
          <w:p w14:paraId="54C8BBE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of the central bank, the</w:t>
            </w:r>
          </w:p>
          <w:p w14:paraId="33DD53C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ability to adjust interest rates incrementally, the ability to implement changes in interest</w:t>
            </w:r>
            <w:r>
              <w:rPr>
                <w:rFonts w:ascii="MyriadPro-Regular" w:hAnsi="MyriadPro-Regular" w:cs="MyriadPro-Regular"/>
                <w:sz w:val="19"/>
                <w:szCs w:val="19"/>
              </w:rPr>
              <w:t xml:space="preserve"> </w:t>
            </w:r>
            <w:r w:rsidRPr="009349CC">
              <w:rPr>
                <w:rFonts w:ascii="MyriadPro-Regular" w:hAnsi="MyriadPro-Regular" w:cs="MyriadPro-Regular"/>
                <w:sz w:val="19"/>
                <w:szCs w:val="19"/>
              </w:rPr>
              <w:t>rates relatively quickly, time</w:t>
            </w:r>
          </w:p>
          <w:p w14:paraId="4CE4B2D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lags, limited effectiveness</w:t>
            </w:r>
          </w:p>
          <w:p w14:paraId="7CAECED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 increasing aggregate</w:t>
            </w:r>
          </w:p>
          <w:p w14:paraId="59428A1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if the economy is in deep recession and conflict among government economic objectives.</w:t>
            </w:r>
          </w:p>
        </w:tc>
        <w:tc>
          <w:tcPr>
            <w:tcW w:w="807" w:type="dxa"/>
          </w:tcPr>
          <w:p w14:paraId="68B868CC" w14:textId="77777777" w:rsidR="00725DC2" w:rsidRPr="009349CC" w:rsidRDefault="00725DC2" w:rsidP="000B7AF6">
            <w:pPr>
              <w:rPr>
                <w:rFonts w:ascii="Arial" w:hAnsi="Arial" w:cs="Arial"/>
                <w:sz w:val="20"/>
                <w:szCs w:val="20"/>
              </w:rPr>
            </w:pPr>
          </w:p>
        </w:tc>
        <w:tc>
          <w:tcPr>
            <w:tcW w:w="1620" w:type="dxa"/>
            <w:gridSpan w:val="6"/>
          </w:tcPr>
          <w:p w14:paraId="05994F27"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727" w:type="dxa"/>
          </w:tcPr>
          <w:p w14:paraId="657E3400"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59DE3FA" w14:textId="77777777" w:rsidR="00725DC2" w:rsidRPr="009349CC" w:rsidRDefault="00725DC2" w:rsidP="000B7AF6">
            <w:pPr>
              <w:rPr>
                <w:rFonts w:ascii="Arial" w:hAnsi="Arial" w:cs="Arial"/>
                <w:sz w:val="20"/>
                <w:szCs w:val="20"/>
              </w:rPr>
            </w:pPr>
            <w:r>
              <w:rPr>
                <w:rFonts w:ascii="Arial" w:hAnsi="Arial" w:cs="Arial"/>
                <w:b/>
                <w:sz w:val="40"/>
                <w:szCs w:val="40"/>
              </w:rPr>
              <w:t>5</w:t>
            </w:r>
          </w:p>
        </w:tc>
        <w:tc>
          <w:tcPr>
            <w:tcW w:w="532" w:type="dxa"/>
          </w:tcPr>
          <w:p w14:paraId="053FD0F4" w14:textId="77777777" w:rsidR="00725DC2" w:rsidRPr="009349CC" w:rsidRDefault="00725DC2" w:rsidP="000B7AF6">
            <w:pPr>
              <w:rPr>
                <w:rFonts w:ascii="Arial" w:hAnsi="Arial" w:cs="Arial"/>
                <w:sz w:val="20"/>
                <w:szCs w:val="20"/>
              </w:rPr>
            </w:pPr>
          </w:p>
        </w:tc>
      </w:tr>
      <w:tr w:rsidR="00725DC2" w:rsidRPr="009349CC" w14:paraId="23E48771" w14:textId="77777777" w:rsidTr="0034285D">
        <w:trPr>
          <w:trHeight w:val="2"/>
        </w:trPr>
        <w:tc>
          <w:tcPr>
            <w:tcW w:w="977" w:type="dxa"/>
          </w:tcPr>
          <w:p w14:paraId="39826002"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lastRenderedPageBreak/>
              <w:t>Item</w:t>
            </w:r>
          </w:p>
        </w:tc>
        <w:tc>
          <w:tcPr>
            <w:tcW w:w="360" w:type="dxa"/>
          </w:tcPr>
          <w:p w14:paraId="59AA031E"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6A46804B" w14:textId="77777777" w:rsidR="00725DC2" w:rsidRPr="009349CC" w:rsidRDefault="00725DC2" w:rsidP="000B7AF6">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2DB4BAC1" w14:textId="77777777"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487" w:type="dxa"/>
            <w:gridSpan w:val="3"/>
          </w:tcPr>
          <w:p w14:paraId="096D3B1C"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807" w:type="dxa"/>
          </w:tcPr>
          <w:p w14:paraId="3E814F1A"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1620" w:type="dxa"/>
            <w:gridSpan w:val="6"/>
          </w:tcPr>
          <w:p w14:paraId="01C47F8D"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727" w:type="dxa"/>
          </w:tcPr>
          <w:p w14:paraId="6A5DF54C"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19863D7"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14:paraId="3E3B09EB"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79F85BE7"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14:paraId="47EA9D76"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14:paraId="0EA78B1E"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14:paraId="4C90A9CE"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64CF2E9B"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14:paraId="7B3BEA4A"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44980DFF"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14:paraId="185DC5E2"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14:paraId="607D2533"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14:paraId="3C08F4E9"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p w14:paraId="3EA87140"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5F0D7F96" w14:textId="77777777" w:rsidR="00725DC2" w:rsidRPr="009349CC" w:rsidRDefault="00725DC2" w:rsidP="000B7AF6">
            <w:pPr>
              <w:rPr>
                <w:rFonts w:ascii="Arial" w:hAnsi="Arial" w:cs="Arial"/>
                <w:b/>
                <w:color w:val="000000"/>
                <w:sz w:val="20"/>
                <w:szCs w:val="20"/>
              </w:rPr>
            </w:pPr>
          </w:p>
        </w:tc>
      </w:tr>
      <w:tr w:rsidR="00725DC2" w:rsidRPr="009349CC" w14:paraId="7D86F964" w14:textId="77777777" w:rsidTr="0034285D">
        <w:trPr>
          <w:trHeight w:val="2"/>
        </w:trPr>
        <w:tc>
          <w:tcPr>
            <w:tcW w:w="977" w:type="dxa"/>
          </w:tcPr>
          <w:p w14:paraId="112CCDC0" w14:textId="77777777" w:rsidR="00725DC2" w:rsidRPr="009349CC" w:rsidRDefault="00725DC2" w:rsidP="000B7AF6">
            <w:pPr>
              <w:rPr>
                <w:rFonts w:ascii="Arial" w:hAnsi="Arial" w:cs="Arial"/>
                <w:sz w:val="20"/>
                <w:szCs w:val="20"/>
              </w:rPr>
            </w:pPr>
          </w:p>
          <w:p w14:paraId="7EDDEE1A" w14:textId="77777777" w:rsidR="00725DC2" w:rsidRPr="009349CC" w:rsidRDefault="00725DC2" w:rsidP="000B7AF6">
            <w:pPr>
              <w:rPr>
                <w:rFonts w:ascii="Arial" w:hAnsi="Arial" w:cs="Arial"/>
                <w:b/>
                <w:sz w:val="32"/>
                <w:szCs w:val="32"/>
              </w:rPr>
            </w:pPr>
          </w:p>
        </w:tc>
        <w:tc>
          <w:tcPr>
            <w:tcW w:w="360" w:type="dxa"/>
          </w:tcPr>
          <w:p w14:paraId="230453DB" w14:textId="77777777" w:rsidR="00725DC2" w:rsidRPr="009349CC" w:rsidRDefault="00725DC2" w:rsidP="000B7AF6">
            <w:pPr>
              <w:rPr>
                <w:rFonts w:ascii="Arial" w:hAnsi="Arial" w:cs="Arial"/>
                <w:sz w:val="20"/>
                <w:szCs w:val="20"/>
              </w:rPr>
            </w:pPr>
          </w:p>
        </w:tc>
        <w:tc>
          <w:tcPr>
            <w:tcW w:w="360" w:type="dxa"/>
          </w:tcPr>
          <w:p w14:paraId="7811CE80" w14:textId="77777777" w:rsidR="00725DC2" w:rsidRPr="009349CC" w:rsidRDefault="00725DC2" w:rsidP="000B7AF6">
            <w:pPr>
              <w:rPr>
                <w:rFonts w:ascii="Arial" w:hAnsi="Arial" w:cs="Arial"/>
                <w:sz w:val="20"/>
                <w:szCs w:val="20"/>
              </w:rPr>
            </w:pPr>
          </w:p>
        </w:tc>
        <w:tc>
          <w:tcPr>
            <w:tcW w:w="1669" w:type="dxa"/>
          </w:tcPr>
          <w:p w14:paraId="5E2BEB73" w14:textId="77777777" w:rsidR="00725DC2" w:rsidRPr="009349CC" w:rsidRDefault="00725DC2" w:rsidP="000B7AF6">
            <w:pPr>
              <w:rPr>
                <w:rFonts w:ascii="Arial" w:hAnsi="Arial" w:cs="Arial"/>
                <w:sz w:val="20"/>
                <w:szCs w:val="20"/>
              </w:rPr>
            </w:pPr>
          </w:p>
        </w:tc>
        <w:tc>
          <w:tcPr>
            <w:tcW w:w="2487" w:type="dxa"/>
            <w:gridSpan w:val="3"/>
          </w:tcPr>
          <w:p w14:paraId="3E2EE0F9" w14:textId="77777777" w:rsidR="00E54492" w:rsidRDefault="00E54492" w:rsidP="009349CC">
            <w:pPr>
              <w:autoSpaceDE w:val="0"/>
              <w:autoSpaceDN w:val="0"/>
              <w:adjustRightInd w:val="0"/>
              <w:rPr>
                <w:rFonts w:ascii="MyriadPro-Bold" w:hAnsi="MyriadPro-Bold" w:cs="MyriadPro-Bold"/>
                <w:b/>
                <w:bCs/>
                <w:sz w:val="28"/>
                <w:szCs w:val="28"/>
              </w:rPr>
            </w:pPr>
          </w:p>
          <w:p w14:paraId="27798DE5" w14:textId="77777777" w:rsidR="00E54492" w:rsidRDefault="00E54492" w:rsidP="009349CC">
            <w:pPr>
              <w:autoSpaceDE w:val="0"/>
              <w:autoSpaceDN w:val="0"/>
              <w:adjustRightInd w:val="0"/>
              <w:rPr>
                <w:rFonts w:ascii="MyriadPro-Bold" w:hAnsi="MyriadPro-Bold" w:cs="MyriadPro-Bold"/>
                <w:b/>
                <w:bCs/>
                <w:sz w:val="28"/>
                <w:szCs w:val="28"/>
              </w:rPr>
            </w:pPr>
          </w:p>
          <w:p w14:paraId="55F48AC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Bold" w:hAnsi="MyriadPro-Bold" w:cs="MyriadPro-Bold"/>
                <w:b/>
                <w:bCs/>
                <w:sz w:val="28"/>
                <w:szCs w:val="28"/>
              </w:rPr>
              <w:t>2.6 Supply-side policies</w:t>
            </w:r>
          </w:p>
        </w:tc>
        <w:tc>
          <w:tcPr>
            <w:tcW w:w="807" w:type="dxa"/>
          </w:tcPr>
          <w:p w14:paraId="217D7CCB" w14:textId="77777777" w:rsidR="00725DC2" w:rsidRPr="009349CC" w:rsidRDefault="00725DC2" w:rsidP="000B7AF6">
            <w:pPr>
              <w:rPr>
                <w:rFonts w:ascii="Arial" w:hAnsi="Arial" w:cs="Arial"/>
                <w:sz w:val="20"/>
                <w:szCs w:val="20"/>
              </w:rPr>
            </w:pPr>
          </w:p>
        </w:tc>
        <w:tc>
          <w:tcPr>
            <w:tcW w:w="1620" w:type="dxa"/>
            <w:gridSpan w:val="6"/>
          </w:tcPr>
          <w:p w14:paraId="7D455112" w14:textId="77777777" w:rsidR="00E54492" w:rsidRDefault="00E54492" w:rsidP="002F77E8">
            <w:pPr>
              <w:rPr>
                <w:rFonts w:ascii="Arial" w:hAnsi="Arial" w:cs="Arial"/>
                <w:b/>
                <w:color w:val="000000"/>
                <w:sz w:val="16"/>
                <w:szCs w:val="16"/>
                <w:u w:val="single"/>
              </w:rPr>
            </w:pPr>
          </w:p>
          <w:p w14:paraId="6744194C" w14:textId="77777777" w:rsidR="00E54492" w:rsidRDefault="00E54492" w:rsidP="002F77E8">
            <w:pPr>
              <w:rPr>
                <w:rFonts w:ascii="Arial" w:hAnsi="Arial" w:cs="Arial"/>
                <w:b/>
                <w:color w:val="000000"/>
                <w:sz w:val="16"/>
                <w:szCs w:val="16"/>
                <w:u w:val="single"/>
              </w:rPr>
            </w:pPr>
          </w:p>
          <w:p w14:paraId="66293290"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727" w:type="dxa"/>
          </w:tcPr>
          <w:p w14:paraId="5585AEB4"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048C1AEB" w14:textId="77777777" w:rsidR="00725DC2" w:rsidRPr="009349CC" w:rsidRDefault="00725DC2" w:rsidP="000B7AF6">
            <w:pPr>
              <w:rPr>
                <w:rFonts w:ascii="Arial" w:hAnsi="Arial" w:cs="Arial"/>
                <w:sz w:val="20"/>
                <w:szCs w:val="20"/>
              </w:rPr>
            </w:pPr>
          </w:p>
        </w:tc>
        <w:tc>
          <w:tcPr>
            <w:tcW w:w="532" w:type="dxa"/>
          </w:tcPr>
          <w:p w14:paraId="0DF14F97" w14:textId="77777777" w:rsidR="00725DC2" w:rsidRPr="009349CC" w:rsidRDefault="00725DC2" w:rsidP="000B7AF6">
            <w:pPr>
              <w:rPr>
                <w:rFonts w:ascii="Arial" w:hAnsi="Arial" w:cs="Arial"/>
                <w:sz w:val="20"/>
                <w:szCs w:val="20"/>
              </w:rPr>
            </w:pPr>
          </w:p>
        </w:tc>
      </w:tr>
      <w:tr w:rsidR="00725DC2" w:rsidRPr="009349CC" w14:paraId="6927828B" w14:textId="77777777">
        <w:trPr>
          <w:trHeight w:val="2"/>
        </w:trPr>
        <w:tc>
          <w:tcPr>
            <w:tcW w:w="10119" w:type="dxa"/>
            <w:gridSpan w:val="17"/>
          </w:tcPr>
          <w:p w14:paraId="3E1A719B" w14:textId="77777777" w:rsidR="00725DC2" w:rsidRPr="009349CC" w:rsidRDefault="00725DC2" w:rsidP="000B7AF6">
            <w:pPr>
              <w:rPr>
                <w:rFonts w:ascii="Arial" w:hAnsi="Arial" w:cs="Arial"/>
                <w:sz w:val="20"/>
                <w:szCs w:val="20"/>
              </w:rPr>
            </w:pPr>
          </w:p>
          <w:p w14:paraId="17851FF4" w14:textId="77777777"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The role of supply-side policies</w:t>
            </w:r>
          </w:p>
        </w:tc>
      </w:tr>
      <w:tr w:rsidR="00725DC2" w:rsidRPr="009349CC" w14:paraId="35C92BA8" w14:textId="77777777" w:rsidTr="0034285D">
        <w:trPr>
          <w:trHeight w:val="2"/>
        </w:trPr>
        <w:tc>
          <w:tcPr>
            <w:tcW w:w="977" w:type="dxa"/>
          </w:tcPr>
          <w:p w14:paraId="2BC80376" w14:textId="77777777" w:rsidR="00725DC2" w:rsidRPr="009349CC" w:rsidRDefault="00725DC2" w:rsidP="000B7AF6">
            <w:pPr>
              <w:rPr>
                <w:rFonts w:ascii="Arial" w:hAnsi="Arial" w:cs="Arial"/>
                <w:sz w:val="20"/>
                <w:szCs w:val="20"/>
              </w:rPr>
            </w:pPr>
          </w:p>
          <w:p w14:paraId="33398E19" w14:textId="77777777" w:rsidR="00725DC2" w:rsidRPr="009349CC" w:rsidRDefault="00725DC2" w:rsidP="000B7AF6">
            <w:pPr>
              <w:rPr>
                <w:rFonts w:ascii="Arial" w:hAnsi="Arial" w:cs="Arial"/>
                <w:b/>
                <w:sz w:val="32"/>
                <w:szCs w:val="32"/>
              </w:rPr>
            </w:pPr>
            <w:r w:rsidRPr="009349CC">
              <w:rPr>
                <w:rFonts w:ascii="Arial" w:hAnsi="Arial" w:cs="Arial"/>
                <w:b/>
                <w:sz w:val="32"/>
                <w:szCs w:val="32"/>
              </w:rPr>
              <w:t>1</w:t>
            </w:r>
            <w:r>
              <w:rPr>
                <w:rFonts w:ascii="Arial" w:hAnsi="Arial" w:cs="Arial"/>
                <w:b/>
                <w:sz w:val="32"/>
                <w:szCs w:val="32"/>
              </w:rPr>
              <w:t>24</w:t>
            </w:r>
          </w:p>
          <w:p w14:paraId="420D32D1" w14:textId="77777777" w:rsidR="00725DC2" w:rsidRPr="009349CC" w:rsidRDefault="00725DC2" w:rsidP="000B7AF6">
            <w:pPr>
              <w:rPr>
                <w:rFonts w:ascii="Arial" w:hAnsi="Arial" w:cs="Arial"/>
                <w:sz w:val="20"/>
                <w:szCs w:val="20"/>
              </w:rPr>
            </w:pPr>
          </w:p>
        </w:tc>
        <w:tc>
          <w:tcPr>
            <w:tcW w:w="360" w:type="dxa"/>
          </w:tcPr>
          <w:p w14:paraId="0F635EAF" w14:textId="77777777" w:rsidR="00725DC2" w:rsidRPr="009349CC" w:rsidRDefault="00725DC2" w:rsidP="000B7AF6">
            <w:pPr>
              <w:rPr>
                <w:rFonts w:ascii="Arial" w:hAnsi="Arial" w:cs="Arial"/>
                <w:sz w:val="20"/>
                <w:szCs w:val="20"/>
              </w:rPr>
            </w:pPr>
          </w:p>
        </w:tc>
        <w:tc>
          <w:tcPr>
            <w:tcW w:w="360" w:type="dxa"/>
          </w:tcPr>
          <w:p w14:paraId="7234227C" w14:textId="77777777" w:rsidR="00725DC2" w:rsidRPr="009349CC" w:rsidRDefault="00725DC2" w:rsidP="000B7AF6">
            <w:pPr>
              <w:rPr>
                <w:rFonts w:ascii="Arial" w:hAnsi="Arial" w:cs="Arial"/>
                <w:sz w:val="20"/>
                <w:szCs w:val="20"/>
              </w:rPr>
            </w:pPr>
          </w:p>
        </w:tc>
        <w:tc>
          <w:tcPr>
            <w:tcW w:w="1669" w:type="dxa"/>
          </w:tcPr>
          <w:p w14:paraId="551BD0C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Supply-side policies and</w:t>
            </w:r>
          </w:p>
          <w:p w14:paraId="2724508F" w14:textId="77777777" w:rsidR="00725DC2" w:rsidRPr="009349CC" w:rsidRDefault="00725DC2" w:rsidP="00E24F2F">
            <w:pPr>
              <w:rPr>
                <w:rFonts w:ascii="Arial" w:hAnsi="Arial" w:cs="Arial"/>
                <w:sz w:val="20"/>
                <w:szCs w:val="20"/>
              </w:rPr>
            </w:pPr>
            <w:r w:rsidRPr="009349CC">
              <w:rPr>
                <w:rFonts w:ascii="MyriadPro-Regular" w:hAnsi="MyriadPro-Regular" w:cs="MyriadPro-Regular"/>
                <w:sz w:val="19"/>
                <w:szCs w:val="19"/>
              </w:rPr>
              <w:t>the economy</w:t>
            </w:r>
          </w:p>
        </w:tc>
        <w:tc>
          <w:tcPr>
            <w:tcW w:w="2381" w:type="dxa"/>
          </w:tcPr>
          <w:p w14:paraId="37334CA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supply-side</w:t>
            </w:r>
          </w:p>
          <w:p w14:paraId="460F655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policies aim at positively</w:t>
            </w:r>
          </w:p>
          <w:p w14:paraId="57AEFAC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affecting the production side of an economy by improving the institutional framework and the capacity to produce (that is, by changing the quantity and/or quality of</w:t>
            </w:r>
          </w:p>
          <w:p w14:paraId="6ED7145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factors of production).</w:t>
            </w:r>
          </w:p>
          <w:p w14:paraId="4C33E6A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State that supply-side policies may be market-based or interventionist, and that in either case they aim to shift the LRAS curve to the right, achieving growth in potential</w:t>
            </w:r>
          </w:p>
          <w:p w14:paraId="7E23A21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output.</w:t>
            </w:r>
          </w:p>
        </w:tc>
        <w:tc>
          <w:tcPr>
            <w:tcW w:w="1276" w:type="dxa"/>
            <w:gridSpan w:val="7"/>
          </w:tcPr>
          <w:p w14:paraId="380EA3B3" w14:textId="77777777" w:rsidR="008A7948" w:rsidRDefault="008A7948" w:rsidP="008A7948">
            <w:pPr>
              <w:rPr>
                <w:rFonts w:ascii="Arial" w:hAnsi="Arial" w:cs="Arial"/>
                <w:sz w:val="16"/>
                <w:szCs w:val="16"/>
              </w:rPr>
            </w:pPr>
            <w:r w:rsidRPr="008A7948">
              <w:rPr>
                <w:rFonts w:ascii="Arial" w:hAnsi="Arial" w:cs="Arial"/>
                <w:sz w:val="16"/>
                <w:szCs w:val="16"/>
              </w:rPr>
              <w:t xml:space="preserve">For </w:t>
            </w:r>
            <w:r>
              <w:rPr>
                <w:rFonts w:ascii="Arial" w:hAnsi="Arial" w:cs="Arial"/>
                <w:sz w:val="16"/>
                <w:szCs w:val="16"/>
              </w:rPr>
              <w:t xml:space="preserve">2.6 </w:t>
            </w:r>
            <w:r w:rsidRPr="008A7948">
              <w:rPr>
                <w:rFonts w:ascii="Arial" w:hAnsi="Arial" w:cs="Arial"/>
                <w:sz w:val="16"/>
                <w:szCs w:val="16"/>
              </w:rPr>
              <w:t xml:space="preserve"> it is a good idea to revise the advantages + dis adv. of the market system in section 1: see </w:t>
            </w:r>
            <w:proofErr w:type="spellStart"/>
            <w:r w:rsidRPr="008A7948">
              <w:rPr>
                <w:rFonts w:ascii="Arial" w:hAnsi="Arial" w:cs="Arial"/>
                <w:sz w:val="16"/>
                <w:szCs w:val="16"/>
              </w:rPr>
              <w:t>webnotes</w:t>
            </w:r>
            <w:proofErr w:type="spellEnd"/>
            <w:r>
              <w:rPr>
                <w:rFonts w:ascii="Arial" w:hAnsi="Arial" w:cs="Arial"/>
                <w:sz w:val="16"/>
                <w:szCs w:val="16"/>
              </w:rPr>
              <w:t xml:space="preserve"> 227, 231and 232.</w:t>
            </w:r>
          </w:p>
          <w:p w14:paraId="24AAE55E" w14:textId="77777777" w:rsidR="00725DC2" w:rsidRPr="009349CC" w:rsidRDefault="008A7948" w:rsidP="008A7948">
            <w:pPr>
              <w:rPr>
                <w:rFonts w:ascii="Arial" w:hAnsi="Arial" w:cs="Arial"/>
                <w:sz w:val="20"/>
                <w:szCs w:val="20"/>
              </w:rPr>
            </w:pPr>
            <w:r>
              <w:rPr>
                <w:rFonts w:ascii="Arial" w:hAnsi="Arial" w:cs="Arial"/>
                <w:sz w:val="16"/>
                <w:szCs w:val="16"/>
              </w:rPr>
              <w:t xml:space="preserve">See also items 181-184 in </w:t>
            </w:r>
            <w:r w:rsidRPr="00163C14">
              <w:rPr>
                <w:rFonts w:ascii="Arial" w:hAnsi="Arial" w:cs="Arial"/>
                <w:sz w:val="16"/>
                <w:szCs w:val="16"/>
              </w:rPr>
              <w:t xml:space="preserve">section 2.6 re aid or trade or the market </w:t>
            </w:r>
            <w:proofErr w:type="spellStart"/>
            <w:r w:rsidRPr="00163C14">
              <w:rPr>
                <w:rFonts w:ascii="Arial" w:hAnsi="Arial" w:cs="Arial"/>
                <w:sz w:val="16"/>
                <w:szCs w:val="16"/>
              </w:rPr>
              <w:t>vs</w:t>
            </w:r>
            <w:proofErr w:type="spellEnd"/>
            <w:r w:rsidRPr="00163C14">
              <w:rPr>
                <w:rFonts w:ascii="Arial" w:hAnsi="Arial" w:cs="Arial"/>
                <w:sz w:val="16"/>
                <w:szCs w:val="16"/>
              </w:rPr>
              <w:t xml:space="preserve"> intervention in terms of development.</w:t>
            </w:r>
          </w:p>
        </w:tc>
        <w:tc>
          <w:tcPr>
            <w:tcW w:w="897" w:type="dxa"/>
          </w:tcPr>
          <w:p w14:paraId="4B2E0ABC"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05EA1FE"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097962FF" w14:textId="77777777"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14:paraId="10D77C53" w14:textId="77777777" w:rsidR="00725DC2" w:rsidRPr="009349CC" w:rsidRDefault="00725DC2" w:rsidP="000B7AF6">
            <w:pPr>
              <w:rPr>
                <w:rFonts w:ascii="Arial" w:hAnsi="Arial" w:cs="Arial"/>
                <w:sz w:val="20"/>
                <w:szCs w:val="20"/>
              </w:rPr>
            </w:pPr>
          </w:p>
        </w:tc>
      </w:tr>
      <w:tr w:rsidR="00725DC2" w:rsidRPr="009349CC" w14:paraId="2F375700" w14:textId="77777777">
        <w:trPr>
          <w:trHeight w:val="2"/>
        </w:trPr>
        <w:tc>
          <w:tcPr>
            <w:tcW w:w="10119" w:type="dxa"/>
            <w:gridSpan w:val="17"/>
          </w:tcPr>
          <w:p w14:paraId="019CAC05" w14:textId="77777777" w:rsidR="00725DC2" w:rsidRPr="009349CC" w:rsidRDefault="00725DC2" w:rsidP="000B7AF6">
            <w:pPr>
              <w:rPr>
                <w:rFonts w:ascii="Arial" w:hAnsi="Arial" w:cs="Arial"/>
                <w:sz w:val="20"/>
                <w:szCs w:val="20"/>
              </w:rPr>
            </w:pPr>
          </w:p>
          <w:p w14:paraId="727FE313" w14:textId="77777777"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Interventionist supply-side policies</w:t>
            </w:r>
          </w:p>
        </w:tc>
      </w:tr>
      <w:tr w:rsidR="00725DC2" w:rsidRPr="009349CC" w14:paraId="6B1A3214" w14:textId="77777777" w:rsidTr="0034285D">
        <w:trPr>
          <w:trHeight w:val="2"/>
        </w:trPr>
        <w:tc>
          <w:tcPr>
            <w:tcW w:w="977" w:type="dxa"/>
          </w:tcPr>
          <w:p w14:paraId="79116D31" w14:textId="77777777" w:rsidR="00725DC2" w:rsidRPr="009349CC" w:rsidRDefault="00725DC2" w:rsidP="000B7AF6">
            <w:pPr>
              <w:rPr>
                <w:rFonts w:ascii="Arial" w:hAnsi="Arial" w:cs="Arial"/>
                <w:sz w:val="20"/>
                <w:szCs w:val="20"/>
              </w:rPr>
            </w:pPr>
          </w:p>
          <w:p w14:paraId="2C96FAF8" w14:textId="77777777" w:rsidR="00725DC2" w:rsidRPr="009349CC" w:rsidRDefault="00725DC2" w:rsidP="000B7AF6">
            <w:pPr>
              <w:rPr>
                <w:rFonts w:ascii="Arial" w:hAnsi="Arial" w:cs="Arial"/>
                <w:b/>
                <w:sz w:val="32"/>
                <w:szCs w:val="32"/>
              </w:rPr>
            </w:pPr>
            <w:r>
              <w:rPr>
                <w:rFonts w:ascii="Arial" w:hAnsi="Arial" w:cs="Arial"/>
                <w:b/>
                <w:sz w:val="32"/>
                <w:szCs w:val="32"/>
              </w:rPr>
              <w:t>125</w:t>
            </w:r>
          </w:p>
          <w:p w14:paraId="3726D3D6" w14:textId="77777777" w:rsidR="00725DC2" w:rsidRPr="009349CC" w:rsidRDefault="00725DC2" w:rsidP="000B7AF6">
            <w:pPr>
              <w:rPr>
                <w:rFonts w:ascii="Arial" w:hAnsi="Arial" w:cs="Arial"/>
                <w:sz w:val="20"/>
                <w:szCs w:val="20"/>
              </w:rPr>
            </w:pPr>
          </w:p>
        </w:tc>
        <w:tc>
          <w:tcPr>
            <w:tcW w:w="360" w:type="dxa"/>
          </w:tcPr>
          <w:p w14:paraId="6799871D" w14:textId="77777777" w:rsidR="00725DC2" w:rsidRPr="009349CC" w:rsidRDefault="00725DC2" w:rsidP="000B7AF6">
            <w:pPr>
              <w:rPr>
                <w:rFonts w:ascii="Arial" w:hAnsi="Arial" w:cs="Arial"/>
                <w:sz w:val="20"/>
                <w:szCs w:val="20"/>
              </w:rPr>
            </w:pPr>
          </w:p>
        </w:tc>
        <w:tc>
          <w:tcPr>
            <w:tcW w:w="360" w:type="dxa"/>
          </w:tcPr>
          <w:p w14:paraId="07E16397" w14:textId="77777777" w:rsidR="00725DC2" w:rsidRPr="009349CC" w:rsidRDefault="00725DC2" w:rsidP="000B7AF6">
            <w:pPr>
              <w:rPr>
                <w:rFonts w:ascii="Arial" w:hAnsi="Arial" w:cs="Arial"/>
                <w:sz w:val="20"/>
                <w:szCs w:val="20"/>
              </w:rPr>
            </w:pPr>
          </w:p>
        </w:tc>
        <w:tc>
          <w:tcPr>
            <w:tcW w:w="1669" w:type="dxa"/>
          </w:tcPr>
          <w:p w14:paraId="6CB65B9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Investment in human</w:t>
            </w:r>
          </w:p>
          <w:p w14:paraId="2AE4917D" w14:textId="77777777" w:rsidR="00725DC2" w:rsidRPr="009349CC" w:rsidRDefault="00725DC2" w:rsidP="00E24F2F">
            <w:pPr>
              <w:rPr>
                <w:rFonts w:ascii="Arial" w:hAnsi="Arial" w:cs="Arial"/>
                <w:sz w:val="20"/>
                <w:szCs w:val="20"/>
              </w:rPr>
            </w:pPr>
            <w:r w:rsidRPr="009349CC">
              <w:rPr>
                <w:rFonts w:ascii="MyriadPro-Regular" w:hAnsi="MyriadPro-Regular" w:cs="MyriadPro-Regular"/>
                <w:sz w:val="19"/>
                <w:szCs w:val="19"/>
              </w:rPr>
              <w:t>capital</w:t>
            </w:r>
          </w:p>
        </w:tc>
        <w:tc>
          <w:tcPr>
            <w:tcW w:w="2487" w:type="dxa"/>
            <w:gridSpan w:val="3"/>
          </w:tcPr>
          <w:p w14:paraId="1DAE35F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investment in</w:t>
            </w:r>
          </w:p>
          <w:p w14:paraId="3F58F82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education and training will</w:t>
            </w:r>
          </w:p>
          <w:p w14:paraId="5333FB0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raise the levels of human</w:t>
            </w:r>
          </w:p>
          <w:p w14:paraId="0C33259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capital and have a short-term impact on aggregate demand, but more importantly will</w:t>
            </w:r>
          </w:p>
          <w:p w14:paraId="21362C6F" w14:textId="77777777" w:rsidR="00725DC2" w:rsidRPr="009349CC" w:rsidRDefault="00725DC2" w:rsidP="00E24F2F">
            <w:pPr>
              <w:rPr>
                <w:rFonts w:ascii="Arial" w:hAnsi="Arial" w:cs="Arial"/>
                <w:sz w:val="20"/>
                <w:szCs w:val="20"/>
              </w:rPr>
            </w:pPr>
            <w:r w:rsidRPr="009349CC">
              <w:rPr>
                <w:rFonts w:ascii="MyriadPro-Regular" w:hAnsi="MyriadPro-Regular" w:cs="MyriadPro-Regular"/>
                <w:sz w:val="19"/>
                <w:szCs w:val="19"/>
              </w:rPr>
              <w:t>increase LRAS.</w:t>
            </w:r>
          </w:p>
        </w:tc>
        <w:tc>
          <w:tcPr>
            <w:tcW w:w="1128" w:type="dxa"/>
            <w:gridSpan w:val="4"/>
          </w:tcPr>
          <w:p w14:paraId="36536D99" w14:textId="77777777" w:rsidR="00725DC2" w:rsidRPr="009349CC" w:rsidRDefault="00725DC2" w:rsidP="000B7AF6">
            <w:pPr>
              <w:rPr>
                <w:rFonts w:ascii="Arial" w:hAnsi="Arial" w:cs="Arial"/>
                <w:sz w:val="20"/>
                <w:szCs w:val="20"/>
              </w:rPr>
            </w:pPr>
          </w:p>
        </w:tc>
        <w:tc>
          <w:tcPr>
            <w:tcW w:w="939" w:type="dxa"/>
            <w:gridSpan w:val="2"/>
          </w:tcPr>
          <w:p w14:paraId="39A0672A"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9A29544"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D4537D4"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737BAFF5" w14:textId="77777777" w:rsidR="00725DC2" w:rsidRPr="009349CC" w:rsidRDefault="00725DC2" w:rsidP="000B7AF6">
            <w:pPr>
              <w:rPr>
                <w:rFonts w:ascii="Arial" w:hAnsi="Arial" w:cs="Arial"/>
                <w:sz w:val="20"/>
                <w:szCs w:val="20"/>
              </w:rPr>
            </w:pPr>
          </w:p>
        </w:tc>
      </w:tr>
      <w:tr w:rsidR="00725DC2" w:rsidRPr="009349CC" w14:paraId="2A9E2FB8" w14:textId="77777777" w:rsidTr="0034285D">
        <w:trPr>
          <w:trHeight w:val="2"/>
        </w:trPr>
        <w:tc>
          <w:tcPr>
            <w:tcW w:w="977" w:type="dxa"/>
          </w:tcPr>
          <w:p w14:paraId="67000EA4" w14:textId="77777777" w:rsidR="00725DC2" w:rsidRPr="009349CC" w:rsidRDefault="00725DC2" w:rsidP="000B7AF6">
            <w:pPr>
              <w:rPr>
                <w:rFonts w:ascii="Arial" w:hAnsi="Arial" w:cs="Arial"/>
                <w:sz w:val="20"/>
                <w:szCs w:val="20"/>
              </w:rPr>
            </w:pPr>
          </w:p>
          <w:p w14:paraId="083EA0A5" w14:textId="77777777" w:rsidR="00725DC2" w:rsidRPr="009349CC" w:rsidRDefault="00725DC2" w:rsidP="000B7AF6">
            <w:pPr>
              <w:rPr>
                <w:rFonts w:ascii="Arial" w:hAnsi="Arial" w:cs="Arial"/>
                <w:b/>
                <w:sz w:val="32"/>
                <w:szCs w:val="32"/>
              </w:rPr>
            </w:pPr>
            <w:r>
              <w:rPr>
                <w:rFonts w:ascii="Arial" w:hAnsi="Arial" w:cs="Arial"/>
                <w:b/>
                <w:sz w:val="32"/>
                <w:szCs w:val="32"/>
              </w:rPr>
              <w:t>126</w:t>
            </w:r>
          </w:p>
          <w:p w14:paraId="65A57F1B" w14:textId="77777777" w:rsidR="00725DC2" w:rsidRPr="009349CC" w:rsidRDefault="00725DC2" w:rsidP="000B7AF6">
            <w:pPr>
              <w:rPr>
                <w:rFonts w:ascii="Arial" w:hAnsi="Arial" w:cs="Arial"/>
                <w:sz w:val="20"/>
                <w:szCs w:val="20"/>
              </w:rPr>
            </w:pPr>
          </w:p>
        </w:tc>
        <w:tc>
          <w:tcPr>
            <w:tcW w:w="360" w:type="dxa"/>
          </w:tcPr>
          <w:p w14:paraId="190A0C3F" w14:textId="77777777" w:rsidR="00725DC2" w:rsidRPr="009349CC" w:rsidRDefault="00725DC2" w:rsidP="000B7AF6">
            <w:pPr>
              <w:rPr>
                <w:rFonts w:ascii="Arial" w:hAnsi="Arial" w:cs="Arial"/>
                <w:sz w:val="20"/>
                <w:szCs w:val="20"/>
              </w:rPr>
            </w:pPr>
          </w:p>
        </w:tc>
        <w:tc>
          <w:tcPr>
            <w:tcW w:w="360" w:type="dxa"/>
          </w:tcPr>
          <w:p w14:paraId="318493C5" w14:textId="77777777" w:rsidR="00725DC2" w:rsidRPr="009349CC" w:rsidRDefault="00725DC2" w:rsidP="000B7AF6">
            <w:pPr>
              <w:rPr>
                <w:rFonts w:ascii="Arial" w:hAnsi="Arial" w:cs="Arial"/>
                <w:sz w:val="20"/>
                <w:szCs w:val="20"/>
              </w:rPr>
            </w:pPr>
          </w:p>
        </w:tc>
        <w:tc>
          <w:tcPr>
            <w:tcW w:w="1669" w:type="dxa"/>
          </w:tcPr>
          <w:p w14:paraId="4625BFF6" w14:textId="77777777" w:rsidR="00725DC2" w:rsidRPr="009349CC" w:rsidRDefault="00725DC2" w:rsidP="000B7AF6">
            <w:pPr>
              <w:rPr>
                <w:rFonts w:ascii="Arial" w:hAnsi="Arial" w:cs="Arial"/>
                <w:sz w:val="20"/>
                <w:szCs w:val="20"/>
              </w:rPr>
            </w:pPr>
          </w:p>
          <w:p w14:paraId="3142209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Investment in </w:t>
            </w:r>
            <w:r w:rsidRPr="009349CC">
              <w:rPr>
                <w:rFonts w:ascii="MyriadPro-Regular" w:hAnsi="MyriadPro-Regular" w:cs="MyriadPro-Regular"/>
                <w:sz w:val="19"/>
                <w:szCs w:val="19"/>
              </w:rPr>
              <w:lastRenderedPageBreak/>
              <w:t>new</w:t>
            </w:r>
          </w:p>
          <w:p w14:paraId="50E889EF" w14:textId="77777777" w:rsidR="00725DC2" w:rsidRPr="009349CC" w:rsidRDefault="00725DC2" w:rsidP="00E24F2F">
            <w:pPr>
              <w:rPr>
                <w:rFonts w:ascii="Arial" w:hAnsi="Arial" w:cs="Arial"/>
                <w:sz w:val="20"/>
                <w:szCs w:val="20"/>
              </w:rPr>
            </w:pPr>
            <w:r w:rsidRPr="009349CC">
              <w:rPr>
                <w:rFonts w:ascii="MyriadPro-Regular" w:hAnsi="MyriadPro-Regular" w:cs="MyriadPro-Regular"/>
                <w:sz w:val="19"/>
                <w:szCs w:val="19"/>
              </w:rPr>
              <w:t>technology</w:t>
            </w:r>
          </w:p>
          <w:p w14:paraId="04006A33" w14:textId="77777777" w:rsidR="00725DC2" w:rsidRPr="009349CC" w:rsidRDefault="00725DC2" w:rsidP="000B7AF6">
            <w:pPr>
              <w:rPr>
                <w:rFonts w:ascii="Arial" w:hAnsi="Arial" w:cs="Arial"/>
                <w:sz w:val="20"/>
                <w:szCs w:val="20"/>
              </w:rPr>
            </w:pPr>
          </w:p>
          <w:p w14:paraId="1EF6C7DF" w14:textId="77777777" w:rsidR="00725DC2" w:rsidRPr="009349CC" w:rsidRDefault="00725DC2" w:rsidP="000B7AF6">
            <w:pPr>
              <w:rPr>
                <w:rFonts w:ascii="Arial" w:hAnsi="Arial" w:cs="Arial"/>
                <w:b/>
                <w:sz w:val="32"/>
                <w:szCs w:val="32"/>
              </w:rPr>
            </w:pPr>
          </w:p>
        </w:tc>
        <w:tc>
          <w:tcPr>
            <w:tcW w:w="2487" w:type="dxa"/>
            <w:gridSpan w:val="3"/>
          </w:tcPr>
          <w:p w14:paraId="7C5E895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 Explain how policies that</w:t>
            </w:r>
          </w:p>
          <w:p w14:paraId="51C75B1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encourage research and</w:t>
            </w:r>
          </w:p>
          <w:p w14:paraId="67FF749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development will have</w:t>
            </w:r>
          </w:p>
          <w:p w14:paraId="4E29F91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short-term impact on</w:t>
            </w:r>
          </w:p>
          <w:p w14:paraId="3B45AE7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aggregate demand, but more importantly will result in new technologies and will increase LRAS.</w:t>
            </w:r>
          </w:p>
        </w:tc>
        <w:tc>
          <w:tcPr>
            <w:tcW w:w="1128" w:type="dxa"/>
            <w:gridSpan w:val="4"/>
          </w:tcPr>
          <w:p w14:paraId="7B42CD2A" w14:textId="77777777" w:rsidR="00725DC2" w:rsidRPr="009349CC" w:rsidRDefault="00725DC2" w:rsidP="000B7AF6">
            <w:pPr>
              <w:rPr>
                <w:rFonts w:ascii="Arial" w:hAnsi="Arial" w:cs="Arial"/>
                <w:sz w:val="20"/>
                <w:szCs w:val="20"/>
              </w:rPr>
            </w:pPr>
          </w:p>
        </w:tc>
        <w:tc>
          <w:tcPr>
            <w:tcW w:w="939" w:type="dxa"/>
            <w:gridSpan w:val="2"/>
          </w:tcPr>
          <w:p w14:paraId="4CC5BE77"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928BEF5"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0B32B425"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33359B93" w14:textId="77777777" w:rsidR="00725DC2" w:rsidRPr="009349CC" w:rsidRDefault="00725DC2" w:rsidP="000B7AF6">
            <w:pPr>
              <w:rPr>
                <w:rFonts w:ascii="Arial" w:hAnsi="Arial" w:cs="Arial"/>
                <w:sz w:val="20"/>
                <w:szCs w:val="20"/>
              </w:rPr>
            </w:pPr>
          </w:p>
        </w:tc>
      </w:tr>
      <w:tr w:rsidR="00725DC2" w:rsidRPr="009349CC" w14:paraId="7AB280B1" w14:textId="77777777" w:rsidTr="0034285D">
        <w:trPr>
          <w:trHeight w:val="2"/>
        </w:trPr>
        <w:tc>
          <w:tcPr>
            <w:tcW w:w="977" w:type="dxa"/>
          </w:tcPr>
          <w:p w14:paraId="11996D1B" w14:textId="77777777" w:rsidR="00725DC2" w:rsidRPr="009349CC" w:rsidRDefault="00725DC2" w:rsidP="000B7AF6">
            <w:pPr>
              <w:rPr>
                <w:rFonts w:ascii="Arial" w:hAnsi="Arial" w:cs="Arial"/>
                <w:b/>
                <w:sz w:val="32"/>
                <w:szCs w:val="32"/>
              </w:rPr>
            </w:pPr>
            <w:r>
              <w:rPr>
                <w:rFonts w:ascii="Arial" w:hAnsi="Arial" w:cs="Arial"/>
                <w:b/>
                <w:sz w:val="32"/>
                <w:szCs w:val="32"/>
              </w:rPr>
              <w:lastRenderedPageBreak/>
              <w:t>127</w:t>
            </w:r>
          </w:p>
          <w:p w14:paraId="45FB4E52" w14:textId="77777777" w:rsidR="00725DC2" w:rsidRPr="009349CC" w:rsidRDefault="00725DC2" w:rsidP="000B7AF6">
            <w:pPr>
              <w:rPr>
                <w:rFonts w:ascii="Arial" w:hAnsi="Arial" w:cs="Arial"/>
                <w:sz w:val="20"/>
                <w:szCs w:val="20"/>
              </w:rPr>
            </w:pPr>
          </w:p>
          <w:p w14:paraId="54F86B64" w14:textId="77777777" w:rsidR="00725DC2" w:rsidRPr="009349CC" w:rsidRDefault="00725DC2" w:rsidP="000B7AF6">
            <w:pPr>
              <w:rPr>
                <w:rFonts w:ascii="Arial" w:hAnsi="Arial" w:cs="Arial"/>
                <w:b/>
                <w:sz w:val="32"/>
                <w:szCs w:val="32"/>
              </w:rPr>
            </w:pPr>
          </w:p>
        </w:tc>
        <w:tc>
          <w:tcPr>
            <w:tcW w:w="360" w:type="dxa"/>
          </w:tcPr>
          <w:p w14:paraId="593CBFBB" w14:textId="77777777" w:rsidR="00725DC2" w:rsidRPr="009349CC" w:rsidRDefault="00725DC2" w:rsidP="000B7AF6">
            <w:pPr>
              <w:rPr>
                <w:rFonts w:ascii="Arial" w:hAnsi="Arial" w:cs="Arial"/>
                <w:sz w:val="20"/>
                <w:szCs w:val="20"/>
              </w:rPr>
            </w:pPr>
          </w:p>
        </w:tc>
        <w:tc>
          <w:tcPr>
            <w:tcW w:w="360" w:type="dxa"/>
          </w:tcPr>
          <w:p w14:paraId="0A945210" w14:textId="77777777" w:rsidR="00725DC2" w:rsidRPr="009349CC" w:rsidRDefault="00725DC2" w:rsidP="000B7AF6">
            <w:pPr>
              <w:rPr>
                <w:rFonts w:ascii="Arial" w:hAnsi="Arial" w:cs="Arial"/>
                <w:sz w:val="20"/>
                <w:szCs w:val="20"/>
              </w:rPr>
            </w:pPr>
          </w:p>
        </w:tc>
        <w:tc>
          <w:tcPr>
            <w:tcW w:w="1669" w:type="dxa"/>
          </w:tcPr>
          <w:p w14:paraId="771CDD3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Investment in</w:t>
            </w:r>
          </w:p>
          <w:p w14:paraId="295F8A08" w14:textId="77777777" w:rsidR="00725DC2" w:rsidRPr="009349CC" w:rsidRDefault="00725DC2" w:rsidP="00E24F2F">
            <w:pPr>
              <w:rPr>
                <w:rFonts w:ascii="Arial" w:hAnsi="Arial" w:cs="Arial"/>
                <w:sz w:val="20"/>
                <w:szCs w:val="20"/>
              </w:rPr>
            </w:pPr>
            <w:r w:rsidRPr="009349CC">
              <w:rPr>
                <w:rFonts w:ascii="MyriadPro-Regular" w:hAnsi="MyriadPro-Regular" w:cs="MyriadPro-Regular"/>
                <w:sz w:val="19"/>
                <w:szCs w:val="19"/>
              </w:rPr>
              <w:t>infrastructure</w:t>
            </w:r>
          </w:p>
        </w:tc>
        <w:tc>
          <w:tcPr>
            <w:tcW w:w="2487" w:type="dxa"/>
            <w:gridSpan w:val="3"/>
          </w:tcPr>
          <w:p w14:paraId="513F22E8" w14:textId="77777777" w:rsidR="00725DC2" w:rsidRPr="00F9003C" w:rsidRDefault="00725DC2" w:rsidP="00F9003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increased and improved infrastructure will have a short-term impact on aggregate demand, but more</w:t>
            </w:r>
            <w:r>
              <w:rPr>
                <w:rFonts w:ascii="MyriadPro-Regular" w:hAnsi="MyriadPro-Regular" w:cs="MyriadPro-Regular"/>
                <w:sz w:val="19"/>
                <w:szCs w:val="19"/>
              </w:rPr>
              <w:t xml:space="preserve"> </w:t>
            </w:r>
            <w:r w:rsidRPr="009349CC">
              <w:rPr>
                <w:rFonts w:ascii="MyriadPro-Regular" w:hAnsi="MyriadPro-Regular" w:cs="MyriadPro-Regular"/>
                <w:sz w:val="19"/>
                <w:szCs w:val="19"/>
              </w:rPr>
              <w:t>importantly will increase</w:t>
            </w:r>
            <w:r>
              <w:rPr>
                <w:rFonts w:ascii="MyriadPro-Regular" w:hAnsi="MyriadPro-Regular" w:cs="MyriadPro-Regular"/>
                <w:sz w:val="19"/>
                <w:szCs w:val="19"/>
              </w:rPr>
              <w:t xml:space="preserve"> </w:t>
            </w:r>
            <w:r w:rsidRPr="009349CC">
              <w:rPr>
                <w:rFonts w:ascii="MyriadPro-Regular" w:hAnsi="MyriadPro-Regular" w:cs="MyriadPro-Regular"/>
                <w:sz w:val="19"/>
                <w:szCs w:val="19"/>
              </w:rPr>
              <w:t>LRAS.</w:t>
            </w:r>
          </w:p>
        </w:tc>
        <w:tc>
          <w:tcPr>
            <w:tcW w:w="1128" w:type="dxa"/>
            <w:gridSpan w:val="4"/>
          </w:tcPr>
          <w:p w14:paraId="7E2AFB7D" w14:textId="77777777" w:rsidR="00725DC2" w:rsidRPr="009349CC" w:rsidRDefault="00725DC2" w:rsidP="000B7AF6">
            <w:pPr>
              <w:rPr>
                <w:rFonts w:ascii="Arial" w:hAnsi="Arial" w:cs="Arial"/>
                <w:sz w:val="20"/>
                <w:szCs w:val="20"/>
              </w:rPr>
            </w:pPr>
          </w:p>
        </w:tc>
        <w:tc>
          <w:tcPr>
            <w:tcW w:w="939" w:type="dxa"/>
            <w:gridSpan w:val="2"/>
          </w:tcPr>
          <w:p w14:paraId="51FEE91D"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3B41DD5E"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68D64533"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7F299E80" w14:textId="77777777" w:rsidR="00725DC2" w:rsidRPr="009349CC" w:rsidRDefault="00725DC2" w:rsidP="000B7AF6">
            <w:pPr>
              <w:rPr>
                <w:rFonts w:ascii="Arial" w:hAnsi="Arial" w:cs="Arial"/>
                <w:sz w:val="20"/>
                <w:szCs w:val="20"/>
              </w:rPr>
            </w:pPr>
          </w:p>
        </w:tc>
      </w:tr>
      <w:tr w:rsidR="00725DC2" w:rsidRPr="009349CC" w14:paraId="56D0174D" w14:textId="77777777" w:rsidTr="0034285D">
        <w:trPr>
          <w:trHeight w:val="2"/>
        </w:trPr>
        <w:tc>
          <w:tcPr>
            <w:tcW w:w="977" w:type="dxa"/>
          </w:tcPr>
          <w:p w14:paraId="2D001198" w14:textId="77777777" w:rsidR="008A7948" w:rsidRDefault="008A7948" w:rsidP="000B7AF6">
            <w:pPr>
              <w:rPr>
                <w:rFonts w:ascii="Arial" w:hAnsi="Arial" w:cs="Arial"/>
                <w:b/>
                <w:color w:val="000000"/>
                <w:sz w:val="20"/>
                <w:szCs w:val="20"/>
              </w:rPr>
            </w:pPr>
          </w:p>
          <w:p w14:paraId="76AFC178" w14:textId="77777777" w:rsidR="008A7948" w:rsidRDefault="008A7948" w:rsidP="000B7AF6">
            <w:pPr>
              <w:rPr>
                <w:rFonts w:ascii="Arial" w:hAnsi="Arial" w:cs="Arial"/>
                <w:b/>
                <w:color w:val="000000"/>
                <w:sz w:val="20"/>
                <w:szCs w:val="20"/>
              </w:rPr>
            </w:pPr>
          </w:p>
          <w:p w14:paraId="4F9DFCD9" w14:textId="77777777" w:rsidR="008A7948" w:rsidRDefault="008A7948" w:rsidP="000B7AF6">
            <w:pPr>
              <w:rPr>
                <w:rFonts w:ascii="Arial" w:hAnsi="Arial" w:cs="Arial"/>
                <w:b/>
                <w:color w:val="000000"/>
                <w:sz w:val="20"/>
                <w:szCs w:val="20"/>
              </w:rPr>
            </w:pPr>
          </w:p>
          <w:p w14:paraId="7AF9EC2B" w14:textId="77777777" w:rsidR="008A7948" w:rsidRDefault="008A7948" w:rsidP="000B7AF6">
            <w:pPr>
              <w:rPr>
                <w:rFonts w:ascii="Arial" w:hAnsi="Arial" w:cs="Arial"/>
                <w:b/>
                <w:color w:val="000000"/>
                <w:sz w:val="20"/>
                <w:szCs w:val="20"/>
              </w:rPr>
            </w:pPr>
          </w:p>
          <w:p w14:paraId="60E61791"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76230FE1" w14:textId="77777777" w:rsidR="008A7948" w:rsidRDefault="008A7948" w:rsidP="000B7AF6">
            <w:pPr>
              <w:rPr>
                <w:rFonts w:ascii="Arial" w:hAnsi="Arial" w:cs="Arial"/>
                <w:b/>
                <w:color w:val="000000"/>
                <w:sz w:val="16"/>
                <w:szCs w:val="16"/>
              </w:rPr>
            </w:pPr>
          </w:p>
          <w:p w14:paraId="3A2534C2" w14:textId="77777777" w:rsidR="008A7948" w:rsidRDefault="008A7948" w:rsidP="000B7AF6">
            <w:pPr>
              <w:rPr>
                <w:rFonts w:ascii="Arial" w:hAnsi="Arial" w:cs="Arial"/>
                <w:b/>
                <w:color w:val="000000"/>
                <w:sz w:val="16"/>
                <w:szCs w:val="16"/>
              </w:rPr>
            </w:pPr>
          </w:p>
          <w:p w14:paraId="4065C06E" w14:textId="77777777" w:rsidR="008A7948" w:rsidRDefault="008A7948" w:rsidP="000B7AF6">
            <w:pPr>
              <w:rPr>
                <w:rFonts w:ascii="Arial" w:hAnsi="Arial" w:cs="Arial"/>
                <w:b/>
                <w:color w:val="000000"/>
                <w:sz w:val="16"/>
                <w:szCs w:val="16"/>
              </w:rPr>
            </w:pPr>
          </w:p>
          <w:p w14:paraId="1A942084" w14:textId="77777777" w:rsidR="008A7948" w:rsidRDefault="008A7948" w:rsidP="000B7AF6">
            <w:pPr>
              <w:rPr>
                <w:rFonts w:ascii="Arial" w:hAnsi="Arial" w:cs="Arial"/>
                <w:b/>
                <w:color w:val="000000"/>
                <w:sz w:val="16"/>
                <w:szCs w:val="16"/>
              </w:rPr>
            </w:pPr>
          </w:p>
          <w:p w14:paraId="3FB038A7" w14:textId="77777777" w:rsidR="008A7948" w:rsidRDefault="008A7948" w:rsidP="000B7AF6">
            <w:pPr>
              <w:rPr>
                <w:rFonts w:ascii="Arial" w:hAnsi="Arial" w:cs="Arial"/>
                <w:b/>
                <w:color w:val="000000"/>
                <w:sz w:val="16"/>
                <w:szCs w:val="16"/>
              </w:rPr>
            </w:pPr>
          </w:p>
          <w:p w14:paraId="667A2A32"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77B19D99" w14:textId="77777777" w:rsidR="008A7948" w:rsidRDefault="008A7948" w:rsidP="000B7AF6">
            <w:pPr>
              <w:rPr>
                <w:rFonts w:ascii="Arial" w:hAnsi="Arial" w:cs="Arial"/>
                <w:b/>
                <w:color w:val="000000"/>
                <w:sz w:val="16"/>
                <w:szCs w:val="16"/>
              </w:rPr>
            </w:pPr>
          </w:p>
          <w:p w14:paraId="73F7E3D3" w14:textId="77777777" w:rsidR="008A7948" w:rsidRDefault="008A7948" w:rsidP="000B7AF6">
            <w:pPr>
              <w:rPr>
                <w:rFonts w:ascii="Arial" w:hAnsi="Arial" w:cs="Arial"/>
                <w:b/>
                <w:color w:val="000000"/>
                <w:sz w:val="16"/>
                <w:szCs w:val="16"/>
              </w:rPr>
            </w:pPr>
          </w:p>
          <w:p w14:paraId="07EC0F90" w14:textId="77777777" w:rsidR="008A7948" w:rsidRDefault="008A7948" w:rsidP="000B7AF6">
            <w:pPr>
              <w:rPr>
                <w:rFonts w:ascii="Arial" w:hAnsi="Arial" w:cs="Arial"/>
                <w:b/>
                <w:color w:val="000000"/>
                <w:sz w:val="16"/>
                <w:szCs w:val="16"/>
              </w:rPr>
            </w:pPr>
          </w:p>
          <w:p w14:paraId="061DCF2C" w14:textId="77777777" w:rsidR="008A7948" w:rsidRDefault="008A7948" w:rsidP="000B7AF6">
            <w:pPr>
              <w:rPr>
                <w:rFonts w:ascii="Arial" w:hAnsi="Arial" w:cs="Arial"/>
                <w:b/>
                <w:color w:val="000000"/>
                <w:sz w:val="16"/>
                <w:szCs w:val="16"/>
              </w:rPr>
            </w:pPr>
          </w:p>
          <w:p w14:paraId="40A185E1" w14:textId="77777777" w:rsidR="008A7948" w:rsidRDefault="008A7948" w:rsidP="000B7AF6">
            <w:pPr>
              <w:rPr>
                <w:rFonts w:ascii="Arial" w:hAnsi="Arial" w:cs="Arial"/>
                <w:b/>
                <w:color w:val="000000"/>
                <w:sz w:val="16"/>
                <w:szCs w:val="16"/>
              </w:rPr>
            </w:pPr>
          </w:p>
          <w:p w14:paraId="0F99D9BD" w14:textId="77777777" w:rsidR="00725DC2" w:rsidRPr="009349CC" w:rsidRDefault="00725DC2" w:rsidP="000B7AF6">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1C42E8B3" w14:textId="77777777" w:rsidR="008A7948" w:rsidRDefault="008A7948" w:rsidP="000B7AF6">
            <w:pPr>
              <w:rPr>
                <w:rFonts w:ascii="Arial" w:hAnsi="Arial" w:cs="Arial"/>
                <w:b/>
                <w:sz w:val="20"/>
                <w:szCs w:val="20"/>
              </w:rPr>
            </w:pPr>
          </w:p>
          <w:p w14:paraId="4DE5E7FA" w14:textId="77777777" w:rsidR="008A7948" w:rsidRDefault="008A7948" w:rsidP="000B7AF6">
            <w:pPr>
              <w:rPr>
                <w:rFonts w:ascii="Arial" w:hAnsi="Arial" w:cs="Arial"/>
                <w:b/>
                <w:sz w:val="20"/>
                <w:szCs w:val="20"/>
              </w:rPr>
            </w:pPr>
          </w:p>
          <w:p w14:paraId="08015091" w14:textId="77777777" w:rsidR="008A7948" w:rsidRDefault="008A7948" w:rsidP="000B7AF6">
            <w:pPr>
              <w:rPr>
                <w:rFonts w:ascii="Arial" w:hAnsi="Arial" w:cs="Arial"/>
                <w:b/>
                <w:sz w:val="20"/>
                <w:szCs w:val="20"/>
              </w:rPr>
            </w:pPr>
          </w:p>
          <w:p w14:paraId="357C8FFC" w14:textId="77777777" w:rsidR="008A7948" w:rsidRDefault="008A7948" w:rsidP="000B7AF6">
            <w:pPr>
              <w:rPr>
                <w:rFonts w:ascii="Arial" w:hAnsi="Arial" w:cs="Arial"/>
                <w:b/>
                <w:sz w:val="20"/>
                <w:szCs w:val="20"/>
              </w:rPr>
            </w:pPr>
          </w:p>
          <w:p w14:paraId="06AC9110" w14:textId="77777777"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487" w:type="dxa"/>
            <w:gridSpan w:val="3"/>
          </w:tcPr>
          <w:p w14:paraId="2545D67A" w14:textId="77777777" w:rsidR="008A7948" w:rsidRDefault="008A7948" w:rsidP="000B7AF6">
            <w:pPr>
              <w:rPr>
                <w:rFonts w:ascii="Arial" w:hAnsi="Arial" w:cs="Arial"/>
                <w:b/>
                <w:color w:val="000000"/>
                <w:sz w:val="20"/>
                <w:szCs w:val="20"/>
              </w:rPr>
            </w:pPr>
          </w:p>
          <w:p w14:paraId="0341BAA0" w14:textId="77777777" w:rsidR="008A7948" w:rsidRDefault="008A7948" w:rsidP="000B7AF6">
            <w:pPr>
              <w:rPr>
                <w:rFonts w:ascii="Arial" w:hAnsi="Arial" w:cs="Arial"/>
                <w:b/>
                <w:color w:val="000000"/>
                <w:sz w:val="20"/>
                <w:szCs w:val="20"/>
              </w:rPr>
            </w:pPr>
          </w:p>
          <w:p w14:paraId="0BA1375D" w14:textId="77777777" w:rsidR="008A7948" w:rsidRDefault="008A7948" w:rsidP="000B7AF6">
            <w:pPr>
              <w:rPr>
                <w:rFonts w:ascii="Arial" w:hAnsi="Arial" w:cs="Arial"/>
                <w:b/>
                <w:color w:val="000000"/>
                <w:sz w:val="20"/>
                <w:szCs w:val="20"/>
              </w:rPr>
            </w:pPr>
          </w:p>
          <w:p w14:paraId="42D596D8" w14:textId="77777777" w:rsidR="008A7948" w:rsidRDefault="008A7948" w:rsidP="000B7AF6">
            <w:pPr>
              <w:rPr>
                <w:rFonts w:ascii="Arial" w:hAnsi="Arial" w:cs="Arial"/>
                <w:b/>
                <w:color w:val="000000"/>
                <w:sz w:val="20"/>
                <w:szCs w:val="20"/>
              </w:rPr>
            </w:pPr>
          </w:p>
          <w:p w14:paraId="1708C5D0"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46996F97" w14:textId="77777777" w:rsidR="008A7948" w:rsidRDefault="008A7948" w:rsidP="000B7AF6">
            <w:pPr>
              <w:rPr>
                <w:rFonts w:ascii="Arial" w:hAnsi="Arial" w:cs="Arial"/>
                <w:b/>
                <w:color w:val="000000"/>
                <w:sz w:val="16"/>
                <w:szCs w:val="16"/>
              </w:rPr>
            </w:pPr>
          </w:p>
          <w:p w14:paraId="075AC216" w14:textId="77777777" w:rsidR="008A7948" w:rsidRDefault="008A7948" w:rsidP="000B7AF6">
            <w:pPr>
              <w:rPr>
                <w:rFonts w:ascii="Arial" w:hAnsi="Arial" w:cs="Arial"/>
                <w:b/>
                <w:color w:val="000000"/>
                <w:sz w:val="16"/>
                <w:szCs w:val="16"/>
              </w:rPr>
            </w:pPr>
          </w:p>
          <w:p w14:paraId="3FD46B62" w14:textId="77777777" w:rsidR="008A7948" w:rsidRDefault="008A7948" w:rsidP="000B7AF6">
            <w:pPr>
              <w:rPr>
                <w:rFonts w:ascii="Arial" w:hAnsi="Arial" w:cs="Arial"/>
                <w:b/>
                <w:color w:val="000000"/>
                <w:sz w:val="16"/>
                <w:szCs w:val="16"/>
              </w:rPr>
            </w:pPr>
          </w:p>
          <w:p w14:paraId="53285A94" w14:textId="77777777" w:rsidR="008A7948" w:rsidRDefault="008A7948" w:rsidP="000B7AF6">
            <w:pPr>
              <w:rPr>
                <w:rFonts w:ascii="Arial" w:hAnsi="Arial" w:cs="Arial"/>
                <w:b/>
                <w:color w:val="000000"/>
                <w:sz w:val="16"/>
                <w:szCs w:val="16"/>
              </w:rPr>
            </w:pPr>
          </w:p>
          <w:p w14:paraId="4E27C0A6" w14:textId="77777777" w:rsidR="008A7948" w:rsidRDefault="008A7948" w:rsidP="000B7AF6">
            <w:pPr>
              <w:rPr>
                <w:rFonts w:ascii="Arial" w:hAnsi="Arial" w:cs="Arial"/>
                <w:b/>
                <w:color w:val="000000"/>
                <w:sz w:val="16"/>
                <w:szCs w:val="16"/>
              </w:rPr>
            </w:pPr>
          </w:p>
          <w:p w14:paraId="661674D2"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068C984D" w14:textId="77777777" w:rsidR="008A7948" w:rsidRDefault="008A7948" w:rsidP="00311FF4">
            <w:pPr>
              <w:rPr>
                <w:rFonts w:ascii="Arial" w:hAnsi="Arial" w:cs="Arial"/>
                <w:b/>
                <w:color w:val="000000"/>
                <w:sz w:val="16"/>
                <w:szCs w:val="16"/>
                <w:u w:val="single"/>
              </w:rPr>
            </w:pPr>
          </w:p>
          <w:p w14:paraId="5ABB66B0" w14:textId="77777777" w:rsidR="008A7948" w:rsidRDefault="008A7948" w:rsidP="00311FF4">
            <w:pPr>
              <w:rPr>
                <w:rFonts w:ascii="Arial" w:hAnsi="Arial" w:cs="Arial"/>
                <w:b/>
                <w:color w:val="000000"/>
                <w:sz w:val="16"/>
                <w:szCs w:val="16"/>
                <w:u w:val="single"/>
              </w:rPr>
            </w:pPr>
          </w:p>
          <w:p w14:paraId="625F47ED" w14:textId="77777777" w:rsidR="008A7948" w:rsidRDefault="008A7948" w:rsidP="00311FF4">
            <w:pPr>
              <w:rPr>
                <w:rFonts w:ascii="Arial" w:hAnsi="Arial" w:cs="Arial"/>
                <w:b/>
                <w:color w:val="000000"/>
                <w:sz w:val="16"/>
                <w:szCs w:val="16"/>
                <w:u w:val="single"/>
              </w:rPr>
            </w:pPr>
          </w:p>
          <w:p w14:paraId="7C572EB4" w14:textId="77777777" w:rsidR="008A7948" w:rsidRDefault="008A7948" w:rsidP="00311FF4">
            <w:pPr>
              <w:rPr>
                <w:rFonts w:ascii="Arial" w:hAnsi="Arial" w:cs="Arial"/>
                <w:b/>
                <w:color w:val="000000"/>
                <w:sz w:val="16"/>
                <w:szCs w:val="16"/>
                <w:u w:val="single"/>
              </w:rPr>
            </w:pPr>
          </w:p>
          <w:p w14:paraId="37A7A6E7" w14:textId="77777777" w:rsidR="008A7948" w:rsidRDefault="008A7948" w:rsidP="00311FF4">
            <w:pPr>
              <w:rPr>
                <w:rFonts w:ascii="Arial" w:hAnsi="Arial" w:cs="Arial"/>
                <w:b/>
                <w:color w:val="000000"/>
                <w:sz w:val="16"/>
                <w:szCs w:val="16"/>
                <w:u w:val="single"/>
              </w:rPr>
            </w:pPr>
          </w:p>
          <w:p w14:paraId="35BABAF8"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7A387C5" w14:textId="77777777" w:rsidR="008A7948" w:rsidRDefault="008A7948" w:rsidP="00311FF4">
            <w:pPr>
              <w:rPr>
                <w:rFonts w:ascii="Arial" w:hAnsi="Arial" w:cs="Arial"/>
                <w:b/>
                <w:color w:val="000000"/>
                <w:sz w:val="20"/>
                <w:szCs w:val="20"/>
                <w:u w:val="single"/>
              </w:rPr>
            </w:pPr>
          </w:p>
          <w:p w14:paraId="379C7BF1" w14:textId="77777777" w:rsidR="008A7948" w:rsidRDefault="008A7948" w:rsidP="00311FF4">
            <w:pPr>
              <w:rPr>
                <w:rFonts w:ascii="Arial" w:hAnsi="Arial" w:cs="Arial"/>
                <w:b/>
                <w:color w:val="000000"/>
                <w:sz w:val="20"/>
                <w:szCs w:val="20"/>
                <w:u w:val="single"/>
              </w:rPr>
            </w:pPr>
          </w:p>
          <w:p w14:paraId="094B8B32" w14:textId="77777777" w:rsidR="008A7948" w:rsidRDefault="008A7948" w:rsidP="00311FF4">
            <w:pPr>
              <w:rPr>
                <w:rFonts w:ascii="Arial" w:hAnsi="Arial" w:cs="Arial"/>
                <w:b/>
                <w:color w:val="000000"/>
                <w:sz w:val="20"/>
                <w:szCs w:val="20"/>
                <w:u w:val="single"/>
              </w:rPr>
            </w:pPr>
          </w:p>
          <w:p w14:paraId="3227AAF2" w14:textId="77777777" w:rsidR="008A7948" w:rsidRDefault="008A7948" w:rsidP="00311FF4">
            <w:pPr>
              <w:rPr>
                <w:rFonts w:ascii="Arial" w:hAnsi="Arial" w:cs="Arial"/>
                <w:b/>
                <w:color w:val="000000"/>
                <w:sz w:val="20"/>
                <w:szCs w:val="20"/>
                <w:u w:val="single"/>
              </w:rPr>
            </w:pPr>
          </w:p>
          <w:p w14:paraId="36D5DF14"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5DBE1F3" w14:textId="77777777" w:rsidR="008A7948" w:rsidRDefault="008A7948" w:rsidP="000B7AF6">
            <w:pPr>
              <w:rPr>
                <w:rFonts w:ascii="Arial" w:hAnsi="Arial" w:cs="Arial"/>
                <w:b/>
                <w:color w:val="000000"/>
                <w:sz w:val="20"/>
                <w:szCs w:val="20"/>
              </w:rPr>
            </w:pPr>
          </w:p>
          <w:p w14:paraId="1F77FF65" w14:textId="77777777" w:rsidR="008A7948" w:rsidRDefault="008A7948" w:rsidP="000B7AF6">
            <w:pPr>
              <w:rPr>
                <w:rFonts w:ascii="Arial" w:hAnsi="Arial" w:cs="Arial"/>
                <w:b/>
                <w:color w:val="000000"/>
                <w:sz w:val="20"/>
                <w:szCs w:val="20"/>
              </w:rPr>
            </w:pPr>
          </w:p>
          <w:p w14:paraId="598D908B" w14:textId="77777777" w:rsidR="008A7948" w:rsidRDefault="008A7948" w:rsidP="000B7AF6">
            <w:pPr>
              <w:rPr>
                <w:rFonts w:ascii="Arial" w:hAnsi="Arial" w:cs="Arial"/>
                <w:b/>
                <w:color w:val="000000"/>
                <w:sz w:val="20"/>
                <w:szCs w:val="20"/>
              </w:rPr>
            </w:pPr>
          </w:p>
          <w:p w14:paraId="26EF0FF2" w14:textId="77777777" w:rsidR="008A7948" w:rsidRDefault="008A7948" w:rsidP="000B7AF6">
            <w:pPr>
              <w:rPr>
                <w:rFonts w:ascii="Arial" w:hAnsi="Arial" w:cs="Arial"/>
                <w:b/>
                <w:color w:val="000000"/>
                <w:sz w:val="20"/>
                <w:szCs w:val="20"/>
              </w:rPr>
            </w:pPr>
          </w:p>
          <w:p w14:paraId="3C437C86" w14:textId="77777777" w:rsidR="008A7948" w:rsidRDefault="008A7948" w:rsidP="000B7AF6">
            <w:pPr>
              <w:rPr>
                <w:rFonts w:ascii="Arial" w:hAnsi="Arial" w:cs="Arial"/>
                <w:b/>
                <w:color w:val="000000"/>
                <w:sz w:val="20"/>
                <w:szCs w:val="20"/>
              </w:rPr>
            </w:pPr>
          </w:p>
          <w:p w14:paraId="040CF0B5"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14:paraId="7F7B02ED"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2D2C40A0"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14:paraId="15B7FDCA"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14:paraId="4E8FE2AF"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14:paraId="00F8252D"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4AB6DB68" w14:textId="77777777" w:rsidR="008A7948" w:rsidRDefault="008A7948" w:rsidP="000B7AF6">
            <w:pPr>
              <w:rPr>
                <w:rFonts w:ascii="Arial" w:hAnsi="Arial" w:cs="Arial"/>
                <w:b/>
                <w:color w:val="000000"/>
                <w:sz w:val="20"/>
                <w:szCs w:val="20"/>
              </w:rPr>
            </w:pPr>
          </w:p>
          <w:p w14:paraId="640BF720" w14:textId="77777777" w:rsidR="008A7948" w:rsidRDefault="008A7948" w:rsidP="000B7AF6">
            <w:pPr>
              <w:rPr>
                <w:rFonts w:ascii="Arial" w:hAnsi="Arial" w:cs="Arial"/>
                <w:b/>
                <w:color w:val="000000"/>
                <w:sz w:val="20"/>
                <w:szCs w:val="20"/>
              </w:rPr>
            </w:pPr>
          </w:p>
          <w:p w14:paraId="3A1483D5" w14:textId="77777777" w:rsidR="008A7948" w:rsidRDefault="008A7948" w:rsidP="000B7AF6">
            <w:pPr>
              <w:rPr>
                <w:rFonts w:ascii="Arial" w:hAnsi="Arial" w:cs="Arial"/>
                <w:b/>
                <w:color w:val="000000"/>
                <w:sz w:val="20"/>
                <w:szCs w:val="20"/>
              </w:rPr>
            </w:pPr>
          </w:p>
          <w:p w14:paraId="401249DC" w14:textId="77777777" w:rsidR="008A7948" w:rsidRDefault="008A7948" w:rsidP="000B7AF6">
            <w:pPr>
              <w:rPr>
                <w:rFonts w:ascii="Arial" w:hAnsi="Arial" w:cs="Arial"/>
                <w:b/>
                <w:color w:val="000000"/>
                <w:sz w:val="20"/>
                <w:szCs w:val="20"/>
              </w:rPr>
            </w:pPr>
          </w:p>
          <w:p w14:paraId="18A861B4" w14:textId="77777777" w:rsidR="008A7948" w:rsidRDefault="008A7948" w:rsidP="000B7AF6">
            <w:pPr>
              <w:rPr>
                <w:rFonts w:ascii="Arial" w:hAnsi="Arial" w:cs="Arial"/>
                <w:b/>
                <w:color w:val="000000"/>
                <w:sz w:val="20"/>
                <w:szCs w:val="20"/>
              </w:rPr>
            </w:pPr>
          </w:p>
          <w:p w14:paraId="0EB8F5A2"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14:paraId="68B40704"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5D7E0303"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14:paraId="46466CC5"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14:paraId="16C7A3E0"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14:paraId="03E687D8"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p w14:paraId="3DF6172D"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24E3EB8C" w14:textId="77777777" w:rsidR="00725DC2" w:rsidRPr="009349CC" w:rsidRDefault="00725DC2" w:rsidP="000B7AF6">
            <w:pPr>
              <w:rPr>
                <w:rFonts w:ascii="Arial" w:hAnsi="Arial" w:cs="Arial"/>
                <w:b/>
                <w:color w:val="000000"/>
                <w:sz w:val="20"/>
                <w:szCs w:val="20"/>
              </w:rPr>
            </w:pPr>
          </w:p>
        </w:tc>
      </w:tr>
      <w:tr w:rsidR="00725DC2" w:rsidRPr="009349CC" w14:paraId="476CB1A3" w14:textId="77777777" w:rsidTr="0034285D">
        <w:trPr>
          <w:trHeight w:val="2"/>
        </w:trPr>
        <w:tc>
          <w:tcPr>
            <w:tcW w:w="977" w:type="dxa"/>
          </w:tcPr>
          <w:p w14:paraId="081ABCB8" w14:textId="77777777" w:rsidR="00725DC2" w:rsidRPr="009349CC" w:rsidRDefault="00725DC2" w:rsidP="000B7AF6">
            <w:pPr>
              <w:rPr>
                <w:rFonts w:ascii="Arial" w:hAnsi="Arial" w:cs="Arial"/>
                <w:sz w:val="20"/>
                <w:szCs w:val="20"/>
              </w:rPr>
            </w:pPr>
          </w:p>
          <w:p w14:paraId="04C686DC" w14:textId="77777777" w:rsidR="00725DC2" w:rsidRPr="009349CC" w:rsidRDefault="00725DC2" w:rsidP="000B7AF6">
            <w:pPr>
              <w:rPr>
                <w:rFonts w:ascii="Arial" w:hAnsi="Arial" w:cs="Arial"/>
                <w:b/>
                <w:sz w:val="32"/>
                <w:szCs w:val="32"/>
              </w:rPr>
            </w:pPr>
            <w:r>
              <w:rPr>
                <w:rFonts w:ascii="Arial" w:hAnsi="Arial" w:cs="Arial"/>
                <w:b/>
                <w:sz w:val="32"/>
                <w:szCs w:val="32"/>
              </w:rPr>
              <w:t>128</w:t>
            </w:r>
          </w:p>
          <w:p w14:paraId="4F30593F" w14:textId="77777777" w:rsidR="00725DC2" w:rsidRPr="009349CC" w:rsidRDefault="00725DC2" w:rsidP="000B7AF6">
            <w:pPr>
              <w:rPr>
                <w:rFonts w:ascii="Arial" w:hAnsi="Arial" w:cs="Arial"/>
                <w:b/>
                <w:sz w:val="32"/>
                <w:szCs w:val="32"/>
              </w:rPr>
            </w:pPr>
          </w:p>
          <w:p w14:paraId="0CDCAFFD" w14:textId="77777777" w:rsidR="00725DC2" w:rsidRPr="009349CC" w:rsidRDefault="00725DC2" w:rsidP="000B7AF6">
            <w:pPr>
              <w:rPr>
                <w:rFonts w:ascii="Arial" w:hAnsi="Arial" w:cs="Arial"/>
                <w:b/>
                <w:sz w:val="32"/>
                <w:szCs w:val="32"/>
              </w:rPr>
            </w:pPr>
          </w:p>
          <w:p w14:paraId="0958382F" w14:textId="77777777" w:rsidR="00725DC2" w:rsidRPr="009349CC" w:rsidRDefault="00725DC2" w:rsidP="000B7AF6">
            <w:pPr>
              <w:rPr>
                <w:rFonts w:ascii="Arial" w:hAnsi="Arial" w:cs="Arial"/>
                <w:b/>
                <w:sz w:val="32"/>
                <w:szCs w:val="32"/>
              </w:rPr>
            </w:pPr>
          </w:p>
          <w:p w14:paraId="18700A31" w14:textId="77777777" w:rsidR="00725DC2" w:rsidRPr="009349CC" w:rsidRDefault="00725DC2" w:rsidP="000B7AF6">
            <w:pPr>
              <w:rPr>
                <w:rFonts w:ascii="Arial" w:hAnsi="Arial" w:cs="Arial"/>
                <w:b/>
                <w:sz w:val="32"/>
                <w:szCs w:val="32"/>
              </w:rPr>
            </w:pPr>
          </w:p>
        </w:tc>
        <w:tc>
          <w:tcPr>
            <w:tcW w:w="360" w:type="dxa"/>
          </w:tcPr>
          <w:p w14:paraId="1D43A63C" w14:textId="77777777" w:rsidR="00725DC2" w:rsidRPr="009349CC" w:rsidRDefault="00725DC2" w:rsidP="000B7AF6">
            <w:pPr>
              <w:rPr>
                <w:rFonts w:ascii="Arial" w:hAnsi="Arial" w:cs="Arial"/>
                <w:sz w:val="20"/>
                <w:szCs w:val="20"/>
              </w:rPr>
            </w:pPr>
          </w:p>
        </w:tc>
        <w:tc>
          <w:tcPr>
            <w:tcW w:w="360" w:type="dxa"/>
          </w:tcPr>
          <w:p w14:paraId="474D1A9F" w14:textId="77777777" w:rsidR="00725DC2" w:rsidRPr="009349CC" w:rsidRDefault="00725DC2" w:rsidP="000B7AF6">
            <w:pPr>
              <w:rPr>
                <w:rFonts w:ascii="Arial" w:hAnsi="Arial" w:cs="Arial"/>
                <w:sz w:val="20"/>
                <w:szCs w:val="20"/>
              </w:rPr>
            </w:pPr>
          </w:p>
        </w:tc>
        <w:tc>
          <w:tcPr>
            <w:tcW w:w="1669" w:type="dxa"/>
          </w:tcPr>
          <w:p w14:paraId="740322E5" w14:textId="77777777" w:rsidR="00725DC2" w:rsidRPr="009349CC" w:rsidRDefault="00725DC2" w:rsidP="000B7AF6">
            <w:pPr>
              <w:rPr>
                <w:rFonts w:ascii="Arial" w:hAnsi="Arial" w:cs="Arial"/>
                <w:sz w:val="20"/>
                <w:szCs w:val="20"/>
              </w:rPr>
            </w:pPr>
            <w:r w:rsidRPr="009349CC">
              <w:rPr>
                <w:rFonts w:ascii="MyriadPro-Regular" w:hAnsi="MyriadPro-Regular" w:cs="MyriadPro-Regular"/>
                <w:sz w:val="19"/>
                <w:szCs w:val="19"/>
              </w:rPr>
              <w:t>Industrial policies</w:t>
            </w:r>
          </w:p>
        </w:tc>
        <w:tc>
          <w:tcPr>
            <w:tcW w:w="2487" w:type="dxa"/>
            <w:gridSpan w:val="3"/>
          </w:tcPr>
          <w:p w14:paraId="375EA2E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targeting specific industries through policies including tax cuts, tax allowances and subsidized lending promotes growth</w:t>
            </w:r>
            <w:r>
              <w:rPr>
                <w:rFonts w:ascii="MyriadPro-Regular" w:hAnsi="MyriadPro-Regular" w:cs="MyriadPro-Regular"/>
                <w:sz w:val="19"/>
                <w:szCs w:val="19"/>
              </w:rPr>
              <w:t xml:space="preserve"> </w:t>
            </w:r>
            <w:r w:rsidRPr="009349CC">
              <w:rPr>
                <w:rFonts w:ascii="MyriadPro-Regular" w:hAnsi="MyriadPro-Regular" w:cs="MyriadPro-Regular"/>
                <w:sz w:val="19"/>
                <w:szCs w:val="19"/>
              </w:rPr>
              <w:t>in key areas of the economy and will have a short-term impact on aggregate demand</w:t>
            </w:r>
          </w:p>
          <w:p w14:paraId="449D422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but, more importantly, will</w:t>
            </w:r>
          </w:p>
          <w:p w14:paraId="5FFEB24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increase LRAS.</w:t>
            </w:r>
          </w:p>
        </w:tc>
        <w:tc>
          <w:tcPr>
            <w:tcW w:w="1128" w:type="dxa"/>
            <w:gridSpan w:val="4"/>
          </w:tcPr>
          <w:p w14:paraId="4909E971" w14:textId="77777777" w:rsidR="00725DC2" w:rsidRPr="009349CC" w:rsidRDefault="00725DC2" w:rsidP="000B7AF6">
            <w:pPr>
              <w:rPr>
                <w:rFonts w:ascii="Arial" w:hAnsi="Arial" w:cs="Arial"/>
                <w:sz w:val="20"/>
                <w:szCs w:val="20"/>
              </w:rPr>
            </w:pPr>
          </w:p>
        </w:tc>
        <w:tc>
          <w:tcPr>
            <w:tcW w:w="939" w:type="dxa"/>
            <w:gridSpan w:val="2"/>
          </w:tcPr>
          <w:p w14:paraId="1C4D6EDE"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1A2F3D1"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3708978"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4F5693B0" w14:textId="77777777" w:rsidR="00725DC2" w:rsidRPr="009349CC" w:rsidRDefault="00725DC2" w:rsidP="000B7AF6">
            <w:pPr>
              <w:rPr>
                <w:rFonts w:ascii="Arial" w:hAnsi="Arial" w:cs="Arial"/>
                <w:sz w:val="20"/>
                <w:szCs w:val="20"/>
              </w:rPr>
            </w:pPr>
          </w:p>
        </w:tc>
      </w:tr>
      <w:tr w:rsidR="00725DC2" w:rsidRPr="009349CC" w14:paraId="1C70EC30" w14:textId="77777777">
        <w:trPr>
          <w:trHeight w:val="2"/>
        </w:trPr>
        <w:tc>
          <w:tcPr>
            <w:tcW w:w="10119" w:type="dxa"/>
            <w:gridSpan w:val="17"/>
          </w:tcPr>
          <w:p w14:paraId="2FE786DE" w14:textId="77777777" w:rsidR="00725DC2" w:rsidRPr="009349CC" w:rsidRDefault="00725DC2" w:rsidP="000B7AF6">
            <w:pPr>
              <w:rPr>
                <w:rFonts w:ascii="Arial" w:hAnsi="Arial" w:cs="Arial"/>
                <w:sz w:val="20"/>
                <w:szCs w:val="20"/>
              </w:rPr>
            </w:pPr>
          </w:p>
          <w:p w14:paraId="602DC584" w14:textId="77777777" w:rsidR="00163C14" w:rsidRDefault="00163C14" w:rsidP="000B7AF6">
            <w:pPr>
              <w:rPr>
                <w:rFonts w:ascii="MyriadPro-Bold" w:hAnsi="MyriadPro-Bold" w:cs="MyriadPro-Bold"/>
                <w:b/>
                <w:bCs/>
                <w:sz w:val="22"/>
                <w:szCs w:val="22"/>
                <w:u w:val="single"/>
              </w:rPr>
            </w:pPr>
          </w:p>
          <w:p w14:paraId="56FF551C" w14:textId="77777777"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Market-based supply-side policies</w:t>
            </w:r>
          </w:p>
        </w:tc>
      </w:tr>
      <w:tr w:rsidR="00725DC2" w:rsidRPr="009349CC" w14:paraId="1813FCDD" w14:textId="77777777" w:rsidTr="0034285D">
        <w:trPr>
          <w:trHeight w:val="2"/>
        </w:trPr>
        <w:tc>
          <w:tcPr>
            <w:tcW w:w="977" w:type="dxa"/>
          </w:tcPr>
          <w:p w14:paraId="3321BF2F" w14:textId="77777777" w:rsidR="00725DC2" w:rsidRPr="009349CC" w:rsidRDefault="00725DC2" w:rsidP="000B7AF6">
            <w:pPr>
              <w:rPr>
                <w:rFonts w:ascii="Arial" w:hAnsi="Arial" w:cs="Arial"/>
                <w:sz w:val="20"/>
                <w:szCs w:val="20"/>
              </w:rPr>
            </w:pPr>
          </w:p>
          <w:p w14:paraId="30B04E6F" w14:textId="77777777" w:rsidR="00725DC2" w:rsidRPr="009349CC" w:rsidRDefault="00725DC2" w:rsidP="000B7AF6">
            <w:pPr>
              <w:rPr>
                <w:rFonts w:ascii="Arial" w:hAnsi="Arial" w:cs="Arial"/>
                <w:b/>
                <w:sz w:val="32"/>
                <w:szCs w:val="32"/>
              </w:rPr>
            </w:pPr>
            <w:r>
              <w:rPr>
                <w:rFonts w:ascii="Arial" w:hAnsi="Arial" w:cs="Arial"/>
                <w:b/>
                <w:sz w:val="32"/>
                <w:szCs w:val="32"/>
              </w:rPr>
              <w:t>129</w:t>
            </w:r>
          </w:p>
          <w:p w14:paraId="76BDC26D" w14:textId="77777777" w:rsidR="00725DC2" w:rsidRPr="009349CC" w:rsidRDefault="00725DC2" w:rsidP="000B7AF6">
            <w:pPr>
              <w:rPr>
                <w:rFonts w:ascii="Arial" w:hAnsi="Arial" w:cs="Arial"/>
                <w:sz w:val="20"/>
                <w:szCs w:val="20"/>
              </w:rPr>
            </w:pPr>
          </w:p>
        </w:tc>
        <w:tc>
          <w:tcPr>
            <w:tcW w:w="360" w:type="dxa"/>
          </w:tcPr>
          <w:p w14:paraId="68D8C216" w14:textId="77777777" w:rsidR="00725DC2" w:rsidRPr="009349CC" w:rsidRDefault="00725DC2" w:rsidP="000B7AF6">
            <w:pPr>
              <w:rPr>
                <w:rFonts w:ascii="Arial" w:hAnsi="Arial" w:cs="Arial"/>
                <w:sz w:val="20"/>
                <w:szCs w:val="20"/>
              </w:rPr>
            </w:pPr>
          </w:p>
        </w:tc>
        <w:tc>
          <w:tcPr>
            <w:tcW w:w="360" w:type="dxa"/>
          </w:tcPr>
          <w:p w14:paraId="5E9AB4CF" w14:textId="77777777" w:rsidR="00725DC2" w:rsidRPr="009349CC" w:rsidRDefault="00725DC2" w:rsidP="000B7AF6">
            <w:pPr>
              <w:rPr>
                <w:rFonts w:ascii="Arial" w:hAnsi="Arial" w:cs="Arial"/>
                <w:sz w:val="20"/>
                <w:szCs w:val="20"/>
              </w:rPr>
            </w:pPr>
          </w:p>
        </w:tc>
        <w:tc>
          <w:tcPr>
            <w:tcW w:w="1669" w:type="dxa"/>
          </w:tcPr>
          <w:p w14:paraId="70175BD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Policies to encourage</w:t>
            </w:r>
          </w:p>
          <w:p w14:paraId="4B2B1D7F" w14:textId="77777777" w:rsidR="00725DC2" w:rsidRPr="009349CC" w:rsidRDefault="00725DC2" w:rsidP="00E24F2F">
            <w:pPr>
              <w:rPr>
                <w:rFonts w:ascii="Arial" w:hAnsi="Arial" w:cs="Arial"/>
                <w:sz w:val="20"/>
                <w:szCs w:val="20"/>
              </w:rPr>
            </w:pPr>
            <w:r w:rsidRPr="009349CC">
              <w:rPr>
                <w:rFonts w:ascii="MyriadPro-Regular" w:hAnsi="MyriadPro-Regular" w:cs="MyriadPro-Regular"/>
                <w:sz w:val="19"/>
                <w:szCs w:val="19"/>
              </w:rPr>
              <w:t>competition</w:t>
            </w:r>
          </w:p>
        </w:tc>
        <w:tc>
          <w:tcPr>
            <w:tcW w:w="2487" w:type="dxa"/>
            <w:gridSpan w:val="3"/>
          </w:tcPr>
          <w:p w14:paraId="50177B9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factors including deregulation, privatization, trade liberalization and antimonopoly regulation are used to encourage competition.</w:t>
            </w:r>
          </w:p>
        </w:tc>
        <w:tc>
          <w:tcPr>
            <w:tcW w:w="1128" w:type="dxa"/>
            <w:gridSpan w:val="4"/>
          </w:tcPr>
          <w:p w14:paraId="2FEDEDC8" w14:textId="77777777" w:rsidR="00725DC2" w:rsidRDefault="00725DC2" w:rsidP="002F77E8">
            <w:pPr>
              <w:rPr>
                <w:rFonts w:ascii="Arial" w:hAnsi="Arial" w:cs="Arial"/>
                <w:sz w:val="20"/>
                <w:szCs w:val="20"/>
              </w:rPr>
            </w:pPr>
            <w:r>
              <w:rPr>
                <w:rFonts w:ascii="Arial" w:hAnsi="Arial" w:cs="Arial"/>
                <w:sz w:val="20"/>
                <w:szCs w:val="20"/>
              </w:rPr>
              <w:t xml:space="preserve">See 1.5 </w:t>
            </w:r>
          </w:p>
          <w:p w14:paraId="55C7F0E4" w14:textId="77777777" w:rsidR="00725DC2" w:rsidRDefault="00725DC2" w:rsidP="002F77E8">
            <w:pPr>
              <w:rPr>
                <w:rFonts w:ascii="Arial" w:hAnsi="Arial" w:cs="Arial"/>
                <w:sz w:val="20"/>
                <w:szCs w:val="20"/>
              </w:rPr>
            </w:pPr>
          </w:p>
          <w:p w14:paraId="72712F7F" w14:textId="77777777" w:rsidR="00725DC2" w:rsidRPr="009349CC" w:rsidRDefault="00725DC2" w:rsidP="002F77E8">
            <w:pPr>
              <w:rPr>
                <w:rFonts w:ascii="Arial" w:hAnsi="Arial" w:cs="Arial"/>
                <w:sz w:val="20"/>
                <w:szCs w:val="20"/>
              </w:rPr>
            </w:pPr>
            <w:r>
              <w:rPr>
                <w:rFonts w:ascii="Arial" w:hAnsi="Arial" w:cs="Arial"/>
                <w:sz w:val="20"/>
                <w:szCs w:val="20"/>
              </w:rPr>
              <w:t>Items 58-68</w:t>
            </w:r>
          </w:p>
        </w:tc>
        <w:tc>
          <w:tcPr>
            <w:tcW w:w="939" w:type="dxa"/>
            <w:gridSpan w:val="2"/>
          </w:tcPr>
          <w:p w14:paraId="7B37FEB7"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2E339BC2"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0CEB1CE6"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32C0589B" w14:textId="77777777" w:rsidR="00725DC2" w:rsidRPr="009349CC" w:rsidRDefault="00725DC2" w:rsidP="000B7AF6">
            <w:pPr>
              <w:rPr>
                <w:rFonts w:ascii="Arial" w:hAnsi="Arial" w:cs="Arial"/>
                <w:sz w:val="20"/>
                <w:szCs w:val="20"/>
              </w:rPr>
            </w:pPr>
          </w:p>
        </w:tc>
      </w:tr>
      <w:tr w:rsidR="00725DC2" w:rsidRPr="009349CC" w14:paraId="0DFE74AD" w14:textId="77777777" w:rsidTr="0034285D">
        <w:trPr>
          <w:trHeight w:val="2"/>
        </w:trPr>
        <w:tc>
          <w:tcPr>
            <w:tcW w:w="977" w:type="dxa"/>
          </w:tcPr>
          <w:p w14:paraId="51D879DC" w14:textId="77777777" w:rsidR="00725DC2" w:rsidRPr="009349CC" w:rsidRDefault="00725DC2" w:rsidP="000B7AF6">
            <w:pPr>
              <w:rPr>
                <w:rFonts w:ascii="Arial" w:hAnsi="Arial" w:cs="Arial"/>
                <w:sz w:val="20"/>
                <w:szCs w:val="20"/>
              </w:rPr>
            </w:pPr>
          </w:p>
          <w:p w14:paraId="78C7C303" w14:textId="77777777" w:rsidR="00725DC2" w:rsidRPr="009349CC" w:rsidRDefault="00725DC2" w:rsidP="000B7AF6">
            <w:pPr>
              <w:rPr>
                <w:rFonts w:ascii="Arial" w:hAnsi="Arial" w:cs="Arial"/>
                <w:b/>
                <w:sz w:val="32"/>
                <w:szCs w:val="32"/>
              </w:rPr>
            </w:pPr>
            <w:r>
              <w:rPr>
                <w:rFonts w:ascii="Arial" w:hAnsi="Arial" w:cs="Arial"/>
                <w:b/>
                <w:sz w:val="32"/>
                <w:szCs w:val="32"/>
              </w:rPr>
              <w:t>130</w:t>
            </w:r>
          </w:p>
          <w:p w14:paraId="22913EFB" w14:textId="77777777" w:rsidR="00725DC2" w:rsidRPr="009349CC" w:rsidRDefault="00725DC2" w:rsidP="000B7AF6">
            <w:pPr>
              <w:rPr>
                <w:rFonts w:ascii="Arial" w:hAnsi="Arial" w:cs="Arial"/>
                <w:sz w:val="20"/>
                <w:szCs w:val="20"/>
              </w:rPr>
            </w:pPr>
          </w:p>
        </w:tc>
        <w:tc>
          <w:tcPr>
            <w:tcW w:w="360" w:type="dxa"/>
          </w:tcPr>
          <w:p w14:paraId="3929E472" w14:textId="77777777" w:rsidR="00725DC2" w:rsidRPr="009349CC" w:rsidRDefault="00725DC2" w:rsidP="000B7AF6">
            <w:pPr>
              <w:rPr>
                <w:rFonts w:ascii="Arial" w:hAnsi="Arial" w:cs="Arial"/>
                <w:sz w:val="20"/>
                <w:szCs w:val="20"/>
              </w:rPr>
            </w:pPr>
          </w:p>
        </w:tc>
        <w:tc>
          <w:tcPr>
            <w:tcW w:w="360" w:type="dxa"/>
          </w:tcPr>
          <w:p w14:paraId="172DCB46" w14:textId="77777777" w:rsidR="00725DC2" w:rsidRPr="009349CC" w:rsidRDefault="00725DC2" w:rsidP="000B7AF6">
            <w:pPr>
              <w:rPr>
                <w:rFonts w:ascii="Arial" w:hAnsi="Arial" w:cs="Arial"/>
                <w:sz w:val="20"/>
                <w:szCs w:val="20"/>
              </w:rPr>
            </w:pPr>
          </w:p>
        </w:tc>
        <w:tc>
          <w:tcPr>
            <w:tcW w:w="1669" w:type="dxa"/>
          </w:tcPr>
          <w:p w14:paraId="52DBF872" w14:textId="77777777" w:rsidR="00725DC2" w:rsidRPr="009349CC" w:rsidRDefault="00725DC2" w:rsidP="000B7AF6">
            <w:pPr>
              <w:rPr>
                <w:rFonts w:ascii="Arial" w:hAnsi="Arial" w:cs="Arial"/>
                <w:sz w:val="20"/>
                <w:szCs w:val="20"/>
              </w:rPr>
            </w:pPr>
            <w:proofErr w:type="spellStart"/>
            <w:r w:rsidRPr="009349CC">
              <w:rPr>
                <w:rFonts w:ascii="MyriadPro-Regular" w:hAnsi="MyriadPro-Regular" w:cs="MyriadPro-Regular"/>
                <w:sz w:val="19"/>
                <w:szCs w:val="19"/>
              </w:rPr>
              <w:t>Labour</w:t>
            </w:r>
            <w:proofErr w:type="spellEnd"/>
            <w:r w:rsidRPr="009349CC">
              <w:rPr>
                <w:rFonts w:ascii="MyriadPro-Regular" w:hAnsi="MyriadPro-Regular" w:cs="MyriadPro-Regular"/>
                <w:sz w:val="19"/>
                <w:szCs w:val="19"/>
              </w:rPr>
              <w:t xml:space="preserve"> market reforms</w:t>
            </w:r>
          </w:p>
        </w:tc>
        <w:tc>
          <w:tcPr>
            <w:tcW w:w="2487" w:type="dxa"/>
            <w:gridSpan w:val="3"/>
          </w:tcPr>
          <w:p w14:paraId="5BD71A3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Explain how factors including reducing the power of </w:t>
            </w:r>
            <w:proofErr w:type="spellStart"/>
            <w:r w:rsidRPr="009349CC">
              <w:rPr>
                <w:rFonts w:ascii="MyriadPro-Regular" w:hAnsi="MyriadPro-Regular" w:cs="MyriadPro-Regular"/>
                <w:sz w:val="19"/>
                <w:szCs w:val="19"/>
              </w:rPr>
              <w:t>labour</w:t>
            </w:r>
            <w:proofErr w:type="spellEnd"/>
            <w:r w:rsidRPr="009349CC">
              <w:rPr>
                <w:rFonts w:ascii="MyriadPro-Regular" w:hAnsi="MyriadPro-Regular" w:cs="MyriadPro-Regular"/>
                <w:sz w:val="19"/>
                <w:szCs w:val="19"/>
              </w:rPr>
              <w:t xml:space="preserve"> unions, reducing</w:t>
            </w:r>
            <w:r>
              <w:rPr>
                <w:rFonts w:ascii="MyriadPro-Regular" w:hAnsi="MyriadPro-Regular" w:cs="MyriadPro-Regular"/>
                <w:sz w:val="19"/>
                <w:szCs w:val="19"/>
              </w:rPr>
              <w:t xml:space="preserve"> </w:t>
            </w:r>
            <w:r w:rsidRPr="009349CC">
              <w:rPr>
                <w:rFonts w:ascii="MyriadPro-Regular" w:hAnsi="MyriadPro-Regular" w:cs="MyriadPro-Regular"/>
                <w:sz w:val="19"/>
                <w:szCs w:val="19"/>
              </w:rPr>
              <w:t>unemployment benefits and</w:t>
            </w:r>
            <w:r>
              <w:rPr>
                <w:rFonts w:ascii="MyriadPro-Regular" w:hAnsi="MyriadPro-Regular" w:cs="MyriadPro-Regular"/>
                <w:sz w:val="19"/>
                <w:szCs w:val="19"/>
              </w:rPr>
              <w:t xml:space="preserve"> </w:t>
            </w:r>
            <w:r w:rsidRPr="009349CC">
              <w:rPr>
                <w:rFonts w:ascii="MyriadPro-Regular" w:hAnsi="MyriadPro-Regular" w:cs="MyriadPro-Regular"/>
                <w:sz w:val="19"/>
                <w:szCs w:val="19"/>
              </w:rPr>
              <w:t>abolishing minimum wages</w:t>
            </w:r>
            <w:r>
              <w:rPr>
                <w:rFonts w:ascii="MyriadPro-Regular" w:hAnsi="MyriadPro-Regular" w:cs="MyriadPro-Regular"/>
                <w:sz w:val="19"/>
                <w:szCs w:val="19"/>
              </w:rPr>
              <w:t xml:space="preserve"> </w:t>
            </w:r>
            <w:r w:rsidRPr="009349CC">
              <w:rPr>
                <w:rFonts w:ascii="MyriadPro-Regular" w:hAnsi="MyriadPro-Regular" w:cs="MyriadPro-Regular"/>
                <w:sz w:val="19"/>
                <w:szCs w:val="19"/>
              </w:rPr>
              <w:t xml:space="preserve">are used to make the </w:t>
            </w:r>
            <w:proofErr w:type="spellStart"/>
            <w:r w:rsidRPr="009349CC">
              <w:rPr>
                <w:rFonts w:ascii="MyriadPro-Regular" w:hAnsi="MyriadPro-Regular" w:cs="MyriadPro-Regular"/>
                <w:sz w:val="19"/>
                <w:szCs w:val="19"/>
              </w:rPr>
              <w:t>labour</w:t>
            </w:r>
            <w:proofErr w:type="spellEnd"/>
            <w:r w:rsidRPr="009349CC">
              <w:rPr>
                <w:rFonts w:ascii="MyriadPro-Regular" w:hAnsi="MyriadPro-Regular" w:cs="MyriadPro-Regular"/>
                <w:sz w:val="19"/>
                <w:szCs w:val="19"/>
              </w:rPr>
              <w:t xml:space="preserve"> market more flexible (more responsive to supply and demand).</w:t>
            </w:r>
          </w:p>
        </w:tc>
        <w:tc>
          <w:tcPr>
            <w:tcW w:w="1128" w:type="dxa"/>
            <w:gridSpan w:val="4"/>
          </w:tcPr>
          <w:p w14:paraId="66155990" w14:textId="77777777" w:rsidR="00725DC2" w:rsidRPr="009349CC" w:rsidRDefault="00725DC2" w:rsidP="000B7AF6">
            <w:pPr>
              <w:rPr>
                <w:rFonts w:ascii="Arial" w:hAnsi="Arial" w:cs="Arial"/>
                <w:sz w:val="20"/>
                <w:szCs w:val="20"/>
              </w:rPr>
            </w:pPr>
          </w:p>
        </w:tc>
        <w:tc>
          <w:tcPr>
            <w:tcW w:w="939" w:type="dxa"/>
            <w:gridSpan w:val="2"/>
          </w:tcPr>
          <w:p w14:paraId="5C19E23F"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8096B2B"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C613A1F"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48FF8782" w14:textId="77777777" w:rsidR="00725DC2" w:rsidRPr="009349CC" w:rsidRDefault="00725DC2" w:rsidP="000B7AF6">
            <w:pPr>
              <w:rPr>
                <w:rFonts w:ascii="Arial" w:hAnsi="Arial" w:cs="Arial"/>
                <w:sz w:val="20"/>
                <w:szCs w:val="20"/>
              </w:rPr>
            </w:pPr>
          </w:p>
        </w:tc>
      </w:tr>
      <w:tr w:rsidR="00725DC2" w:rsidRPr="009349CC" w14:paraId="4BB89C3E" w14:textId="77777777" w:rsidTr="0034285D">
        <w:trPr>
          <w:trHeight w:val="2"/>
        </w:trPr>
        <w:tc>
          <w:tcPr>
            <w:tcW w:w="977" w:type="dxa"/>
          </w:tcPr>
          <w:p w14:paraId="75CEBA48" w14:textId="77777777" w:rsidR="00725DC2" w:rsidRPr="009349CC" w:rsidRDefault="00725DC2" w:rsidP="000B7AF6">
            <w:pPr>
              <w:rPr>
                <w:rFonts w:ascii="Arial" w:hAnsi="Arial" w:cs="Arial"/>
                <w:sz w:val="20"/>
                <w:szCs w:val="20"/>
              </w:rPr>
            </w:pPr>
          </w:p>
          <w:p w14:paraId="16CD4728" w14:textId="77777777" w:rsidR="00725DC2" w:rsidRPr="009349CC" w:rsidRDefault="00725DC2" w:rsidP="000B7AF6">
            <w:pPr>
              <w:rPr>
                <w:rFonts w:ascii="Arial" w:hAnsi="Arial" w:cs="Arial"/>
                <w:b/>
                <w:sz w:val="32"/>
                <w:szCs w:val="32"/>
              </w:rPr>
            </w:pPr>
            <w:r>
              <w:rPr>
                <w:rFonts w:ascii="Arial" w:hAnsi="Arial" w:cs="Arial"/>
                <w:b/>
                <w:sz w:val="32"/>
                <w:szCs w:val="32"/>
              </w:rPr>
              <w:t>131</w:t>
            </w:r>
          </w:p>
          <w:p w14:paraId="5C2F8BB1" w14:textId="77777777" w:rsidR="00725DC2" w:rsidRPr="009349CC" w:rsidRDefault="00725DC2" w:rsidP="000B7AF6">
            <w:pPr>
              <w:rPr>
                <w:rFonts w:ascii="Arial" w:hAnsi="Arial" w:cs="Arial"/>
                <w:sz w:val="20"/>
                <w:szCs w:val="20"/>
              </w:rPr>
            </w:pPr>
          </w:p>
        </w:tc>
        <w:tc>
          <w:tcPr>
            <w:tcW w:w="360" w:type="dxa"/>
          </w:tcPr>
          <w:p w14:paraId="270EEE0D" w14:textId="77777777" w:rsidR="00725DC2" w:rsidRPr="009349CC" w:rsidRDefault="00725DC2" w:rsidP="000B7AF6">
            <w:pPr>
              <w:rPr>
                <w:rFonts w:ascii="Arial" w:hAnsi="Arial" w:cs="Arial"/>
                <w:sz w:val="20"/>
                <w:szCs w:val="20"/>
              </w:rPr>
            </w:pPr>
          </w:p>
        </w:tc>
        <w:tc>
          <w:tcPr>
            <w:tcW w:w="360" w:type="dxa"/>
          </w:tcPr>
          <w:p w14:paraId="02CF4005" w14:textId="77777777" w:rsidR="00725DC2" w:rsidRPr="009349CC" w:rsidRDefault="00725DC2" w:rsidP="000B7AF6">
            <w:pPr>
              <w:rPr>
                <w:rFonts w:ascii="Arial" w:hAnsi="Arial" w:cs="Arial"/>
                <w:sz w:val="20"/>
                <w:szCs w:val="20"/>
              </w:rPr>
            </w:pPr>
          </w:p>
        </w:tc>
        <w:tc>
          <w:tcPr>
            <w:tcW w:w="1669" w:type="dxa"/>
          </w:tcPr>
          <w:p w14:paraId="63D7A461" w14:textId="77777777" w:rsidR="00725DC2" w:rsidRPr="009349CC" w:rsidRDefault="00725DC2" w:rsidP="000B7AF6">
            <w:pPr>
              <w:rPr>
                <w:rFonts w:ascii="Arial" w:hAnsi="Arial" w:cs="Arial"/>
                <w:sz w:val="20"/>
                <w:szCs w:val="20"/>
              </w:rPr>
            </w:pPr>
            <w:r w:rsidRPr="009349CC">
              <w:rPr>
                <w:rFonts w:ascii="MyriadPro-Regular" w:hAnsi="MyriadPro-Regular" w:cs="MyriadPro-Regular"/>
                <w:sz w:val="19"/>
                <w:szCs w:val="19"/>
              </w:rPr>
              <w:t>Incentive-related policies</w:t>
            </w:r>
          </w:p>
        </w:tc>
        <w:tc>
          <w:tcPr>
            <w:tcW w:w="2487" w:type="dxa"/>
            <w:gridSpan w:val="3"/>
          </w:tcPr>
          <w:p w14:paraId="62CA0FA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factors including</w:t>
            </w:r>
            <w:r>
              <w:rPr>
                <w:rFonts w:ascii="MyriadPro-Regular" w:hAnsi="MyriadPro-Regular" w:cs="MyriadPro-Regular"/>
                <w:sz w:val="19"/>
                <w:szCs w:val="19"/>
              </w:rPr>
              <w:t xml:space="preserve"> </w:t>
            </w:r>
            <w:r w:rsidRPr="009349CC">
              <w:rPr>
                <w:rFonts w:ascii="MyriadPro-Regular" w:hAnsi="MyriadPro-Regular" w:cs="MyriadPro-Regular"/>
                <w:sz w:val="19"/>
                <w:szCs w:val="19"/>
              </w:rPr>
              <w:t>personal income tax cuts are</w:t>
            </w:r>
            <w:r>
              <w:rPr>
                <w:rFonts w:ascii="MyriadPro-Regular" w:hAnsi="MyriadPro-Regular" w:cs="MyriadPro-Regular"/>
                <w:sz w:val="19"/>
                <w:szCs w:val="19"/>
              </w:rPr>
              <w:t xml:space="preserve"> </w:t>
            </w:r>
            <w:r w:rsidRPr="009349CC">
              <w:rPr>
                <w:rFonts w:ascii="MyriadPro-Regular" w:hAnsi="MyriadPro-Regular" w:cs="MyriadPro-Regular"/>
                <w:sz w:val="19"/>
                <w:szCs w:val="19"/>
              </w:rPr>
              <w:t xml:space="preserve">used to </w:t>
            </w:r>
            <w:r w:rsidRPr="009349CC">
              <w:rPr>
                <w:rFonts w:ascii="MyriadPro-Regular" w:hAnsi="MyriadPro-Regular" w:cs="MyriadPro-Regular"/>
                <w:sz w:val="19"/>
                <w:szCs w:val="19"/>
              </w:rPr>
              <w:lastRenderedPageBreak/>
              <w:t>increase the incentive to work, and how cuts in business tax and capital gains tax are used to increase the</w:t>
            </w:r>
          </w:p>
          <w:p w14:paraId="7CC77885" w14:textId="77777777" w:rsidR="00725DC2" w:rsidRPr="009349CC" w:rsidRDefault="00725DC2" w:rsidP="00E24F2F">
            <w:pPr>
              <w:rPr>
                <w:rFonts w:ascii="Arial" w:hAnsi="Arial" w:cs="Arial"/>
                <w:sz w:val="20"/>
                <w:szCs w:val="20"/>
              </w:rPr>
            </w:pPr>
            <w:r w:rsidRPr="009349CC">
              <w:rPr>
                <w:rFonts w:ascii="MyriadPro-Regular" w:hAnsi="MyriadPro-Regular" w:cs="MyriadPro-Regular"/>
                <w:sz w:val="19"/>
                <w:szCs w:val="19"/>
              </w:rPr>
              <w:t>incentive to invest.</w:t>
            </w:r>
          </w:p>
        </w:tc>
        <w:tc>
          <w:tcPr>
            <w:tcW w:w="1128" w:type="dxa"/>
            <w:gridSpan w:val="4"/>
          </w:tcPr>
          <w:p w14:paraId="0B677404" w14:textId="77777777" w:rsidR="00725DC2" w:rsidRPr="009349CC" w:rsidRDefault="00725DC2" w:rsidP="000B7AF6">
            <w:pPr>
              <w:rPr>
                <w:rFonts w:ascii="Arial" w:hAnsi="Arial" w:cs="Arial"/>
                <w:sz w:val="20"/>
                <w:szCs w:val="20"/>
              </w:rPr>
            </w:pPr>
          </w:p>
        </w:tc>
        <w:tc>
          <w:tcPr>
            <w:tcW w:w="939" w:type="dxa"/>
            <w:gridSpan w:val="2"/>
          </w:tcPr>
          <w:p w14:paraId="1ADA6DEF"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8B8314E"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5D48621D"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3CE8D823" w14:textId="77777777" w:rsidR="00725DC2" w:rsidRPr="009349CC" w:rsidRDefault="00725DC2" w:rsidP="000B7AF6">
            <w:pPr>
              <w:rPr>
                <w:rFonts w:ascii="Arial" w:hAnsi="Arial" w:cs="Arial"/>
                <w:sz w:val="20"/>
                <w:szCs w:val="20"/>
              </w:rPr>
            </w:pPr>
          </w:p>
        </w:tc>
      </w:tr>
      <w:tr w:rsidR="00725DC2" w:rsidRPr="009349CC" w14:paraId="5141DE01" w14:textId="77777777">
        <w:trPr>
          <w:trHeight w:val="2"/>
        </w:trPr>
        <w:tc>
          <w:tcPr>
            <w:tcW w:w="10119" w:type="dxa"/>
            <w:gridSpan w:val="17"/>
          </w:tcPr>
          <w:p w14:paraId="044ED516" w14:textId="77777777" w:rsidR="00725DC2" w:rsidRPr="009349CC" w:rsidRDefault="00725DC2" w:rsidP="000B7AF6">
            <w:pPr>
              <w:rPr>
                <w:rFonts w:ascii="Arial" w:hAnsi="Arial" w:cs="Arial"/>
                <w:sz w:val="20"/>
                <w:szCs w:val="20"/>
              </w:rPr>
            </w:pPr>
          </w:p>
          <w:p w14:paraId="5F51694F" w14:textId="77777777"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Evaluation of supply-side policies</w:t>
            </w:r>
          </w:p>
        </w:tc>
      </w:tr>
      <w:tr w:rsidR="00725DC2" w:rsidRPr="009349CC" w14:paraId="6EED83A9" w14:textId="77777777" w:rsidTr="0034285D">
        <w:trPr>
          <w:trHeight w:val="2"/>
        </w:trPr>
        <w:tc>
          <w:tcPr>
            <w:tcW w:w="977" w:type="dxa"/>
          </w:tcPr>
          <w:p w14:paraId="66EEB230" w14:textId="77777777" w:rsidR="00725DC2" w:rsidRPr="009349CC" w:rsidRDefault="00725DC2" w:rsidP="000B7AF6">
            <w:pPr>
              <w:rPr>
                <w:rFonts w:ascii="Arial" w:hAnsi="Arial" w:cs="Arial"/>
                <w:b/>
                <w:sz w:val="32"/>
                <w:szCs w:val="32"/>
              </w:rPr>
            </w:pPr>
            <w:r>
              <w:rPr>
                <w:rFonts w:ascii="Arial" w:hAnsi="Arial" w:cs="Arial"/>
                <w:b/>
                <w:sz w:val="32"/>
                <w:szCs w:val="32"/>
              </w:rPr>
              <w:t>132</w:t>
            </w:r>
          </w:p>
          <w:p w14:paraId="6E36D5DE" w14:textId="77777777" w:rsidR="00725DC2" w:rsidRPr="009349CC" w:rsidRDefault="00725DC2" w:rsidP="000B7AF6">
            <w:pPr>
              <w:rPr>
                <w:rFonts w:ascii="Arial" w:hAnsi="Arial" w:cs="Arial"/>
                <w:sz w:val="20"/>
                <w:szCs w:val="20"/>
              </w:rPr>
            </w:pPr>
          </w:p>
          <w:p w14:paraId="48B79E35" w14:textId="77777777" w:rsidR="00725DC2" w:rsidRPr="009349CC" w:rsidRDefault="00725DC2" w:rsidP="000B7AF6">
            <w:pPr>
              <w:rPr>
                <w:rFonts w:ascii="Arial" w:hAnsi="Arial" w:cs="Arial"/>
                <w:b/>
                <w:sz w:val="32"/>
                <w:szCs w:val="32"/>
              </w:rPr>
            </w:pPr>
          </w:p>
        </w:tc>
        <w:tc>
          <w:tcPr>
            <w:tcW w:w="360" w:type="dxa"/>
          </w:tcPr>
          <w:p w14:paraId="473D3B22" w14:textId="77777777" w:rsidR="00725DC2" w:rsidRPr="009349CC" w:rsidRDefault="00725DC2" w:rsidP="000B7AF6">
            <w:pPr>
              <w:rPr>
                <w:rFonts w:ascii="Arial" w:hAnsi="Arial" w:cs="Arial"/>
                <w:sz w:val="20"/>
                <w:szCs w:val="20"/>
              </w:rPr>
            </w:pPr>
          </w:p>
        </w:tc>
        <w:tc>
          <w:tcPr>
            <w:tcW w:w="360" w:type="dxa"/>
          </w:tcPr>
          <w:p w14:paraId="13126610" w14:textId="77777777" w:rsidR="00725DC2" w:rsidRPr="009349CC" w:rsidRDefault="00725DC2" w:rsidP="000B7AF6">
            <w:pPr>
              <w:rPr>
                <w:rFonts w:ascii="Arial" w:hAnsi="Arial" w:cs="Arial"/>
                <w:sz w:val="20"/>
                <w:szCs w:val="20"/>
              </w:rPr>
            </w:pPr>
          </w:p>
        </w:tc>
        <w:tc>
          <w:tcPr>
            <w:tcW w:w="1669" w:type="dxa"/>
          </w:tcPr>
          <w:p w14:paraId="43E23E1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strengths and</w:t>
            </w:r>
          </w:p>
          <w:p w14:paraId="5973EC3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weaknesses of </w:t>
            </w:r>
            <w:proofErr w:type="spellStart"/>
            <w:r w:rsidRPr="009349CC">
              <w:rPr>
                <w:rFonts w:ascii="MyriadPro-Regular" w:hAnsi="MyriadPro-Regular" w:cs="MyriadPro-Regular"/>
                <w:sz w:val="19"/>
                <w:szCs w:val="19"/>
              </w:rPr>
              <w:t>supplyside</w:t>
            </w:r>
            <w:proofErr w:type="spellEnd"/>
          </w:p>
          <w:p w14:paraId="4F3AC6BD" w14:textId="77777777" w:rsidR="00725DC2" w:rsidRPr="009349CC" w:rsidRDefault="00725DC2" w:rsidP="00E24F2F">
            <w:pPr>
              <w:rPr>
                <w:rFonts w:ascii="Arial" w:hAnsi="Arial" w:cs="Arial"/>
                <w:sz w:val="20"/>
                <w:szCs w:val="20"/>
              </w:rPr>
            </w:pPr>
            <w:r w:rsidRPr="009349CC">
              <w:rPr>
                <w:rFonts w:ascii="MyriadPro-Regular" w:hAnsi="MyriadPro-Regular" w:cs="MyriadPro-Regular"/>
                <w:sz w:val="19"/>
                <w:szCs w:val="19"/>
              </w:rPr>
              <w:t>policies</w:t>
            </w:r>
          </w:p>
        </w:tc>
        <w:tc>
          <w:tcPr>
            <w:tcW w:w="2487" w:type="dxa"/>
            <w:gridSpan w:val="3"/>
          </w:tcPr>
          <w:p w14:paraId="1CE70DB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effectiveness of supply-side policies through consideration of factors including time lags, the ability to create employment, the</w:t>
            </w:r>
          </w:p>
          <w:p w14:paraId="6704E84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ability to reduce inflationary</w:t>
            </w:r>
          </w:p>
          <w:p w14:paraId="4250201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pressure, the impact on</w:t>
            </w:r>
          </w:p>
          <w:p w14:paraId="04347F6C" w14:textId="77777777" w:rsidR="00725DC2"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growth, the impact on the government budget, the effect on equity, and the effect on the environment.</w:t>
            </w:r>
          </w:p>
          <w:p w14:paraId="16EB2D6E" w14:textId="77777777" w:rsidR="00E54492" w:rsidRPr="009349CC" w:rsidRDefault="00E54492" w:rsidP="009349CC">
            <w:pPr>
              <w:autoSpaceDE w:val="0"/>
              <w:autoSpaceDN w:val="0"/>
              <w:adjustRightInd w:val="0"/>
              <w:rPr>
                <w:rFonts w:ascii="MyriadPro-Regular" w:hAnsi="MyriadPro-Regular" w:cs="MyriadPro-Regular"/>
                <w:sz w:val="19"/>
                <w:szCs w:val="19"/>
              </w:rPr>
            </w:pPr>
          </w:p>
        </w:tc>
        <w:tc>
          <w:tcPr>
            <w:tcW w:w="1128" w:type="dxa"/>
            <w:gridSpan w:val="4"/>
          </w:tcPr>
          <w:p w14:paraId="573A9519" w14:textId="77777777" w:rsidR="00725DC2" w:rsidRPr="009349CC" w:rsidRDefault="00725DC2" w:rsidP="000B7AF6">
            <w:pPr>
              <w:rPr>
                <w:rFonts w:ascii="Arial" w:hAnsi="Arial" w:cs="Arial"/>
                <w:sz w:val="20"/>
                <w:szCs w:val="20"/>
              </w:rPr>
            </w:pPr>
          </w:p>
        </w:tc>
        <w:tc>
          <w:tcPr>
            <w:tcW w:w="939" w:type="dxa"/>
            <w:gridSpan w:val="2"/>
          </w:tcPr>
          <w:p w14:paraId="7D76CC80"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1904455"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69A5835" w14:textId="77777777" w:rsidR="00725DC2" w:rsidRPr="009349CC" w:rsidRDefault="00725DC2" w:rsidP="000B7AF6">
            <w:pPr>
              <w:rPr>
                <w:rFonts w:ascii="Arial" w:hAnsi="Arial" w:cs="Arial"/>
                <w:sz w:val="20"/>
                <w:szCs w:val="20"/>
              </w:rPr>
            </w:pPr>
            <w:r>
              <w:rPr>
                <w:rFonts w:ascii="Arial" w:hAnsi="Arial" w:cs="Arial"/>
                <w:b/>
                <w:sz w:val="40"/>
                <w:szCs w:val="40"/>
              </w:rPr>
              <w:t>5</w:t>
            </w:r>
          </w:p>
        </w:tc>
        <w:tc>
          <w:tcPr>
            <w:tcW w:w="532" w:type="dxa"/>
          </w:tcPr>
          <w:p w14:paraId="0A36AF3E" w14:textId="77777777" w:rsidR="00725DC2" w:rsidRPr="009349CC" w:rsidRDefault="00725DC2" w:rsidP="000B7AF6">
            <w:pPr>
              <w:rPr>
                <w:rFonts w:ascii="Arial" w:hAnsi="Arial" w:cs="Arial"/>
                <w:sz w:val="20"/>
                <w:szCs w:val="20"/>
              </w:rPr>
            </w:pPr>
          </w:p>
        </w:tc>
      </w:tr>
      <w:tr w:rsidR="00725DC2" w:rsidRPr="009349CC" w14:paraId="7F8D76B5" w14:textId="77777777" w:rsidTr="0034285D">
        <w:trPr>
          <w:trHeight w:val="2"/>
        </w:trPr>
        <w:tc>
          <w:tcPr>
            <w:tcW w:w="977" w:type="dxa"/>
          </w:tcPr>
          <w:p w14:paraId="28E0D5B2"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5472C556"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52094C82" w14:textId="77777777" w:rsidR="00725DC2" w:rsidRPr="009349CC" w:rsidRDefault="00725DC2" w:rsidP="000B7AF6">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49C8F004" w14:textId="77777777"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487" w:type="dxa"/>
            <w:gridSpan w:val="3"/>
          </w:tcPr>
          <w:p w14:paraId="3CACACA9"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476895C1"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1245D619"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1C332D6A"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261F50D"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14:paraId="3302E0BF"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1074BDF4"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14:paraId="69A806D1"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14:paraId="6E1A5D36"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14:paraId="0476BFEE"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5AADC2BC"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14:paraId="571485C1"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495C26B0"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14:paraId="6F450527"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14:paraId="45E3937E"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14:paraId="469E1906"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p w14:paraId="3A32C343"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4879B123" w14:textId="77777777" w:rsidR="00725DC2" w:rsidRPr="009349CC" w:rsidRDefault="00725DC2" w:rsidP="000B7AF6">
            <w:pPr>
              <w:rPr>
                <w:rFonts w:ascii="Arial" w:hAnsi="Arial" w:cs="Arial"/>
                <w:b/>
                <w:color w:val="000000"/>
                <w:sz w:val="20"/>
                <w:szCs w:val="20"/>
              </w:rPr>
            </w:pPr>
          </w:p>
        </w:tc>
      </w:tr>
      <w:tr w:rsidR="00725DC2" w:rsidRPr="009349CC" w14:paraId="27B8ACF4" w14:textId="77777777">
        <w:trPr>
          <w:trHeight w:val="2"/>
        </w:trPr>
        <w:tc>
          <w:tcPr>
            <w:tcW w:w="10119" w:type="dxa"/>
            <w:gridSpan w:val="17"/>
          </w:tcPr>
          <w:p w14:paraId="71100CA4" w14:textId="77777777" w:rsidR="00725DC2" w:rsidRPr="009349CC" w:rsidRDefault="00725DC2" w:rsidP="00E24F2F">
            <w:pPr>
              <w:rPr>
                <w:rFonts w:ascii="Arial" w:hAnsi="Arial" w:cs="Arial"/>
                <w:b/>
                <w:sz w:val="32"/>
                <w:szCs w:val="32"/>
              </w:rPr>
            </w:pPr>
            <w:r w:rsidRPr="009349CC">
              <w:rPr>
                <w:rFonts w:ascii="Arial" w:hAnsi="Arial" w:cs="Arial"/>
                <w:b/>
                <w:sz w:val="32"/>
                <w:szCs w:val="32"/>
              </w:rPr>
              <w:t>TOK</w:t>
            </w:r>
          </w:p>
          <w:p w14:paraId="0FC1D868" w14:textId="77777777" w:rsidR="00725DC2" w:rsidRPr="009349CC" w:rsidRDefault="00725DC2"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14:paraId="1A97C5C1"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How can we know whether government should support pure research, which might contribute to</w:t>
            </w:r>
          </w:p>
          <w:p w14:paraId="4B8A4AE3"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the sum total of human knowledge but which might never have an impact on technology? What</w:t>
            </w:r>
          </w:p>
          <w:p w14:paraId="1367D523"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other knowledge issues are relevant to investment in pure research?</w:t>
            </w:r>
          </w:p>
          <w:p w14:paraId="11685E0F"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Investment in education and training is a common supply-side policy. What other reasons could</w:t>
            </w:r>
          </w:p>
          <w:p w14:paraId="6BED1DB8"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there be for supporting the education of the population? What knowledge issues arise in answering</w:t>
            </w:r>
          </w:p>
          <w:p w14:paraId="029A057F"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the question as to whether government should shoulder this responsibility or whether it should be</w:t>
            </w:r>
          </w:p>
          <w:p w14:paraId="69D1911B" w14:textId="77777777" w:rsidR="00725DC2" w:rsidRPr="009349CC" w:rsidRDefault="00725DC2" w:rsidP="000B7AF6">
            <w:pPr>
              <w:rPr>
                <w:rFonts w:ascii="Arial" w:hAnsi="Arial" w:cs="Arial"/>
                <w:sz w:val="20"/>
                <w:szCs w:val="20"/>
              </w:rPr>
            </w:pPr>
            <w:r w:rsidRPr="009349CC">
              <w:rPr>
                <w:rFonts w:ascii="MyriadPro-Regular" w:hAnsi="MyriadPro-Regular" w:cs="MyriadPro-Regular"/>
                <w:color w:val="000000"/>
                <w:sz w:val="19"/>
                <w:szCs w:val="19"/>
              </w:rPr>
              <w:t>left to the market?</w:t>
            </w:r>
          </w:p>
        </w:tc>
      </w:tr>
      <w:tr w:rsidR="00725DC2" w:rsidRPr="009349CC" w14:paraId="1CEE9837" w14:textId="77777777" w:rsidTr="0034285D">
        <w:trPr>
          <w:trHeight w:val="2"/>
        </w:trPr>
        <w:tc>
          <w:tcPr>
            <w:tcW w:w="977" w:type="dxa"/>
          </w:tcPr>
          <w:p w14:paraId="72CFC595" w14:textId="77777777" w:rsidR="00725DC2" w:rsidRPr="009349CC" w:rsidRDefault="00725DC2" w:rsidP="000B7AF6">
            <w:pPr>
              <w:rPr>
                <w:rFonts w:ascii="Arial" w:hAnsi="Arial" w:cs="Arial"/>
                <w:sz w:val="20"/>
                <w:szCs w:val="20"/>
              </w:rPr>
            </w:pPr>
          </w:p>
          <w:p w14:paraId="27DBE722" w14:textId="77777777" w:rsidR="00725DC2" w:rsidRPr="009349CC" w:rsidRDefault="00725DC2" w:rsidP="000B7AF6">
            <w:pPr>
              <w:rPr>
                <w:rFonts w:ascii="Arial" w:hAnsi="Arial" w:cs="Arial"/>
                <w:sz w:val="20"/>
                <w:szCs w:val="20"/>
              </w:rPr>
            </w:pPr>
          </w:p>
        </w:tc>
        <w:tc>
          <w:tcPr>
            <w:tcW w:w="360" w:type="dxa"/>
          </w:tcPr>
          <w:p w14:paraId="3A3EBC86" w14:textId="77777777" w:rsidR="00725DC2" w:rsidRPr="009349CC" w:rsidRDefault="00725DC2" w:rsidP="000B7AF6">
            <w:pPr>
              <w:rPr>
                <w:rFonts w:ascii="Arial" w:hAnsi="Arial" w:cs="Arial"/>
                <w:sz w:val="20"/>
                <w:szCs w:val="20"/>
              </w:rPr>
            </w:pPr>
          </w:p>
        </w:tc>
        <w:tc>
          <w:tcPr>
            <w:tcW w:w="360" w:type="dxa"/>
          </w:tcPr>
          <w:p w14:paraId="13D32ADD" w14:textId="77777777" w:rsidR="00725DC2" w:rsidRPr="009349CC" w:rsidRDefault="00725DC2" w:rsidP="000B7AF6">
            <w:pPr>
              <w:rPr>
                <w:rFonts w:ascii="Arial" w:hAnsi="Arial" w:cs="Arial"/>
                <w:sz w:val="20"/>
                <w:szCs w:val="20"/>
              </w:rPr>
            </w:pPr>
          </w:p>
        </w:tc>
        <w:tc>
          <w:tcPr>
            <w:tcW w:w="1669" w:type="dxa"/>
          </w:tcPr>
          <w:p w14:paraId="27200D05" w14:textId="77777777" w:rsidR="00725DC2" w:rsidRPr="009349CC" w:rsidRDefault="00725DC2" w:rsidP="000B7AF6">
            <w:pPr>
              <w:rPr>
                <w:rFonts w:ascii="Arial" w:hAnsi="Arial" w:cs="Arial"/>
                <w:b/>
                <w:sz w:val="22"/>
                <w:szCs w:val="22"/>
              </w:rPr>
            </w:pPr>
          </w:p>
        </w:tc>
        <w:tc>
          <w:tcPr>
            <w:tcW w:w="2487" w:type="dxa"/>
            <w:gridSpan w:val="3"/>
          </w:tcPr>
          <w:p w14:paraId="13A03D2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color w:val="808080"/>
                <w:sz w:val="40"/>
                <w:szCs w:val="40"/>
              </w:rPr>
              <w:t>Section 3: International economics</w:t>
            </w:r>
          </w:p>
        </w:tc>
        <w:tc>
          <w:tcPr>
            <w:tcW w:w="1128" w:type="dxa"/>
            <w:gridSpan w:val="4"/>
          </w:tcPr>
          <w:p w14:paraId="0556CDD3" w14:textId="77777777" w:rsidR="00725DC2" w:rsidRPr="009349CC" w:rsidRDefault="00725DC2" w:rsidP="000B7AF6">
            <w:pPr>
              <w:rPr>
                <w:rFonts w:ascii="Arial" w:hAnsi="Arial" w:cs="Arial"/>
                <w:sz w:val="20"/>
                <w:szCs w:val="20"/>
              </w:rPr>
            </w:pPr>
          </w:p>
        </w:tc>
        <w:tc>
          <w:tcPr>
            <w:tcW w:w="939" w:type="dxa"/>
            <w:gridSpan w:val="2"/>
          </w:tcPr>
          <w:p w14:paraId="6E22C428"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6CC2EB0"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227EF08" w14:textId="77777777" w:rsidR="00725DC2" w:rsidRPr="009349CC" w:rsidRDefault="00725DC2" w:rsidP="000B7AF6">
            <w:pPr>
              <w:rPr>
                <w:rFonts w:ascii="Arial" w:hAnsi="Arial" w:cs="Arial"/>
                <w:sz w:val="20"/>
                <w:szCs w:val="20"/>
              </w:rPr>
            </w:pPr>
          </w:p>
        </w:tc>
        <w:tc>
          <w:tcPr>
            <w:tcW w:w="532" w:type="dxa"/>
          </w:tcPr>
          <w:p w14:paraId="7109B841" w14:textId="77777777" w:rsidR="00725DC2" w:rsidRPr="009349CC" w:rsidRDefault="00725DC2" w:rsidP="000B7AF6">
            <w:pPr>
              <w:rPr>
                <w:rFonts w:ascii="Arial" w:hAnsi="Arial" w:cs="Arial"/>
                <w:sz w:val="20"/>
                <w:szCs w:val="20"/>
              </w:rPr>
            </w:pPr>
          </w:p>
        </w:tc>
      </w:tr>
      <w:tr w:rsidR="00725DC2" w:rsidRPr="009349CC" w14:paraId="55C405FA" w14:textId="77777777" w:rsidTr="0034285D">
        <w:trPr>
          <w:trHeight w:val="2"/>
        </w:trPr>
        <w:tc>
          <w:tcPr>
            <w:tcW w:w="977" w:type="dxa"/>
          </w:tcPr>
          <w:p w14:paraId="0852408A" w14:textId="77777777" w:rsidR="00725DC2" w:rsidRPr="009349CC" w:rsidRDefault="00725DC2" w:rsidP="000B7AF6">
            <w:pPr>
              <w:rPr>
                <w:rFonts w:ascii="Arial" w:hAnsi="Arial" w:cs="Arial"/>
                <w:sz w:val="20"/>
                <w:szCs w:val="20"/>
              </w:rPr>
            </w:pPr>
          </w:p>
          <w:p w14:paraId="56829758" w14:textId="77777777" w:rsidR="00725DC2" w:rsidRPr="009349CC" w:rsidRDefault="00725DC2" w:rsidP="00E24F2F">
            <w:pPr>
              <w:rPr>
                <w:rFonts w:ascii="Arial" w:hAnsi="Arial" w:cs="Arial"/>
                <w:sz w:val="20"/>
                <w:szCs w:val="20"/>
              </w:rPr>
            </w:pPr>
          </w:p>
        </w:tc>
        <w:tc>
          <w:tcPr>
            <w:tcW w:w="360" w:type="dxa"/>
          </w:tcPr>
          <w:p w14:paraId="6AF4E10F" w14:textId="77777777" w:rsidR="00725DC2" w:rsidRPr="009349CC" w:rsidRDefault="00725DC2" w:rsidP="000B7AF6">
            <w:pPr>
              <w:rPr>
                <w:rFonts w:ascii="Arial" w:hAnsi="Arial" w:cs="Arial"/>
                <w:sz w:val="20"/>
                <w:szCs w:val="20"/>
              </w:rPr>
            </w:pPr>
          </w:p>
        </w:tc>
        <w:tc>
          <w:tcPr>
            <w:tcW w:w="360" w:type="dxa"/>
          </w:tcPr>
          <w:p w14:paraId="4F6AF156" w14:textId="77777777" w:rsidR="00725DC2" w:rsidRPr="009349CC" w:rsidRDefault="00725DC2" w:rsidP="000B7AF6">
            <w:pPr>
              <w:rPr>
                <w:rFonts w:ascii="Arial" w:hAnsi="Arial" w:cs="Arial"/>
                <w:sz w:val="20"/>
                <w:szCs w:val="20"/>
              </w:rPr>
            </w:pPr>
          </w:p>
        </w:tc>
        <w:tc>
          <w:tcPr>
            <w:tcW w:w="1669" w:type="dxa"/>
          </w:tcPr>
          <w:p w14:paraId="54B957DE" w14:textId="77777777" w:rsidR="00725DC2" w:rsidRPr="009349CC" w:rsidRDefault="00725DC2" w:rsidP="000B7AF6">
            <w:pPr>
              <w:rPr>
                <w:rFonts w:ascii="Arial" w:hAnsi="Arial" w:cs="Arial"/>
                <w:sz w:val="20"/>
                <w:szCs w:val="20"/>
              </w:rPr>
            </w:pPr>
          </w:p>
        </w:tc>
        <w:tc>
          <w:tcPr>
            <w:tcW w:w="2487" w:type="dxa"/>
            <w:gridSpan w:val="3"/>
          </w:tcPr>
          <w:p w14:paraId="1A87BAA7" w14:textId="64106791" w:rsidR="00725DC2" w:rsidRPr="00F82A01" w:rsidRDefault="00725DC2" w:rsidP="00F82A01">
            <w:pPr>
              <w:pStyle w:val="ListParagraph"/>
              <w:numPr>
                <w:ilvl w:val="1"/>
                <w:numId w:val="7"/>
              </w:numPr>
              <w:autoSpaceDE w:val="0"/>
              <w:autoSpaceDN w:val="0"/>
              <w:adjustRightInd w:val="0"/>
              <w:rPr>
                <w:rFonts w:ascii="MyriadPro-Bold" w:hAnsi="MyriadPro-Bold" w:cs="MyriadPro-Bold"/>
                <w:b/>
                <w:bCs/>
                <w:sz w:val="28"/>
                <w:szCs w:val="28"/>
              </w:rPr>
            </w:pPr>
            <w:r w:rsidRPr="00F82A01">
              <w:rPr>
                <w:rFonts w:ascii="MyriadPro-Bold" w:hAnsi="MyriadPro-Bold" w:cs="MyriadPro-Bold"/>
                <w:b/>
                <w:bCs/>
                <w:sz w:val="28"/>
                <w:szCs w:val="28"/>
              </w:rPr>
              <w:t>International trade</w:t>
            </w:r>
          </w:p>
          <w:p w14:paraId="7D015867" w14:textId="77777777" w:rsidR="00F82A01" w:rsidRPr="0008503F" w:rsidRDefault="00F82A01" w:rsidP="00F82A01">
            <w:pPr>
              <w:rPr>
                <w:rFonts w:ascii="MyriadPro-Bold" w:hAnsi="MyriadPro-Bold" w:cs="MyriadPro-Bold"/>
                <w:b/>
                <w:bCs/>
                <w:color w:val="FF0000"/>
                <w:sz w:val="28"/>
                <w:szCs w:val="28"/>
              </w:rPr>
            </w:pPr>
            <w:r w:rsidRPr="0008503F">
              <w:rPr>
                <w:rFonts w:ascii="MyriadPro-Bold" w:hAnsi="MyriadPro-Bold" w:cs="MyriadPro-Bold"/>
                <w:b/>
                <w:bCs/>
                <w:color w:val="FF0000"/>
                <w:sz w:val="28"/>
                <w:szCs w:val="28"/>
              </w:rPr>
              <w:t xml:space="preserve">Big Questions for </w:t>
            </w:r>
            <w:proofErr w:type="spellStart"/>
            <w:r w:rsidRPr="0008503F">
              <w:rPr>
                <w:rFonts w:ascii="MyriadPro-Bold" w:hAnsi="MyriadPro-Bold" w:cs="MyriadPro-Bold"/>
                <w:b/>
                <w:bCs/>
                <w:color w:val="FF0000"/>
                <w:sz w:val="28"/>
                <w:szCs w:val="28"/>
              </w:rPr>
              <w:t>webnote</w:t>
            </w:r>
            <w:proofErr w:type="spellEnd"/>
            <w:r w:rsidRPr="0008503F">
              <w:rPr>
                <w:rFonts w:ascii="MyriadPro-Bold" w:hAnsi="MyriadPro-Bold" w:cs="MyriadPro-Bold"/>
                <w:b/>
                <w:bCs/>
                <w:color w:val="FF0000"/>
                <w:sz w:val="28"/>
                <w:szCs w:val="28"/>
              </w:rPr>
              <w:t xml:space="preserve"> 99:</w:t>
            </w:r>
          </w:p>
          <w:p w14:paraId="459B5C47" w14:textId="77777777" w:rsidR="00F82A01" w:rsidRPr="0008503F" w:rsidRDefault="00F82A01" w:rsidP="00F82A01">
            <w:pPr>
              <w:pStyle w:val="ListParagraph"/>
              <w:numPr>
                <w:ilvl w:val="0"/>
                <w:numId w:val="8"/>
              </w:numPr>
              <w:autoSpaceDE w:val="0"/>
              <w:autoSpaceDN w:val="0"/>
              <w:adjustRightInd w:val="0"/>
              <w:rPr>
                <w:rFonts w:ascii="MyriadPro-Regular" w:hAnsi="MyriadPro-Regular" w:cs="MyriadPro-Regular"/>
                <w:b/>
                <w:color w:val="FF0000"/>
                <w:sz w:val="19"/>
                <w:szCs w:val="19"/>
              </w:rPr>
            </w:pPr>
            <w:r w:rsidRPr="0008503F">
              <w:rPr>
                <w:rFonts w:ascii="MyriadPro-Regular" w:hAnsi="MyriadPro-Regular" w:cs="MyriadPro-Regular"/>
                <w:b/>
                <w:color w:val="FF0000"/>
                <w:sz w:val="19"/>
                <w:szCs w:val="19"/>
              </w:rPr>
              <w:t>Why do countries trade?</w:t>
            </w:r>
          </w:p>
          <w:p w14:paraId="1A2C9159" w14:textId="000FD3FC" w:rsidR="00F82A01" w:rsidRPr="0008503F" w:rsidRDefault="00F82A01" w:rsidP="00F82A01">
            <w:pPr>
              <w:pStyle w:val="ListParagraph"/>
              <w:numPr>
                <w:ilvl w:val="0"/>
                <w:numId w:val="8"/>
              </w:numPr>
              <w:autoSpaceDE w:val="0"/>
              <w:autoSpaceDN w:val="0"/>
              <w:adjustRightInd w:val="0"/>
              <w:rPr>
                <w:rFonts w:ascii="MyriadPro-Regular" w:hAnsi="MyriadPro-Regular" w:cs="MyriadPro-Regular"/>
                <w:b/>
                <w:color w:val="FF0000"/>
                <w:sz w:val="19"/>
                <w:szCs w:val="19"/>
              </w:rPr>
            </w:pPr>
            <w:r w:rsidRPr="0008503F">
              <w:rPr>
                <w:rFonts w:ascii="MyriadPro-Regular" w:hAnsi="MyriadPro-Regular" w:cs="MyriadPro-Regular"/>
                <w:b/>
                <w:color w:val="FF0000"/>
                <w:sz w:val="19"/>
                <w:szCs w:val="19"/>
              </w:rPr>
              <w:t>Explain 3 types of protectionism.</w:t>
            </w:r>
          </w:p>
          <w:p w14:paraId="131978E1" w14:textId="77777777" w:rsidR="00E54492" w:rsidRPr="0008503F" w:rsidRDefault="00E54492" w:rsidP="00E54492">
            <w:pPr>
              <w:pStyle w:val="ListParagraph"/>
              <w:numPr>
                <w:ilvl w:val="0"/>
                <w:numId w:val="8"/>
              </w:numPr>
              <w:autoSpaceDE w:val="0"/>
              <w:autoSpaceDN w:val="0"/>
              <w:adjustRightInd w:val="0"/>
              <w:rPr>
                <w:rFonts w:ascii="MyriadPro-Regular" w:hAnsi="MyriadPro-Regular" w:cs="MyriadPro-Regular"/>
                <w:b/>
                <w:color w:val="FF0000"/>
                <w:sz w:val="19"/>
                <w:szCs w:val="19"/>
              </w:rPr>
            </w:pPr>
            <w:r w:rsidRPr="0008503F">
              <w:rPr>
                <w:rFonts w:ascii="MyriadPro-Regular" w:hAnsi="MyriadPro-Regular" w:cs="MyriadPro-Regular"/>
                <w:b/>
                <w:color w:val="FF0000"/>
                <w:sz w:val="19"/>
                <w:szCs w:val="19"/>
              </w:rPr>
              <w:t xml:space="preserve">Using diagrams show how stakeholders are affected when trade protection / free </w:t>
            </w:r>
            <w:r w:rsidRPr="0008503F">
              <w:rPr>
                <w:rFonts w:ascii="MyriadPro-Regular" w:hAnsi="MyriadPro-Regular" w:cs="MyriadPro-Regular"/>
                <w:b/>
                <w:color w:val="FF0000"/>
                <w:sz w:val="19"/>
                <w:szCs w:val="19"/>
              </w:rPr>
              <w:lastRenderedPageBreak/>
              <w:t>trade is introduced.</w:t>
            </w:r>
          </w:p>
          <w:p w14:paraId="656CC181" w14:textId="0E2F60DE" w:rsidR="00F82A01" w:rsidRPr="00F82A01" w:rsidRDefault="00E54492" w:rsidP="00F82A01">
            <w:pPr>
              <w:pStyle w:val="ListParagraph"/>
              <w:numPr>
                <w:ilvl w:val="0"/>
                <w:numId w:val="8"/>
              </w:numPr>
              <w:autoSpaceDE w:val="0"/>
              <w:autoSpaceDN w:val="0"/>
              <w:adjustRightInd w:val="0"/>
              <w:rPr>
                <w:rFonts w:ascii="MyriadPro-Regular" w:hAnsi="MyriadPro-Regular" w:cs="MyriadPro-Regular"/>
                <w:sz w:val="19"/>
                <w:szCs w:val="19"/>
              </w:rPr>
            </w:pPr>
            <w:r w:rsidRPr="0008503F">
              <w:rPr>
                <w:rFonts w:ascii="MyriadPro-Regular" w:hAnsi="MyriadPro-Regular" w:cs="MyriadPro-Regular"/>
                <w:b/>
                <w:color w:val="FF0000"/>
                <w:sz w:val="19"/>
                <w:szCs w:val="19"/>
              </w:rPr>
              <w:t>Show a welfare loss when protectionism is introduced or a welfare gain when free trade is  introduced.</w:t>
            </w:r>
          </w:p>
        </w:tc>
        <w:tc>
          <w:tcPr>
            <w:tcW w:w="1128" w:type="dxa"/>
            <w:gridSpan w:val="4"/>
          </w:tcPr>
          <w:p w14:paraId="1848543F" w14:textId="77777777" w:rsidR="00725DC2" w:rsidRPr="009349CC" w:rsidRDefault="00725DC2" w:rsidP="000B7AF6">
            <w:pPr>
              <w:rPr>
                <w:rFonts w:ascii="Arial" w:hAnsi="Arial" w:cs="Arial"/>
                <w:sz w:val="20"/>
                <w:szCs w:val="20"/>
              </w:rPr>
            </w:pPr>
          </w:p>
        </w:tc>
        <w:tc>
          <w:tcPr>
            <w:tcW w:w="939" w:type="dxa"/>
            <w:gridSpan w:val="2"/>
          </w:tcPr>
          <w:p w14:paraId="29D4BB52"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12308BC"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8130D3C" w14:textId="77777777" w:rsidR="00725DC2" w:rsidRPr="009349CC" w:rsidRDefault="00725DC2" w:rsidP="000B7AF6">
            <w:pPr>
              <w:rPr>
                <w:rFonts w:ascii="Arial" w:hAnsi="Arial" w:cs="Arial"/>
                <w:sz w:val="20"/>
                <w:szCs w:val="20"/>
              </w:rPr>
            </w:pPr>
          </w:p>
        </w:tc>
        <w:tc>
          <w:tcPr>
            <w:tcW w:w="532" w:type="dxa"/>
          </w:tcPr>
          <w:p w14:paraId="2DEF70B8" w14:textId="77777777" w:rsidR="00725DC2" w:rsidRPr="009349CC" w:rsidRDefault="00725DC2" w:rsidP="000B7AF6">
            <w:pPr>
              <w:rPr>
                <w:rFonts w:ascii="Arial" w:hAnsi="Arial" w:cs="Arial"/>
                <w:sz w:val="20"/>
                <w:szCs w:val="20"/>
              </w:rPr>
            </w:pPr>
          </w:p>
        </w:tc>
      </w:tr>
      <w:tr w:rsidR="00725DC2" w:rsidRPr="009349CC" w14:paraId="2A549595" w14:textId="77777777">
        <w:trPr>
          <w:trHeight w:val="2"/>
        </w:trPr>
        <w:tc>
          <w:tcPr>
            <w:tcW w:w="10119" w:type="dxa"/>
            <w:gridSpan w:val="17"/>
          </w:tcPr>
          <w:p w14:paraId="5C263E6E" w14:textId="3AD0BC81" w:rsidR="00725DC2" w:rsidRPr="009349CC" w:rsidRDefault="00725DC2" w:rsidP="000B7AF6">
            <w:pPr>
              <w:rPr>
                <w:rFonts w:ascii="Arial" w:hAnsi="Arial" w:cs="Arial"/>
                <w:sz w:val="20"/>
                <w:szCs w:val="20"/>
              </w:rPr>
            </w:pPr>
          </w:p>
          <w:p w14:paraId="4235F068" w14:textId="77777777"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Free trade</w:t>
            </w:r>
          </w:p>
        </w:tc>
      </w:tr>
      <w:tr w:rsidR="00725DC2" w:rsidRPr="009349CC" w14:paraId="2D61FF6E" w14:textId="77777777" w:rsidTr="0034285D">
        <w:trPr>
          <w:trHeight w:val="2"/>
        </w:trPr>
        <w:tc>
          <w:tcPr>
            <w:tcW w:w="977" w:type="dxa"/>
          </w:tcPr>
          <w:p w14:paraId="09FB39C4" w14:textId="77777777" w:rsidR="00725DC2" w:rsidRPr="009349CC" w:rsidRDefault="00725DC2" w:rsidP="000B7AF6">
            <w:pPr>
              <w:rPr>
                <w:rFonts w:ascii="Arial" w:hAnsi="Arial" w:cs="Arial"/>
                <w:sz w:val="20"/>
                <w:szCs w:val="20"/>
              </w:rPr>
            </w:pPr>
          </w:p>
          <w:p w14:paraId="05E3D65E" w14:textId="77777777" w:rsidR="00725DC2" w:rsidRPr="009349CC" w:rsidRDefault="00725DC2" w:rsidP="000B7AF6">
            <w:pPr>
              <w:rPr>
                <w:rFonts w:ascii="Arial" w:hAnsi="Arial" w:cs="Arial"/>
                <w:b/>
                <w:sz w:val="32"/>
                <w:szCs w:val="32"/>
              </w:rPr>
            </w:pPr>
            <w:r>
              <w:rPr>
                <w:rFonts w:ascii="Arial" w:hAnsi="Arial" w:cs="Arial"/>
                <w:b/>
                <w:sz w:val="32"/>
                <w:szCs w:val="32"/>
              </w:rPr>
              <w:t>133</w:t>
            </w:r>
          </w:p>
          <w:p w14:paraId="10A3968A" w14:textId="77777777" w:rsidR="00725DC2" w:rsidRPr="009349CC" w:rsidRDefault="00725DC2" w:rsidP="000B7AF6">
            <w:pPr>
              <w:rPr>
                <w:rFonts w:ascii="Arial" w:hAnsi="Arial" w:cs="Arial"/>
                <w:sz w:val="20"/>
                <w:szCs w:val="20"/>
              </w:rPr>
            </w:pPr>
          </w:p>
        </w:tc>
        <w:tc>
          <w:tcPr>
            <w:tcW w:w="360" w:type="dxa"/>
          </w:tcPr>
          <w:p w14:paraId="6ED2DD0F" w14:textId="77777777" w:rsidR="00725DC2" w:rsidRPr="009349CC" w:rsidRDefault="00725DC2" w:rsidP="000B7AF6">
            <w:pPr>
              <w:rPr>
                <w:rFonts w:ascii="Arial" w:hAnsi="Arial" w:cs="Arial"/>
                <w:sz w:val="20"/>
                <w:szCs w:val="20"/>
              </w:rPr>
            </w:pPr>
          </w:p>
        </w:tc>
        <w:tc>
          <w:tcPr>
            <w:tcW w:w="360" w:type="dxa"/>
          </w:tcPr>
          <w:p w14:paraId="2A7779BE" w14:textId="77777777" w:rsidR="00725DC2" w:rsidRPr="009349CC" w:rsidRDefault="00725DC2" w:rsidP="000B7AF6">
            <w:pPr>
              <w:rPr>
                <w:rFonts w:ascii="Arial" w:hAnsi="Arial" w:cs="Arial"/>
                <w:sz w:val="20"/>
                <w:szCs w:val="20"/>
              </w:rPr>
            </w:pPr>
          </w:p>
        </w:tc>
        <w:tc>
          <w:tcPr>
            <w:tcW w:w="1669" w:type="dxa"/>
          </w:tcPr>
          <w:p w14:paraId="44863A13" w14:textId="77777777" w:rsidR="00725DC2" w:rsidRPr="009349CC" w:rsidRDefault="00725DC2" w:rsidP="000B7AF6">
            <w:pPr>
              <w:rPr>
                <w:rFonts w:ascii="Arial" w:hAnsi="Arial" w:cs="Arial"/>
                <w:sz w:val="20"/>
                <w:szCs w:val="20"/>
              </w:rPr>
            </w:pPr>
            <w:r w:rsidRPr="009349CC">
              <w:rPr>
                <w:rFonts w:ascii="MyriadPro-Regular" w:hAnsi="MyriadPro-Regular" w:cs="MyriadPro-Regular"/>
                <w:sz w:val="19"/>
                <w:szCs w:val="19"/>
              </w:rPr>
              <w:t>The benefits of trade</w:t>
            </w:r>
          </w:p>
        </w:tc>
        <w:tc>
          <w:tcPr>
            <w:tcW w:w="2487" w:type="dxa"/>
            <w:gridSpan w:val="3"/>
          </w:tcPr>
          <w:p w14:paraId="6C6ED2C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gains from trade include lower prices for consumers, greater choice for consumers, the ability of producers to benefit from economies of scale, the ability to acquire needed resources,</w:t>
            </w:r>
          </w:p>
          <w:p w14:paraId="7298068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more efficient allocation</w:t>
            </w:r>
          </w:p>
          <w:p w14:paraId="4D3EA5A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resources, increased</w:t>
            </w:r>
          </w:p>
          <w:p w14:paraId="7766F92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competition, and a source of foreign exchange.</w:t>
            </w:r>
          </w:p>
        </w:tc>
        <w:tc>
          <w:tcPr>
            <w:tcW w:w="1128" w:type="dxa"/>
            <w:gridSpan w:val="4"/>
          </w:tcPr>
          <w:p w14:paraId="4471FB94" w14:textId="77777777" w:rsidR="00725DC2" w:rsidRPr="009349CC" w:rsidRDefault="00725DC2" w:rsidP="000B7AF6">
            <w:pPr>
              <w:rPr>
                <w:rFonts w:ascii="Arial" w:hAnsi="Arial" w:cs="Arial"/>
                <w:sz w:val="20"/>
                <w:szCs w:val="20"/>
              </w:rPr>
            </w:pPr>
          </w:p>
        </w:tc>
        <w:tc>
          <w:tcPr>
            <w:tcW w:w="939" w:type="dxa"/>
            <w:gridSpan w:val="2"/>
          </w:tcPr>
          <w:p w14:paraId="63CD3A80"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34A2341"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5E375DE3"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0D19AF2D" w14:textId="77777777" w:rsidR="00725DC2" w:rsidRPr="009349CC" w:rsidRDefault="00725DC2" w:rsidP="000B7AF6">
            <w:pPr>
              <w:rPr>
                <w:rFonts w:ascii="Arial" w:hAnsi="Arial" w:cs="Arial"/>
                <w:sz w:val="20"/>
                <w:szCs w:val="20"/>
              </w:rPr>
            </w:pPr>
          </w:p>
        </w:tc>
      </w:tr>
      <w:tr w:rsidR="00725DC2" w:rsidRPr="009349CC" w14:paraId="7045B28F" w14:textId="77777777" w:rsidTr="0034285D">
        <w:trPr>
          <w:trHeight w:val="2"/>
        </w:trPr>
        <w:tc>
          <w:tcPr>
            <w:tcW w:w="977" w:type="dxa"/>
          </w:tcPr>
          <w:p w14:paraId="2390EDA3" w14:textId="77777777" w:rsidR="00725DC2" w:rsidRPr="009349CC" w:rsidRDefault="00725DC2" w:rsidP="000B7AF6">
            <w:pPr>
              <w:rPr>
                <w:rFonts w:ascii="Arial" w:hAnsi="Arial" w:cs="Arial"/>
                <w:sz w:val="20"/>
                <w:szCs w:val="20"/>
              </w:rPr>
            </w:pPr>
          </w:p>
          <w:p w14:paraId="09F9556B" w14:textId="77777777" w:rsidR="00725DC2" w:rsidRPr="009349CC" w:rsidRDefault="00725DC2" w:rsidP="00FC7482">
            <w:pPr>
              <w:rPr>
                <w:rFonts w:ascii="Arial" w:hAnsi="Arial" w:cs="Arial"/>
                <w:b/>
                <w:color w:val="FF0000"/>
                <w:sz w:val="32"/>
                <w:szCs w:val="32"/>
              </w:rPr>
            </w:pPr>
            <w:r>
              <w:rPr>
                <w:rFonts w:ascii="Arial" w:hAnsi="Arial" w:cs="Arial"/>
                <w:b/>
                <w:color w:val="FF0000"/>
                <w:sz w:val="32"/>
                <w:szCs w:val="32"/>
              </w:rPr>
              <w:t>134</w:t>
            </w:r>
          </w:p>
          <w:p w14:paraId="3D4E9D1F" w14:textId="77777777" w:rsidR="00725DC2" w:rsidRPr="009349CC" w:rsidRDefault="00725DC2" w:rsidP="00FC7482">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14:paraId="0BEE9165" w14:textId="77777777" w:rsidR="00725DC2" w:rsidRPr="009349CC" w:rsidRDefault="00725DC2" w:rsidP="000B7AF6">
            <w:pPr>
              <w:rPr>
                <w:rFonts w:ascii="Arial" w:hAnsi="Arial" w:cs="Arial"/>
                <w:sz w:val="20"/>
                <w:szCs w:val="20"/>
              </w:rPr>
            </w:pPr>
          </w:p>
        </w:tc>
        <w:tc>
          <w:tcPr>
            <w:tcW w:w="360" w:type="dxa"/>
          </w:tcPr>
          <w:p w14:paraId="5A4C8F14" w14:textId="77777777" w:rsidR="00725DC2" w:rsidRPr="009349CC" w:rsidRDefault="00725DC2" w:rsidP="000B7AF6">
            <w:pPr>
              <w:rPr>
                <w:rFonts w:ascii="Arial" w:hAnsi="Arial" w:cs="Arial"/>
                <w:sz w:val="20"/>
                <w:szCs w:val="20"/>
              </w:rPr>
            </w:pPr>
          </w:p>
        </w:tc>
        <w:tc>
          <w:tcPr>
            <w:tcW w:w="360" w:type="dxa"/>
          </w:tcPr>
          <w:p w14:paraId="4619E5BB" w14:textId="77777777" w:rsidR="00725DC2" w:rsidRPr="009349CC" w:rsidRDefault="00725DC2" w:rsidP="000B7AF6">
            <w:pPr>
              <w:rPr>
                <w:rFonts w:ascii="Arial" w:hAnsi="Arial" w:cs="Arial"/>
                <w:sz w:val="20"/>
                <w:szCs w:val="20"/>
              </w:rPr>
            </w:pPr>
          </w:p>
        </w:tc>
        <w:tc>
          <w:tcPr>
            <w:tcW w:w="1669" w:type="dxa"/>
          </w:tcPr>
          <w:p w14:paraId="6A8F0D40" w14:textId="77777777" w:rsidR="00725DC2" w:rsidRPr="009349CC" w:rsidRDefault="00725DC2" w:rsidP="000B7AF6">
            <w:pPr>
              <w:rPr>
                <w:rFonts w:ascii="Arial" w:hAnsi="Arial" w:cs="Arial"/>
                <w:sz w:val="20"/>
                <w:szCs w:val="20"/>
              </w:rPr>
            </w:pPr>
          </w:p>
          <w:p w14:paraId="0CFC33A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Absolute and</w:t>
            </w:r>
          </w:p>
          <w:p w14:paraId="42577579" w14:textId="77777777" w:rsidR="00725DC2" w:rsidRPr="009349CC" w:rsidRDefault="00725DC2" w:rsidP="00FC7482">
            <w:pPr>
              <w:rPr>
                <w:rFonts w:ascii="Arial" w:hAnsi="Arial" w:cs="Arial"/>
                <w:sz w:val="20"/>
                <w:szCs w:val="20"/>
              </w:rPr>
            </w:pPr>
            <w:r w:rsidRPr="009349CC">
              <w:rPr>
                <w:rFonts w:ascii="MyriadPro-Regular" w:hAnsi="MyriadPro-Regular" w:cs="MyriadPro-Regular"/>
                <w:sz w:val="19"/>
                <w:szCs w:val="19"/>
              </w:rPr>
              <w:t>comparative advantage</w:t>
            </w:r>
          </w:p>
          <w:p w14:paraId="304285F0" w14:textId="77777777" w:rsidR="00725DC2" w:rsidRPr="009349CC" w:rsidRDefault="00725DC2" w:rsidP="000B7AF6">
            <w:pPr>
              <w:rPr>
                <w:rFonts w:ascii="Arial" w:hAnsi="Arial" w:cs="Arial"/>
                <w:sz w:val="20"/>
                <w:szCs w:val="20"/>
              </w:rPr>
            </w:pPr>
          </w:p>
          <w:p w14:paraId="03192002" w14:textId="77777777" w:rsidR="00725DC2" w:rsidRPr="009349CC" w:rsidRDefault="00725DC2" w:rsidP="000B7AF6">
            <w:pPr>
              <w:rPr>
                <w:rFonts w:ascii="Arial" w:hAnsi="Arial" w:cs="Arial"/>
                <w:b/>
                <w:sz w:val="32"/>
                <w:szCs w:val="32"/>
              </w:rPr>
            </w:pPr>
          </w:p>
        </w:tc>
        <w:tc>
          <w:tcPr>
            <w:tcW w:w="2487" w:type="dxa"/>
            <w:gridSpan w:val="3"/>
          </w:tcPr>
          <w:p w14:paraId="75ED9BB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theory of absolute advantage.</w:t>
            </w:r>
          </w:p>
          <w:p w14:paraId="377B445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the gains from trade arising from a country’s absolute advantage in the production of a good.</w:t>
            </w:r>
          </w:p>
          <w:p w14:paraId="0EF8FF5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theory of</w:t>
            </w:r>
          </w:p>
          <w:p w14:paraId="0168889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comparative advantage.</w:t>
            </w:r>
          </w:p>
          <w:p w14:paraId="224DF15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sources of</w:t>
            </w:r>
          </w:p>
          <w:p w14:paraId="2330453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comparative advantage,</w:t>
            </w:r>
          </w:p>
          <w:p w14:paraId="0DDC0D3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the differences</w:t>
            </w:r>
          </w:p>
          <w:p w14:paraId="4DF3919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between countries in factor</w:t>
            </w:r>
          </w:p>
          <w:p w14:paraId="1426370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endowments and the levels of technology.</w:t>
            </w:r>
          </w:p>
          <w:p w14:paraId="191AA50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diagram to show</w:t>
            </w:r>
          </w:p>
          <w:p w14:paraId="2E398C9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comparative advantage.</w:t>
            </w:r>
          </w:p>
          <w:p w14:paraId="70D3DD5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opportunity costs from a set of data in order to identify comparative advantage.</w:t>
            </w:r>
          </w:p>
          <w:p w14:paraId="0ADF33F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diagram to illustrate comparative advantage from</w:t>
            </w:r>
          </w:p>
          <w:p w14:paraId="2FD8563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set of data.</w:t>
            </w:r>
          </w:p>
          <w:p w14:paraId="1970D95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real-world relevance and limitations of the theory of comparative advantage, considering factors including the assumptions on which</w:t>
            </w:r>
          </w:p>
          <w:p w14:paraId="194DE7F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it rests, and the costs and</w:t>
            </w:r>
          </w:p>
          <w:p w14:paraId="5CC9E6D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benefits of specialization (a</w:t>
            </w:r>
          </w:p>
          <w:p w14:paraId="48AACC8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full discussion must take into account arguments in </w:t>
            </w:r>
            <w:proofErr w:type="spellStart"/>
            <w:r w:rsidRPr="009349CC">
              <w:rPr>
                <w:rFonts w:ascii="MyriadPro-Regular" w:hAnsi="MyriadPro-Regular" w:cs="MyriadPro-Regular"/>
                <w:sz w:val="19"/>
                <w:szCs w:val="19"/>
              </w:rPr>
              <w:t>favour</w:t>
            </w:r>
            <w:proofErr w:type="spellEnd"/>
            <w:r w:rsidRPr="009349CC">
              <w:rPr>
                <w:rFonts w:ascii="MyriadPro-Regular" w:hAnsi="MyriadPro-Regular" w:cs="MyriadPro-Regular"/>
                <w:sz w:val="19"/>
                <w:szCs w:val="19"/>
              </w:rPr>
              <w:t xml:space="preserve"> and against free trade and protection—see below).</w:t>
            </w:r>
          </w:p>
        </w:tc>
        <w:tc>
          <w:tcPr>
            <w:tcW w:w="1128" w:type="dxa"/>
            <w:gridSpan w:val="4"/>
          </w:tcPr>
          <w:p w14:paraId="5B7651BB" w14:textId="77777777" w:rsidR="00725DC2" w:rsidRPr="009349CC" w:rsidRDefault="00725DC2" w:rsidP="000B7AF6">
            <w:pPr>
              <w:rPr>
                <w:rFonts w:ascii="Arial" w:hAnsi="Arial" w:cs="Arial"/>
                <w:sz w:val="20"/>
                <w:szCs w:val="20"/>
              </w:rPr>
            </w:pPr>
          </w:p>
        </w:tc>
        <w:tc>
          <w:tcPr>
            <w:tcW w:w="939" w:type="dxa"/>
            <w:gridSpan w:val="2"/>
          </w:tcPr>
          <w:p w14:paraId="652A4D38"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22E158D4"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A197DAE" w14:textId="77777777"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14:paraId="7EF74CAE" w14:textId="77777777" w:rsidR="00725DC2" w:rsidRPr="009349CC" w:rsidRDefault="00725DC2" w:rsidP="000B7AF6">
            <w:pPr>
              <w:rPr>
                <w:rFonts w:ascii="Arial" w:hAnsi="Arial" w:cs="Arial"/>
                <w:sz w:val="20"/>
                <w:szCs w:val="20"/>
              </w:rPr>
            </w:pPr>
          </w:p>
        </w:tc>
      </w:tr>
      <w:tr w:rsidR="00725DC2" w:rsidRPr="009349CC" w14:paraId="4AD10830" w14:textId="77777777" w:rsidTr="0034285D">
        <w:trPr>
          <w:trHeight w:val="2"/>
        </w:trPr>
        <w:tc>
          <w:tcPr>
            <w:tcW w:w="977" w:type="dxa"/>
          </w:tcPr>
          <w:p w14:paraId="3CE001D3" w14:textId="77777777" w:rsidR="00725DC2" w:rsidRPr="009349CC" w:rsidRDefault="00725DC2" w:rsidP="000B7AF6">
            <w:pPr>
              <w:rPr>
                <w:rFonts w:ascii="Arial" w:hAnsi="Arial" w:cs="Arial"/>
                <w:b/>
                <w:sz w:val="32"/>
                <w:szCs w:val="32"/>
              </w:rPr>
            </w:pPr>
            <w:r>
              <w:rPr>
                <w:rFonts w:ascii="Arial" w:hAnsi="Arial" w:cs="Arial"/>
                <w:b/>
                <w:sz w:val="32"/>
                <w:szCs w:val="32"/>
              </w:rPr>
              <w:t>135</w:t>
            </w:r>
          </w:p>
          <w:p w14:paraId="78B2C873" w14:textId="77777777" w:rsidR="00725DC2" w:rsidRPr="009349CC" w:rsidRDefault="00725DC2" w:rsidP="000B7AF6">
            <w:pPr>
              <w:rPr>
                <w:rFonts w:ascii="Arial" w:hAnsi="Arial" w:cs="Arial"/>
                <w:sz w:val="20"/>
                <w:szCs w:val="20"/>
              </w:rPr>
            </w:pPr>
          </w:p>
          <w:p w14:paraId="7DC0EAF2" w14:textId="77777777" w:rsidR="00725DC2" w:rsidRPr="009349CC" w:rsidRDefault="00725DC2" w:rsidP="000B7AF6">
            <w:pPr>
              <w:rPr>
                <w:rFonts w:ascii="Arial" w:hAnsi="Arial" w:cs="Arial"/>
                <w:b/>
                <w:sz w:val="32"/>
                <w:szCs w:val="32"/>
              </w:rPr>
            </w:pPr>
          </w:p>
        </w:tc>
        <w:tc>
          <w:tcPr>
            <w:tcW w:w="360" w:type="dxa"/>
          </w:tcPr>
          <w:p w14:paraId="6D0239D3" w14:textId="77777777" w:rsidR="00725DC2" w:rsidRPr="009349CC" w:rsidRDefault="00725DC2" w:rsidP="000B7AF6">
            <w:pPr>
              <w:rPr>
                <w:rFonts w:ascii="Arial" w:hAnsi="Arial" w:cs="Arial"/>
                <w:sz w:val="20"/>
                <w:szCs w:val="20"/>
              </w:rPr>
            </w:pPr>
          </w:p>
        </w:tc>
        <w:tc>
          <w:tcPr>
            <w:tcW w:w="360" w:type="dxa"/>
          </w:tcPr>
          <w:p w14:paraId="097153DC" w14:textId="77777777" w:rsidR="00725DC2" w:rsidRPr="009349CC" w:rsidRDefault="00725DC2" w:rsidP="000B7AF6">
            <w:pPr>
              <w:rPr>
                <w:rFonts w:ascii="Arial" w:hAnsi="Arial" w:cs="Arial"/>
                <w:sz w:val="20"/>
                <w:szCs w:val="20"/>
              </w:rPr>
            </w:pPr>
          </w:p>
        </w:tc>
        <w:tc>
          <w:tcPr>
            <w:tcW w:w="1669" w:type="dxa"/>
          </w:tcPr>
          <w:p w14:paraId="5BAACA4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World Trade</w:t>
            </w:r>
          </w:p>
          <w:p w14:paraId="421FF2B2" w14:textId="77777777" w:rsidR="00725DC2" w:rsidRPr="009349CC" w:rsidRDefault="00725DC2" w:rsidP="00FC7482">
            <w:pPr>
              <w:rPr>
                <w:rFonts w:ascii="Arial" w:hAnsi="Arial" w:cs="Arial"/>
                <w:sz w:val="20"/>
                <w:szCs w:val="20"/>
              </w:rPr>
            </w:pPr>
            <w:r w:rsidRPr="009349CC">
              <w:rPr>
                <w:rFonts w:ascii="MyriadPro-Regular" w:hAnsi="MyriadPro-Regular" w:cs="MyriadPro-Regular"/>
                <w:sz w:val="19"/>
                <w:szCs w:val="19"/>
              </w:rPr>
              <w:t>Organization (WTO</w:t>
            </w:r>
          </w:p>
        </w:tc>
        <w:tc>
          <w:tcPr>
            <w:tcW w:w="2487" w:type="dxa"/>
            <w:gridSpan w:val="3"/>
          </w:tcPr>
          <w:p w14:paraId="5EAE60C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objectives and functions of the WTO.</w:t>
            </w:r>
          </w:p>
        </w:tc>
        <w:tc>
          <w:tcPr>
            <w:tcW w:w="1128" w:type="dxa"/>
            <w:gridSpan w:val="4"/>
          </w:tcPr>
          <w:p w14:paraId="62C331B1" w14:textId="77777777" w:rsidR="00725DC2" w:rsidRPr="009349CC" w:rsidRDefault="00725DC2" w:rsidP="000B7AF6">
            <w:pPr>
              <w:rPr>
                <w:rFonts w:ascii="Arial" w:hAnsi="Arial" w:cs="Arial"/>
                <w:sz w:val="20"/>
                <w:szCs w:val="20"/>
              </w:rPr>
            </w:pPr>
          </w:p>
        </w:tc>
        <w:tc>
          <w:tcPr>
            <w:tcW w:w="939" w:type="dxa"/>
            <w:gridSpan w:val="2"/>
          </w:tcPr>
          <w:p w14:paraId="7556421E"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9336B8B"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4B163AE"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7449B5D1" w14:textId="77777777" w:rsidR="00725DC2" w:rsidRPr="009349CC" w:rsidRDefault="00725DC2" w:rsidP="000B7AF6">
            <w:pPr>
              <w:rPr>
                <w:rFonts w:ascii="Arial" w:hAnsi="Arial" w:cs="Arial"/>
                <w:sz w:val="20"/>
                <w:szCs w:val="20"/>
              </w:rPr>
            </w:pPr>
          </w:p>
        </w:tc>
      </w:tr>
      <w:tr w:rsidR="00725DC2" w:rsidRPr="009349CC" w14:paraId="4136D03B" w14:textId="77777777" w:rsidTr="0034285D">
        <w:trPr>
          <w:trHeight w:val="2"/>
        </w:trPr>
        <w:tc>
          <w:tcPr>
            <w:tcW w:w="977" w:type="dxa"/>
          </w:tcPr>
          <w:p w14:paraId="5033FD9E"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lastRenderedPageBreak/>
              <w:t>Item</w:t>
            </w:r>
          </w:p>
        </w:tc>
        <w:tc>
          <w:tcPr>
            <w:tcW w:w="360" w:type="dxa"/>
          </w:tcPr>
          <w:p w14:paraId="75956A9D"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00280F89" w14:textId="77777777" w:rsidR="00725DC2" w:rsidRPr="009349CC" w:rsidRDefault="00725DC2" w:rsidP="000B7AF6">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1BE8B00C" w14:textId="77777777"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487" w:type="dxa"/>
            <w:gridSpan w:val="3"/>
          </w:tcPr>
          <w:p w14:paraId="48B67575"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1AC4DB1A"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0D1646DF"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2AA984FF"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45FF604"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14:paraId="306DC6F4"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7E764DC3"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14:paraId="1B922ADA"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14:paraId="5182AE28"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14:paraId="1D6020E1"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0BDA243E"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14:paraId="4AAD2375"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6F361D89"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14:paraId="0A180F67"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14:paraId="581394FE"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14:paraId="0247C56B"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p w14:paraId="166D57FD"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7BD54EA3" w14:textId="77777777" w:rsidR="00725DC2" w:rsidRPr="009349CC" w:rsidRDefault="00725DC2" w:rsidP="000B7AF6">
            <w:pPr>
              <w:rPr>
                <w:rFonts w:ascii="Arial" w:hAnsi="Arial" w:cs="Arial"/>
                <w:b/>
                <w:color w:val="000000"/>
                <w:sz w:val="20"/>
                <w:szCs w:val="20"/>
              </w:rPr>
            </w:pPr>
          </w:p>
        </w:tc>
      </w:tr>
      <w:tr w:rsidR="00725DC2" w:rsidRPr="009349CC" w14:paraId="1A38C1A0" w14:textId="77777777" w:rsidTr="0034285D">
        <w:trPr>
          <w:trHeight w:val="38"/>
        </w:trPr>
        <w:tc>
          <w:tcPr>
            <w:tcW w:w="977" w:type="dxa"/>
          </w:tcPr>
          <w:p w14:paraId="6EDF3B93" w14:textId="77777777" w:rsidR="00725DC2" w:rsidRPr="009349CC" w:rsidRDefault="00725DC2" w:rsidP="000B7AF6">
            <w:pPr>
              <w:rPr>
                <w:rFonts w:ascii="Arial" w:hAnsi="Arial" w:cs="Arial"/>
                <w:b/>
                <w:sz w:val="32"/>
                <w:szCs w:val="32"/>
              </w:rPr>
            </w:pPr>
          </w:p>
        </w:tc>
        <w:tc>
          <w:tcPr>
            <w:tcW w:w="360" w:type="dxa"/>
          </w:tcPr>
          <w:p w14:paraId="04FD75EF" w14:textId="77777777" w:rsidR="00725DC2" w:rsidRPr="009349CC" w:rsidRDefault="00725DC2" w:rsidP="000B7AF6">
            <w:pPr>
              <w:rPr>
                <w:rFonts w:ascii="Arial" w:hAnsi="Arial" w:cs="Arial"/>
                <w:sz w:val="20"/>
                <w:szCs w:val="20"/>
              </w:rPr>
            </w:pPr>
          </w:p>
        </w:tc>
        <w:tc>
          <w:tcPr>
            <w:tcW w:w="360" w:type="dxa"/>
          </w:tcPr>
          <w:p w14:paraId="0AA20B4C" w14:textId="77777777" w:rsidR="00725DC2" w:rsidRPr="009349CC" w:rsidRDefault="00725DC2" w:rsidP="000B7AF6">
            <w:pPr>
              <w:rPr>
                <w:rFonts w:ascii="Arial" w:hAnsi="Arial" w:cs="Arial"/>
                <w:sz w:val="20"/>
                <w:szCs w:val="20"/>
              </w:rPr>
            </w:pPr>
          </w:p>
        </w:tc>
        <w:tc>
          <w:tcPr>
            <w:tcW w:w="1669" w:type="dxa"/>
          </w:tcPr>
          <w:p w14:paraId="0598224D" w14:textId="77777777" w:rsidR="00725DC2" w:rsidRPr="009349CC" w:rsidRDefault="00725DC2" w:rsidP="000B7AF6">
            <w:pPr>
              <w:rPr>
                <w:rFonts w:ascii="Arial" w:hAnsi="Arial" w:cs="Arial"/>
                <w:sz w:val="20"/>
                <w:szCs w:val="20"/>
              </w:rPr>
            </w:pPr>
          </w:p>
        </w:tc>
        <w:tc>
          <w:tcPr>
            <w:tcW w:w="2487" w:type="dxa"/>
            <w:gridSpan w:val="3"/>
          </w:tcPr>
          <w:p w14:paraId="3868A69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Bold" w:hAnsi="MyriadPro-Bold" w:cs="MyriadPro-Bold"/>
                <w:b/>
                <w:bCs/>
                <w:sz w:val="22"/>
                <w:szCs w:val="22"/>
              </w:rPr>
              <w:t>Restrictions on free trade: Trade protection</w:t>
            </w:r>
          </w:p>
        </w:tc>
        <w:tc>
          <w:tcPr>
            <w:tcW w:w="1128" w:type="dxa"/>
            <w:gridSpan w:val="4"/>
          </w:tcPr>
          <w:p w14:paraId="21CB8E54" w14:textId="77777777" w:rsidR="00725DC2" w:rsidRPr="009349CC" w:rsidRDefault="00725DC2" w:rsidP="000B7AF6">
            <w:pPr>
              <w:rPr>
                <w:rFonts w:ascii="Arial" w:hAnsi="Arial" w:cs="Arial"/>
                <w:sz w:val="20"/>
                <w:szCs w:val="20"/>
              </w:rPr>
            </w:pPr>
          </w:p>
        </w:tc>
        <w:tc>
          <w:tcPr>
            <w:tcW w:w="939" w:type="dxa"/>
            <w:gridSpan w:val="2"/>
          </w:tcPr>
          <w:p w14:paraId="191FEB15"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788A51CD"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6D71291F" w14:textId="77777777" w:rsidR="00725DC2" w:rsidRPr="009349CC" w:rsidRDefault="00725DC2" w:rsidP="000B7AF6">
            <w:pPr>
              <w:rPr>
                <w:rFonts w:ascii="Arial" w:hAnsi="Arial" w:cs="Arial"/>
                <w:sz w:val="20"/>
                <w:szCs w:val="20"/>
              </w:rPr>
            </w:pPr>
          </w:p>
        </w:tc>
        <w:tc>
          <w:tcPr>
            <w:tcW w:w="532" w:type="dxa"/>
          </w:tcPr>
          <w:p w14:paraId="294369A6" w14:textId="77777777" w:rsidR="00725DC2" w:rsidRPr="009349CC" w:rsidRDefault="00725DC2" w:rsidP="000B7AF6">
            <w:pPr>
              <w:rPr>
                <w:rFonts w:ascii="Arial" w:hAnsi="Arial" w:cs="Arial"/>
                <w:sz w:val="20"/>
                <w:szCs w:val="20"/>
              </w:rPr>
            </w:pPr>
          </w:p>
        </w:tc>
      </w:tr>
      <w:tr w:rsidR="00725DC2" w:rsidRPr="009349CC" w14:paraId="6EE9AA9A" w14:textId="77777777" w:rsidTr="0034285D">
        <w:trPr>
          <w:trHeight w:val="2"/>
        </w:trPr>
        <w:tc>
          <w:tcPr>
            <w:tcW w:w="977" w:type="dxa"/>
          </w:tcPr>
          <w:p w14:paraId="0E68D312" w14:textId="77777777" w:rsidR="00725DC2" w:rsidRPr="009349CC" w:rsidRDefault="00725DC2" w:rsidP="000B7AF6">
            <w:pPr>
              <w:rPr>
                <w:rFonts w:ascii="Arial" w:hAnsi="Arial" w:cs="Arial"/>
                <w:sz w:val="20"/>
                <w:szCs w:val="20"/>
              </w:rPr>
            </w:pPr>
          </w:p>
          <w:p w14:paraId="66761900" w14:textId="77777777" w:rsidR="00725DC2" w:rsidRPr="009349CC" w:rsidRDefault="00725DC2" w:rsidP="00FC7482">
            <w:pPr>
              <w:rPr>
                <w:rFonts w:ascii="Arial" w:hAnsi="Arial" w:cs="Arial"/>
                <w:b/>
                <w:sz w:val="32"/>
                <w:szCs w:val="32"/>
              </w:rPr>
            </w:pPr>
            <w:r>
              <w:rPr>
                <w:rFonts w:ascii="Arial" w:hAnsi="Arial" w:cs="Arial"/>
                <w:b/>
                <w:sz w:val="32"/>
                <w:szCs w:val="32"/>
              </w:rPr>
              <w:t>136</w:t>
            </w:r>
          </w:p>
          <w:p w14:paraId="5BAA0F6E" w14:textId="77777777" w:rsidR="00725DC2" w:rsidRPr="009349CC" w:rsidRDefault="00725DC2" w:rsidP="000B7AF6">
            <w:pPr>
              <w:rPr>
                <w:rFonts w:ascii="Arial" w:hAnsi="Arial" w:cs="Arial"/>
                <w:sz w:val="20"/>
                <w:szCs w:val="20"/>
              </w:rPr>
            </w:pPr>
          </w:p>
        </w:tc>
        <w:tc>
          <w:tcPr>
            <w:tcW w:w="360" w:type="dxa"/>
          </w:tcPr>
          <w:p w14:paraId="261EE786" w14:textId="77777777" w:rsidR="00725DC2" w:rsidRPr="009349CC" w:rsidRDefault="00725DC2" w:rsidP="000B7AF6">
            <w:pPr>
              <w:rPr>
                <w:rFonts w:ascii="Arial" w:hAnsi="Arial" w:cs="Arial"/>
                <w:sz w:val="20"/>
                <w:szCs w:val="20"/>
              </w:rPr>
            </w:pPr>
          </w:p>
        </w:tc>
        <w:tc>
          <w:tcPr>
            <w:tcW w:w="360" w:type="dxa"/>
          </w:tcPr>
          <w:p w14:paraId="0AA4BD20" w14:textId="77777777" w:rsidR="00725DC2" w:rsidRPr="009349CC" w:rsidRDefault="00725DC2" w:rsidP="000B7AF6">
            <w:pPr>
              <w:rPr>
                <w:rFonts w:ascii="Arial" w:hAnsi="Arial" w:cs="Arial"/>
                <w:sz w:val="20"/>
                <w:szCs w:val="20"/>
              </w:rPr>
            </w:pPr>
          </w:p>
        </w:tc>
        <w:tc>
          <w:tcPr>
            <w:tcW w:w="1669" w:type="dxa"/>
          </w:tcPr>
          <w:p w14:paraId="6CF82600" w14:textId="77777777" w:rsidR="00725DC2" w:rsidRPr="009349CC" w:rsidRDefault="00725DC2" w:rsidP="000B7AF6">
            <w:pPr>
              <w:rPr>
                <w:rFonts w:ascii="Arial" w:hAnsi="Arial" w:cs="Arial"/>
                <w:b/>
                <w:sz w:val="22"/>
                <w:szCs w:val="22"/>
              </w:rPr>
            </w:pPr>
            <w:r w:rsidRPr="009349CC">
              <w:rPr>
                <w:rFonts w:ascii="MyriadPro-Regular" w:hAnsi="MyriadPro-Regular" w:cs="MyriadPro-Regular"/>
                <w:sz w:val="19"/>
                <w:szCs w:val="19"/>
              </w:rPr>
              <w:t>Types of trade protection</w:t>
            </w:r>
          </w:p>
        </w:tc>
        <w:tc>
          <w:tcPr>
            <w:tcW w:w="2487" w:type="dxa"/>
            <w:gridSpan w:val="3"/>
          </w:tcPr>
          <w:p w14:paraId="06D6C2B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tariff diagram, the effects of imposing a tariff on imported goods</w:t>
            </w:r>
            <w:r>
              <w:rPr>
                <w:rFonts w:ascii="MyriadPro-Regular" w:hAnsi="MyriadPro-Regular" w:cs="MyriadPro-Regular"/>
                <w:sz w:val="19"/>
                <w:szCs w:val="19"/>
              </w:rPr>
              <w:t xml:space="preserve"> </w:t>
            </w:r>
            <w:r w:rsidRPr="009349CC">
              <w:rPr>
                <w:rFonts w:ascii="MyriadPro-Regular" w:hAnsi="MyriadPro-Regular" w:cs="MyriadPro-Regular"/>
                <w:sz w:val="19"/>
                <w:szCs w:val="19"/>
              </w:rPr>
              <w:t>on different stakeholders,</w:t>
            </w:r>
          </w:p>
          <w:p w14:paraId="77F9A67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domestic producers, foreign producers, consumers</w:t>
            </w:r>
          </w:p>
          <w:p w14:paraId="3F754E2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the government.</w:t>
            </w:r>
          </w:p>
          <w:p w14:paraId="1244C78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the effects of setting a quota on</w:t>
            </w:r>
            <w:r>
              <w:rPr>
                <w:rFonts w:ascii="MyriadPro-Regular" w:hAnsi="MyriadPro-Regular" w:cs="MyriadPro-Regular"/>
                <w:sz w:val="19"/>
                <w:szCs w:val="19"/>
              </w:rPr>
              <w:t xml:space="preserve"> </w:t>
            </w:r>
            <w:r w:rsidRPr="009349CC">
              <w:rPr>
                <w:rFonts w:ascii="MyriadPro-Regular" w:hAnsi="MyriadPro-Regular" w:cs="MyriadPro-Regular"/>
                <w:sz w:val="19"/>
                <w:szCs w:val="19"/>
              </w:rPr>
              <w:t>foreign producers on different stakeholders, including</w:t>
            </w:r>
            <w:r>
              <w:rPr>
                <w:rFonts w:ascii="MyriadPro-Regular" w:hAnsi="MyriadPro-Regular" w:cs="MyriadPro-Regular"/>
                <w:sz w:val="19"/>
                <w:szCs w:val="19"/>
              </w:rPr>
              <w:t xml:space="preserve"> </w:t>
            </w:r>
            <w:r w:rsidRPr="009349CC">
              <w:rPr>
                <w:rFonts w:ascii="MyriadPro-Regular" w:hAnsi="MyriadPro-Regular" w:cs="MyriadPro-Regular"/>
                <w:sz w:val="19"/>
                <w:szCs w:val="19"/>
              </w:rPr>
              <w:t>domestic producers, foreign</w:t>
            </w:r>
          </w:p>
          <w:p w14:paraId="73A73BD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producers, consumers and the government.</w:t>
            </w:r>
          </w:p>
          <w:p w14:paraId="71AF90F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 the effects of giving a subsidy to domestic producers on different stakeholders, including domestic producers,</w:t>
            </w:r>
          </w:p>
          <w:p w14:paraId="7759B9F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foreign producers, consumers and the government.</w:t>
            </w:r>
          </w:p>
          <w:p w14:paraId="4840D96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administrative</w:t>
            </w:r>
          </w:p>
          <w:p w14:paraId="7AE2258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barriers that may be used as a means of protection.</w:t>
            </w:r>
          </w:p>
          <w:p w14:paraId="50C7953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effect of different types of trade protection.</w:t>
            </w:r>
          </w:p>
        </w:tc>
        <w:tc>
          <w:tcPr>
            <w:tcW w:w="1128" w:type="dxa"/>
            <w:gridSpan w:val="4"/>
          </w:tcPr>
          <w:p w14:paraId="13B38C7D" w14:textId="77777777" w:rsidR="00725DC2" w:rsidRPr="009349CC" w:rsidRDefault="00725DC2" w:rsidP="000B7AF6">
            <w:pPr>
              <w:rPr>
                <w:rFonts w:ascii="Arial" w:hAnsi="Arial" w:cs="Arial"/>
                <w:sz w:val="20"/>
                <w:szCs w:val="20"/>
              </w:rPr>
            </w:pPr>
          </w:p>
        </w:tc>
        <w:tc>
          <w:tcPr>
            <w:tcW w:w="939" w:type="dxa"/>
            <w:gridSpan w:val="2"/>
          </w:tcPr>
          <w:p w14:paraId="6A214B68"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1A56D73C"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08BD558" w14:textId="77777777"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14:paraId="5F843B74" w14:textId="77777777" w:rsidR="00725DC2" w:rsidRPr="009349CC" w:rsidRDefault="00725DC2" w:rsidP="000B7AF6">
            <w:pPr>
              <w:rPr>
                <w:rFonts w:ascii="Arial" w:hAnsi="Arial" w:cs="Arial"/>
                <w:sz w:val="20"/>
                <w:szCs w:val="20"/>
              </w:rPr>
            </w:pPr>
          </w:p>
        </w:tc>
      </w:tr>
      <w:tr w:rsidR="00725DC2" w:rsidRPr="009349CC" w14:paraId="75F955A1" w14:textId="77777777" w:rsidTr="0034285D">
        <w:trPr>
          <w:trHeight w:val="2"/>
        </w:trPr>
        <w:tc>
          <w:tcPr>
            <w:tcW w:w="977" w:type="dxa"/>
          </w:tcPr>
          <w:p w14:paraId="1542D181" w14:textId="77777777" w:rsidR="00725DC2" w:rsidRPr="009349CC" w:rsidRDefault="00725DC2" w:rsidP="000B7AF6">
            <w:pPr>
              <w:rPr>
                <w:rFonts w:ascii="Arial" w:hAnsi="Arial" w:cs="Arial"/>
                <w:sz w:val="20"/>
                <w:szCs w:val="20"/>
              </w:rPr>
            </w:pPr>
          </w:p>
          <w:p w14:paraId="3F6C0992" w14:textId="77777777" w:rsidR="00725DC2" w:rsidRPr="009349CC" w:rsidRDefault="00725DC2" w:rsidP="00FC7482">
            <w:pPr>
              <w:rPr>
                <w:rFonts w:ascii="Arial" w:hAnsi="Arial" w:cs="Arial"/>
                <w:b/>
                <w:color w:val="FF0000"/>
                <w:sz w:val="32"/>
                <w:szCs w:val="32"/>
              </w:rPr>
            </w:pPr>
            <w:r>
              <w:rPr>
                <w:rFonts w:ascii="Arial" w:hAnsi="Arial" w:cs="Arial"/>
                <w:b/>
                <w:color w:val="FF0000"/>
                <w:sz w:val="32"/>
                <w:szCs w:val="32"/>
              </w:rPr>
              <w:t>137</w:t>
            </w:r>
          </w:p>
          <w:p w14:paraId="2EB7F95C" w14:textId="77777777" w:rsidR="00725DC2" w:rsidRPr="009349CC" w:rsidRDefault="00725DC2" w:rsidP="00FC7482">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14:paraId="62E617A9" w14:textId="77777777" w:rsidR="00725DC2" w:rsidRPr="009349CC" w:rsidRDefault="00725DC2" w:rsidP="000B7AF6">
            <w:pPr>
              <w:rPr>
                <w:rFonts w:ascii="Arial" w:hAnsi="Arial" w:cs="Arial"/>
                <w:sz w:val="20"/>
                <w:szCs w:val="20"/>
              </w:rPr>
            </w:pPr>
          </w:p>
        </w:tc>
        <w:tc>
          <w:tcPr>
            <w:tcW w:w="360" w:type="dxa"/>
          </w:tcPr>
          <w:p w14:paraId="3026950C" w14:textId="77777777" w:rsidR="00725DC2" w:rsidRPr="009349CC" w:rsidRDefault="00725DC2" w:rsidP="000B7AF6">
            <w:pPr>
              <w:rPr>
                <w:rFonts w:ascii="Arial" w:hAnsi="Arial" w:cs="Arial"/>
                <w:sz w:val="20"/>
                <w:szCs w:val="20"/>
              </w:rPr>
            </w:pPr>
          </w:p>
        </w:tc>
        <w:tc>
          <w:tcPr>
            <w:tcW w:w="360" w:type="dxa"/>
          </w:tcPr>
          <w:p w14:paraId="5330C15A" w14:textId="77777777" w:rsidR="00725DC2" w:rsidRPr="009349CC" w:rsidRDefault="00725DC2" w:rsidP="000B7AF6">
            <w:pPr>
              <w:rPr>
                <w:rFonts w:ascii="Arial" w:hAnsi="Arial" w:cs="Arial"/>
                <w:sz w:val="20"/>
                <w:szCs w:val="20"/>
              </w:rPr>
            </w:pPr>
          </w:p>
        </w:tc>
        <w:tc>
          <w:tcPr>
            <w:tcW w:w="1669" w:type="dxa"/>
          </w:tcPr>
          <w:p w14:paraId="10768B4A" w14:textId="77777777" w:rsidR="00725DC2" w:rsidRPr="009349CC" w:rsidRDefault="00725DC2" w:rsidP="000B7AF6">
            <w:pPr>
              <w:rPr>
                <w:rFonts w:ascii="Arial" w:hAnsi="Arial" w:cs="Arial"/>
                <w:sz w:val="20"/>
                <w:szCs w:val="20"/>
              </w:rPr>
            </w:pPr>
            <w:r w:rsidRPr="009349CC">
              <w:rPr>
                <w:rFonts w:ascii="MyriadPro-Regular" w:hAnsi="MyriadPro-Regular" w:cs="MyriadPro-Regular"/>
                <w:sz w:val="19"/>
                <w:szCs w:val="19"/>
              </w:rPr>
              <w:t>Types of trade protection</w:t>
            </w:r>
          </w:p>
        </w:tc>
        <w:tc>
          <w:tcPr>
            <w:tcW w:w="2487" w:type="dxa"/>
            <w:gridSpan w:val="3"/>
          </w:tcPr>
          <w:p w14:paraId="2ECA577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from diagrams the effects of imposing a tariff on imported goods on different stakeholders, including domestic producers, foreign</w:t>
            </w:r>
          </w:p>
          <w:p w14:paraId="238987C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producers, consumers and the government.</w:t>
            </w:r>
          </w:p>
          <w:p w14:paraId="6E2AD58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from diagrams the effects of setting a quota on foreign producers on different stakeholders, including domestic producers, foreign producers, consumers and the government.</w:t>
            </w:r>
          </w:p>
          <w:p w14:paraId="7C4F708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Calculate from diagrams </w:t>
            </w:r>
            <w:r w:rsidRPr="009349CC">
              <w:rPr>
                <w:rFonts w:ascii="MyriadPro-Regular" w:hAnsi="MyriadPro-Regular" w:cs="MyriadPro-Regular"/>
                <w:sz w:val="19"/>
                <w:szCs w:val="19"/>
              </w:rPr>
              <w:lastRenderedPageBreak/>
              <w:t>the effects of giving a subsidy to domestic producers on different stakeholders, including domestic producers,</w:t>
            </w:r>
          </w:p>
          <w:p w14:paraId="0E9C602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foreign producers, consumers and the government.</w:t>
            </w:r>
          </w:p>
        </w:tc>
        <w:tc>
          <w:tcPr>
            <w:tcW w:w="1128" w:type="dxa"/>
            <w:gridSpan w:val="4"/>
          </w:tcPr>
          <w:p w14:paraId="202291AA" w14:textId="77777777" w:rsidR="00725DC2" w:rsidRPr="009349CC" w:rsidRDefault="00725DC2" w:rsidP="000B7AF6">
            <w:pPr>
              <w:rPr>
                <w:rFonts w:ascii="Arial" w:hAnsi="Arial" w:cs="Arial"/>
                <w:sz w:val="20"/>
                <w:szCs w:val="20"/>
              </w:rPr>
            </w:pPr>
          </w:p>
        </w:tc>
        <w:tc>
          <w:tcPr>
            <w:tcW w:w="939" w:type="dxa"/>
            <w:gridSpan w:val="2"/>
          </w:tcPr>
          <w:p w14:paraId="693AEF23"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14F4FD64"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5A9997B"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2671C759" w14:textId="77777777" w:rsidR="00725DC2" w:rsidRPr="009349CC" w:rsidRDefault="00725DC2" w:rsidP="000B7AF6">
            <w:pPr>
              <w:rPr>
                <w:rFonts w:ascii="Arial" w:hAnsi="Arial" w:cs="Arial"/>
                <w:sz w:val="20"/>
                <w:szCs w:val="20"/>
              </w:rPr>
            </w:pPr>
          </w:p>
        </w:tc>
      </w:tr>
      <w:tr w:rsidR="00725DC2" w:rsidRPr="009349CC" w14:paraId="57F39990" w14:textId="77777777" w:rsidTr="0034285D">
        <w:trPr>
          <w:trHeight w:val="2"/>
        </w:trPr>
        <w:tc>
          <w:tcPr>
            <w:tcW w:w="977" w:type="dxa"/>
          </w:tcPr>
          <w:p w14:paraId="7956F972" w14:textId="77777777" w:rsidR="00725DC2" w:rsidRPr="009349CC" w:rsidRDefault="00725DC2" w:rsidP="000B7AF6">
            <w:pPr>
              <w:rPr>
                <w:rFonts w:ascii="Arial" w:hAnsi="Arial" w:cs="Arial"/>
                <w:sz w:val="20"/>
                <w:szCs w:val="20"/>
              </w:rPr>
            </w:pPr>
          </w:p>
          <w:p w14:paraId="18AC8347" w14:textId="77777777" w:rsidR="00725DC2" w:rsidRPr="009349CC" w:rsidRDefault="00725DC2" w:rsidP="000B7AF6">
            <w:pPr>
              <w:rPr>
                <w:rFonts w:ascii="Arial" w:hAnsi="Arial" w:cs="Arial"/>
                <w:b/>
                <w:sz w:val="32"/>
                <w:szCs w:val="32"/>
              </w:rPr>
            </w:pPr>
            <w:r>
              <w:rPr>
                <w:rFonts w:ascii="Arial" w:hAnsi="Arial" w:cs="Arial"/>
                <w:b/>
                <w:sz w:val="32"/>
                <w:szCs w:val="32"/>
              </w:rPr>
              <w:t>138</w:t>
            </w:r>
          </w:p>
          <w:p w14:paraId="2D34EDD2" w14:textId="77777777" w:rsidR="00725DC2" w:rsidRPr="009349CC" w:rsidRDefault="00725DC2" w:rsidP="000B7AF6">
            <w:pPr>
              <w:rPr>
                <w:rFonts w:ascii="Arial" w:hAnsi="Arial" w:cs="Arial"/>
                <w:sz w:val="20"/>
                <w:szCs w:val="20"/>
              </w:rPr>
            </w:pPr>
          </w:p>
        </w:tc>
        <w:tc>
          <w:tcPr>
            <w:tcW w:w="360" w:type="dxa"/>
          </w:tcPr>
          <w:p w14:paraId="62945F83" w14:textId="77777777" w:rsidR="00725DC2" w:rsidRPr="009349CC" w:rsidRDefault="00725DC2" w:rsidP="000B7AF6">
            <w:pPr>
              <w:rPr>
                <w:rFonts w:ascii="Arial" w:hAnsi="Arial" w:cs="Arial"/>
                <w:sz w:val="20"/>
                <w:szCs w:val="20"/>
              </w:rPr>
            </w:pPr>
          </w:p>
        </w:tc>
        <w:tc>
          <w:tcPr>
            <w:tcW w:w="360" w:type="dxa"/>
          </w:tcPr>
          <w:p w14:paraId="712116B4" w14:textId="77777777" w:rsidR="00725DC2" w:rsidRPr="009349CC" w:rsidRDefault="00725DC2" w:rsidP="000B7AF6">
            <w:pPr>
              <w:rPr>
                <w:rFonts w:ascii="Arial" w:hAnsi="Arial" w:cs="Arial"/>
                <w:sz w:val="20"/>
                <w:szCs w:val="20"/>
              </w:rPr>
            </w:pPr>
          </w:p>
        </w:tc>
        <w:tc>
          <w:tcPr>
            <w:tcW w:w="1669" w:type="dxa"/>
          </w:tcPr>
          <w:p w14:paraId="1D70E9B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Arguments for and</w:t>
            </w:r>
          </w:p>
          <w:p w14:paraId="0FC38BF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against trade protection</w:t>
            </w:r>
          </w:p>
          <w:p w14:paraId="5BDD652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(arguments against and</w:t>
            </w:r>
          </w:p>
          <w:p w14:paraId="577FAFD6" w14:textId="77777777" w:rsidR="00725DC2" w:rsidRPr="009349CC" w:rsidRDefault="00725DC2" w:rsidP="00FC7482">
            <w:pPr>
              <w:rPr>
                <w:rFonts w:ascii="Arial" w:hAnsi="Arial" w:cs="Arial"/>
                <w:sz w:val="20"/>
                <w:szCs w:val="20"/>
              </w:rPr>
            </w:pPr>
            <w:r w:rsidRPr="009349CC">
              <w:rPr>
                <w:rFonts w:ascii="MyriadPro-Regular" w:hAnsi="MyriadPro-Regular" w:cs="MyriadPro-Regular"/>
                <w:sz w:val="19"/>
                <w:szCs w:val="19"/>
              </w:rPr>
              <w:t>for free trade)</w:t>
            </w:r>
          </w:p>
        </w:tc>
        <w:tc>
          <w:tcPr>
            <w:tcW w:w="2487" w:type="dxa"/>
            <w:gridSpan w:val="3"/>
          </w:tcPr>
          <w:p w14:paraId="588996E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arguments in</w:t>
            </w:r>
          </w:p>
          <w:p w14:paraId="317021C5" w14:textId="77777777" w:rsidR="00725DC2" w:rsidRPr="009349CC" w:rsidRDefault="00725DC2" w:rsidP="009349CC">
            <w:pPr>
              <w:autoSpaceDE w:val="0"/>
              <w:autoSpaceDN w:val="0"/>
              <w:adjustRightInd w:val="0"/>
              <w:rPr>
                <w:rFonts w:ascii="MyriadPro-Regular" w:hAnsi="MyriadPro-Regular" w:cs="MyriadPro-Regular"/>
                <w:sz w:val="19"/>
                <w:szCs w:val="19"/>
              </w:rPr>
            </w:pPr>
            <w:proofErr w:type="spellStart"/>
            <w:r w:rsidRPr="009349CC">
              <w:rPr>
                <w:rFonts w:ascii="MyriadPro-Regular" w:hAnsi="MyriadPro-Regular" w:cs="MyriadPro-Regular"/>
                <w:sz w:val="19"/>
                <w:szCs w:val="19"/>
              </w:rPr>
              <w:t>favour</w:t>
            </w:r>
            <w:proofErr w:type="spellEnd"/>
            <w:r w:rsidRPr="009349CC">
              <w:rPr>
                <w:rFonts w:ascii="MyriadPro-Regular" w:hAnsi="MyriadPro-Regular" w:cs="MyriadPro-Regular"/>
                <w:sz w:val="19"/>
                <w:szCs w:val="19"/>
              </w:rPr>
              <w:t xml:space="preserve"> of trade protection,</w:t>
            </w:r>
          </w:p>
          <w:p w14:paraId="35CC5F5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the protection of</w:t>
            </w:r>
          </w:p>
          <w:p w14:paraId="7C71EE6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domestic jobs, national security, protection of infant industries, the maintenance of health, safety and environmental standards, anti-dumping and unfair competition, a means</w:t>
            </w:r>
          </w:p>
          <w:p w14:paraId="39D4044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overcoming a balance of</w:t>
            </w:r>
          </w:p>
          <w:p w14:paraId="15B4818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payments deficit and a source of government revenue.</w:t>
            </w:r>
          </w:p>
          <w:p w14:paraId="48DA66F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arguments against trade protection, including a misallocation of resources, the danger of retaliation and “trade wars”, the potential for corruption, increased costs of production due to lack of competition, higher prices for domestic consumers, increased</w:t>
            </w:r>
          </w:p>
          <w:p w14:paraId="7DAE12A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costs of imported factors of</w:t>
            </w:r>
          </w:p>
          <w:p w14:paraId="1A0DD46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production and reduced export competitiveness.</w:t>
            </w:r>
          </w:p>
        </w:tc>
        <w:tc>
          <w:tcPr>
            <w:tcW w:w="1128" w:type="dxa"/>
            <w:gridSpan w:val="4"/>
          </w:tcPr>
          <w:p w14:paraId="1F9B31F1" w14:textId="77777777" w:rsidR="00725DC2" w:rsidRPr="009349CC" w:rsidRDefault="00725DC2" w:rsidP="000B7AF6">
            <w:pPr>
              <w:rPr>
                <w:rFonts w:ascii="Arial" w:hAnsi="Arial" w:cs="Arial"/>
                <w:sz w:val="20"/>
                <w:szCs w:val="20"/>
              </w:rPr>
            </w:pPr>
          </w:p>
        </w:tc>
        <w:tc>
          <w:tcPr>
            <w:tcW w:w="939" w:type="dxa"/>
            <w:gridSpan w:val="2"/>
          </w:tcPr>
          <w:p w14:paraId="1FD7A3F3"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2EB95A00"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7BE78BC" w14:textId="77777777" w:rsidR="00725DC2" w:rsidRPr="009349CC" w:rsidRDefault="00725DC2" w:rsidP="000B7AF6">
            <w:pPr>
              <w:rPr>
                <w:rFonts w:ascii="Arial" w:hAnsi="Arial" w:cs="Arial"/>
                <w:sz w:val="20"/>
                <w:szCs w:val="20"/>
              </w:rPr>
            </w:pPr>
            <w:r>
              <w:rPr>
                <w:rFonts w:ascii="Arial" w:hAnsi="Arial" w:cs="Arial"/>
                <w:b/>
                <w:sz w:val="40"/>
                <w:szCs w:val="40"/>
              </w:rPr>
              <w:t>5</w:t>
            </w:r>
          </w:p>
        </w:tc>
        <w:tc>
          <w:tcPr>
            <w:tcW w:w="532" w:type="dxa"/>
          </w:tcPr>
          <w:p w14:paraId="012A89C2" w14:textId="77777777" w:rsidR="00725DC2" w:rsidRPr="009349CC" w:rsidRDefault="00725DC2" w:rsidP="000B7AF6">
            <w:pPr>
              <w:rPr>
                <w:rFonts w:ascii="Arial" w:hAnsi="Arial" w:cs="Arial"/>
                <w:sz w:val="20"/>
                <w:szCs w:val="20"/>
              </w:rPr>
            </w:pPr>
          </w:p>
        </w:tc>
      </w:tr>
      <w:tr w:rsidR="00725DC2" w:rsidRPr="009349CC" w14:paraId="7B34EFA5" w14:textId="77777777">
        <w:trPr>
          <w:trHeight w:val="2"/>
        </w:trPr>
        <w:tc>
          <w:tcPr>
            <w:tcW w:w="10119" w:type="dxa"/>
            <w:gridSpan w:val="17"/>
          </w:tcPr>
          <w:p w14:paraId="37570B19" w14:textId="77777777" w:rsidR="00725DC2" w:rsidRPr="009349CC" w:rsidRDefault="00725DC2" w:rsidP="000B7AF6">
            <w:pPr>
              <w:rPr>
                <w:rFonts w:ascii="Arial" w:hAnsi="Arial" w:cs="Arial"/>
                <w:sz w:val="20"/>
                <w:szCs w:val="20"/>
              </w:rPr>
            </w:pPr>
            <w:r w:rsidRPr="009349CC">
              <w:rPr>
                <w:rFonts w:ascii="Arial" w:hAnsi="Arial" w:cs="Arial"/>
                <w:b/>
                <w:sz w:val="32"/>
                <w:szCs w:val="32"/>
              </w:rPr>
              <w:t>TOK</w:t>
            </w:r>
          </w:p>
          <w:p w14:paraId="21517E99" w14:textId="77777777" w:rsidR="00725DC2" w:rsidRPr="009349CC" w:rsidRDefault="00725DC2"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14:paraId="4E72761E" w14:textId="77777777" w:rsidR="00725DC2" w:rsidRPr="009349CC" w:rsidRDefault="00725DC2" w:rsidP="000B7AF6">
            <w:pPr>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 xml:space="preserve">Are there moral as well as economic arguments in </w:t>
            </w:r>
            <w:proofErr w:type="spellStart"/>
            <w:r w:rsidRPr="009349CC">
              <w:rPr>
                <w:rFonts w:ascii="MyriadPro-Regular" w:hAnsi="MyriadPro-Regular" w:cs="MyriadPro-Regular"/>
                <w:color w:val="000000"/>
                <w:sz w:val="19"/>
                <w:szCs w:val="19"/>
              </w:rPr>
              <w:t>favour</w:t>
            </w:r>
            <w:proofErr w:type="spellEnd"/>
            <w:r w:rsidRPr="009349CC">
              <w:rPr>
                <w:rFonts w:ascii="MyriadPro-Regular" w:hAnsi="MyriadPro-Regular" w:cs="MyriadPro-Regular"/>
                <w:color w:val="000000"/>
                <w:sz w:val="19"/>
                <w:szCs w:val="19"/>
              </w:rPr>
              <w:t xml:space="preserve"> of free trade?</w:t>
            </w:r>
          </w:p>
          <w:p w14:paraId="182A4221" w14:textId="77777777" w:rsidR="00725DC2" w:rsidRPr="009349CC" w:rsidRDefault="00725DC2" w:rsidP="000B7AF6">
            <w:pPr>
              <w:rPr>
                <w:rFonts w:ascii="MyriadPro-Regular" w:hAnsi="MyriadPro-Regular" w:cs="MyriadPro-Regular"/>
                <w:color w:val="000000"/>
                <w:sz w:val="19"/>
                <w:szCs w:val="19"/>
              </w:rPr>
            </w:pPr>
          </w:p>
          <w:p w14:paraId="2837AEAD" w14:textId="77777777" w:rsidR="00725DC2" w:rsidRPr="009349CC" w:rsidRDefault="00725DC2" w:rsidP="000B7AF6">
            <w:pPr>
              <w:rPr>
                <w:rFonts w:ascii="MyriadPro-Regular" w:hAnsi="MyriadPro-Regular" w:cs="MyriadPro-Regular"/>
                <w:color w:val="000000"/>
                <w:sz w:val="19"/>
                <w:szCs w:val="19"/>
              </w:rPr>
            </w:pPr>
          </w:p>
        </w:tc>
      </w:tr>
      <w:tr w:rsidR="00725DC2" w:rsidRPr="009349CC" w14:paraId="63EB32A7" w14:textId="77777777" w:rsidTr="0034285D">
        <w:trPr>
          <w:trHeight w:val="2"/>
        </w:trPr>
        <w:tc>
          <w:tcPr>
            <w:tcW w:w="977" w:type="dxa"/>
          </w:tcPr>
          <w:p w14:paraId="38DA941D"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3470EA16"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6AD127C1" w14:textId="77777777" w:rsidR="00725DC2" w:rsidRPr="009349CC" w:rsidRDefault="00725DC2" w:rsidP="000B7AF6">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74EF082D" w14:textId="77777777"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487" w:type="dxa"/>
            <w:gridSpan w:val="3"/>
          </w:tcPr>
          <w:p w14:paraId="1119AA4D"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20A6FA81"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40E4F8FC"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2B30B862"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071E6378"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14:paraId="33DA9A3B"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645BA6A4"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14:paraId="2B14E049"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14:paraId="5AED09EA"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14:paraId="52A23517"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33DBA074"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14:paraId="0BA7479A"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2B72A109"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14:paraId="679891B0"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14:paraId="6319E859"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14:paraId="73F38F3F"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p w14:paraId="61CB59D2"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5141C9E5" w14:textId="77777777" w:rsidR="00725DC2" w:rsidRPr="009349CC" w:rsidRDefault="00725DC2" w:rsidP="000B7AF6">
            <w:pPr>
              <w:rPr>
                <w:rFonts w:ascii="Arial" w:hAnsi="Arial" w:cs="Arial"/>
                <w:b/>
                <w:color w:val="000000"/>
                <w:sz w:val="20"/>
                <w:szCs w:val="20"/>
              </w:rPr>
            </w:pPr>
          </w:p>
        </w:tc>
      </w:tr>
      <w:tr w:rsidR="00725DC2" w:rsidRPr="009349CC" w14:paraId="345BC56C" w14:textId="77777777" w:rsidTr="0034285D">
        <w:trPr>
          <w:trHeight w:val="2"/>
        </w:trPr>
        <w:tc>
          <w:tcPr>
            <w:tcW w:w="977" w:type="dxa"/>
          </w:tcPr>
          <w:p w14:paraId="5103100D" w14:textId="77777777" w:rsidR="00725DC2" w:rsidRPr="009349CC" w:rsidRDefault="00725DC2" w:rsidP="000B7AF6">
            <w:pPr>
              <w:rPr>
                <w:rFonts w:ascii="Arial" w:hAnsi="Arial" w:cs="Arial"/>
                <w:sz w:val="20"/>
                <w:szCs w:val="20"/>
              </w:rPr>
            </w:pPr>
          </w:p>
          <w:p w14:paraId="7D8BA553" w14:textId="77777777" w:rsidR="00725DC2" w:rsidRPr="009349CC" w:rsidRDefault="00725DC2" w:rsidP="000B7AF6">
            <w:pPr>
              <w:rPr>
                <w:rFonts w:ascii="Arial" w:hAnsi="Arial" w:cs="Arial"/>
                <w:b/>
                <w:sz w:val="32"/>
                <w:szCs w:val="32"/>
              </w:rPr>
            </w:pPr>
          </w:p>
        </w:tc>
        <w:tc>
          <w:tcPr>
            <w:tcW w:w="360" w:type="dxa"/>
          </w:tcPr>
          <w:p w14:paraId="715262DA" w14:textId="77777777" w:rsidR="00725DC2" w:rsidRPr="009349CC" w:rsidRDefault="00725DC2" w:rsidP="000B7AF6">
            <w:pPr>
              <w:rPr>
                <w:rFonts w:ascii="Arial" w:hAnsi="Arial" w:cs="Arial"/>
                <w:sz w:val="20"/>
                <w:szCs w:val="20"/>
              </w:rPr>
            </w:pPr>
          </w:p>
        </w:tc>
        <w:tc>
          <w:tcPr>
            <w:tcW w:w="360" w:type="dxa"/>
          </w:tcPr>
          <w:p w14:paraId="00A72F39" w14:textId="77777777" w:rsidR="00725DC2" w:rsidRPr="009349CC" w:rsidRDefault="00725DC2" w:rsidP="000B7AF6">
            <w:pPr>
              <w:rPr>
                <w:rFonts w:ascii="Arial" w:hAnsi="Arial" w:cs="Arial"/>
                <w:sz w:val="20"/>
                <w:szCs w:val="20"/>
              </w:rPr>
            </w:pPr>
          </w:p>
        </w:tc>
        <w:tc>
          <w:tcPr>
            <w:tcW w:w="1669" w:type="dxa"/>
          </w:tcPr>
          <w:p w14:paraId="28CB5215" w14:textId="77777777" w:rsidR="00725DC2" w:rsidRPr="009349CC" w:rsidRDefault="00725DC2" w:rsidP="000B7AF6">
            <w:pPr>
              <w:rPr>
                <w:rFonts w:ascii="Arial" w:hAnsi="Arial" w:cs="Arial"/>
                <w:sz w:val="20"/>
                <w:szCs w:val="20"/>
              </w:rPr>
            </w:pPr>
          </w:p>
        </w:tc>
        <w:tc>
          <w:tcPr>
            <w:tcW w:w="2487" w:type="dxa"/>
            <w:gridSpan w:val="3"/>
          </w:tcPr>
          <w:p w14:paraId="28081B28" w14:textId="326A4DD1" w:rsidR="00725DC2" w:rsidRPr="0008503F" w:rsidRDefault="00725DC2" w:rsidP="0008503F">
            <w:pPr>
              <w:autoSpaceDE w:val="0"/>
              <w:autoSpaceDN w:val="0"/>
              <w:adjustRightInd w:val="0"/>
              <w:rPr>
                <w:rFonts w:ascii="MyriadPro-Bold" w:hAnsi="MyriadPro-Bold" w:cs="MyriadPro-Bold"/>
                <w:b/>
                <w:bCs/>
                <w:sz w:val="28"/>
                <w:szCs w:val="28"/>
              </w:rPr>
            </w:pPr>
          </w:p>
          <w:p w14:paraId="019580A0" w14:textId="77777777" w:rsidR="0008503F" w:rsidRDefault="0008503F" w:rsidP="0008503F">
            <w:pPr>
              <w:autoSpaceDE w:val="0"/>
              <w:autoSpaceDN w:val="0"/>
              <w:adjustRightInd w:val="0"/>
              <w:rPr>
                <w:rFonts w:ascii="MyriadPro-Bold" w:hAnsi="MyriadPro-Bold" w:cs="MyriadPro-Bold"/>
                <w:b/>
                <w:bCs/>
                <w:color w:val="FF0000"/>
                <w:sz w:val="32"/>
                <w:szCs w:val="32"/>
              </w:rPr>
            </w:pPr>
            <w:r w:rsidRPr="00707D1C">
              <w:rPr>
                <w:rFonts w:ascii="MyriadPro-Bold" w:hAnsi="MyriadPro-Bold" w:cs="MyriadPro-Bold"/>
                <w:b/>
                <w:bCs/>
                <w:color w:val="FF0000"/>
                <w:sz w:val="32"/>
                <w:szCs w:val="32"/>
              </w:rPr>
              <w:t>3.2 Exchange rates</w:t>
            </w:r>
          </w:p>
          <w:p w14:paraId="5F741AF1" w14:textId="77777777" w:rsidR="0008503F" w:rsidRDefault="0008503F" w:rsidP="0008503F">
            <w:pPr>
              <w:autoSpaceDE w:val="0"/>
              <w:autoSpaceDN w:val="0"/>
              <w:adjustRightInd w:val="0"/>
              <w:rPr>
                <w:rFonts w:ascii="MyriadPro-Bold" w:hAnsi="MyriadPro-Bold" w:cs="MyriadPro-Bold"/>
                <w:b/>
                <w:bCs/>
                <w:color w:val="FF0000"/>
                <w:sz w:val="32"/>
                <w:szCs w:val="32"/>
              </w:rPr>
            </w:pPr>
            <w:r>
              <w:rPr>
                <w:rFonts w:ascii="MyriadPro-Bold" w:hAnsi="MyriadPro-Bold" w:cs="MyriadPro-Bold"/>
                <w:b/>
                <w:bCs/>
                <w:color w:val="FF0000"/>
                <w:sz w:val="32"/>
                <w:szCs w:val="32"/>
              </w:rPr>
              <w:t>Big Questions:</w:t>
            </w:r>
          </w:p>
          <w:p w14:paraId="043A7ED3" w14:textId="77777777" w:rsidR="0008503F" w:rsidRDefault="0008503F" w:rsidP="0008503F">
            <w:pPr>
              <w:autoSpaceDE w:val="0"/>
              <w:autoSpaceDN w:val="0"/>
              <w:adjustRightInd w:val="0"/>
              <w:rPr>
                <w:rFonts w:ascii="MyriadPro-Bold" w:hAnsi="MyriadPro-Bold" w:cs="MyriadPro-Bold"/>
                <w:b/>
                <w:bCs/>
                <w:color w:val="FF0000"/>
                <w:sz w:val="32"/>
                <w:szCs w:val="32"/>
              </w:rPr>
            </w:pPr>
          </w:p>
          <w:p w14:paraId="10280538" w14:textId="77777777" w:rsidR="0008503F" w:rsidRDefault="0008503F" w:rsidP="0008503F">
            <w:pPr>
              <w:pStyle w:val="ListParagraph"/>
              <w:numPr>
                <w:ilvl w:val="0"/>
                <w:numId w:val="16"/>
              </w:numPr>
              <w:autoSpaceDE w:val="0"/>
              <w:autoSpaceDN w:val="0"/>
              <w:adjustRightInd w:val="0"/>
              <w:rPr>
                <w:rFonts w:ascii="MyriadPro-Regular" w:hAnsi="MyriadPro-Regular" w:cs="MyriadPro-Regular"/>
                <w:b/>
                <w:color w:val="FF0000"/>
              </w:rPr>
            </w:pPr>
            <w:r w:rsidRPr="001E0645">
              <w:rPr>
                <w:rFonts w:ascii="MyriadPro-Regular" w:hAnsi="MyriadPro-Regular" w:cs="MyriadPro-Regular"/>
                <w:b/>
                <w:color w:val="FF0000"/>
              </w:rPr>
              <w:t xml:space="preserve">What determines </w:t>
            </w:r>
            <w:r w:rsidRPr="001E0645">
              <w:rPr>
                <w:rFonts w:ascii="MyriadPro-Regular" w:hAnsi="MyriadPro-Regular" w:cs="MyriadPro-Regular"/>
                <w:b/>
                <w:color w:val="FF0000"/>
              </w:rPr>
              <w:lastRenderedPageBreak/>
              <w:t>exchange rates?</w:t>
            </w:r>
          </w:p>
          <w:p w14:paraId="4B9A82B7" w14:textId="6A5CF601" w:rsidR="0008503F" w:rsidRPr="0008503F" w:rsidRDefault="0008503F" w:rsidP="0008503F">
            <w:pPr>
              <w:pStyle w:val="ListParagraph"/>
              <w:numPr>
                <w:ilvl w:val="0"/>
                <w:numId w:val="16"/>
              </w:numPr>
              <w:autoSpaceDE w:val="0"/>
              <w:autoSpaceDN w:val="0"/>
              <w:adjustRightInd w:val="0"/>
              <w:rPr>
                <w:rFonts w:ascii="MyriadPro-Regular" w:hAnsi="MyriadPro-Regular" w:cs="MyriadPro-Regular"/>
                <w:b/>
                <w:color w:val="FF0000"/>
              </w:rPr>
            </w:pPr>
            <w:r w:rsidRPr="0008503F">
              <w:rPr>
                <w:rFonts w:ascii="MyriadPro-Regular" w:hAnsi="MyriadPro-Regular" w:cs="MyriadPro-Regular"/>
                <w:b/>
                <w:color w:val="FF0000"/>
              </w:rPr>
              <w:t>How do exchange rates affect the economy?</w:t>
            </w:r>
          </w:p>
          <w:p w14:paraId="1B18C833" w14:textId="77777777" w:rsidR="0008503F" w:rsidRPr="0008503F" w:rsidRDefault="0008503F" w:rsidP="0008503F">
            <w:pPr>
              <w:pStyle w:val="ListParagraph"/>
              <w:autoSpaceDE w:val="0"/>
              <w:autoSpaceDN w:val="0"/>
              <w:adjustRightInd w:val="0"/>
              <w:ind w:left="460"/>
              <w:rPr>
                <w:rFonts w:ascii="MyriadPro-Regular" w:hAnsi="MyriadPro-Regular" w:cs="MyriadPro-Regular"/>
                <w:sz w:val="19"/>
                <w:szCs w:val="19"/>
              </w:rPr>
            </w:pPr>
          </w:p>
        </w:tc>
        <w:tc>
          <w:tcPr>
            <w:tcW w:w="1128" w:type="dxa"/>
            <w:gridSpan w:val="4"/>
          </w:tcPr>
          <w:p w14:paraId="20C4FFF8" w14:textId="77777777" w:rsidR="00725DC2" w:rsidRPr="009349CC" w:rsidRDefault="00725DC2" w:rsidP="000B7AF6">
            <w:pPr>
              <w:rPr>
                <w:rFonts w:ascii="Arial" w:hAnsi="Arial" w:cs="Arial"/>
                <w:sz w:val="20"/>
                <w:szCs w:val="20"/>
              </w:rPr>
            </w:pPr>
          </w:p>
        </w:tc>
        <w:tc>
          <w:tcPr>
            <w:tcW w:w="939" w:type="dxa"/>
            <w:gridSpan w:val="2"/>
          </w:tcPr>
          <w:p w14:paraId="409C881A"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01E15B7"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D33DB8F" w14:textId="77777777" w:rsidR="00725DC2" w:rsidRPr="009349CC" w:rsidRDefault="00725DC2" w:rsidP="000B7AF6">
            <w:pPr>
              <w:rPr>
                <w:rFonts w:ascii="Arial" w:hAnsi="Arial" w:cs="Arial"/>
                <w:sz w:val="20"/>
                <w:szCs w:val="20"/>
              </w:rPr>
            </w:pPr>
          </w:p>
        </w:tc>
        <w:tc>
          <w:tcPr>
            <w:tcW w:w="532" w:type="dxa"/>
          </w:tcPr>
          <w:p w14:paraId="397ABAC4" w14:textId="77777777" w:rsidR="00725DC2" w:rsidRPr="009349CC" w:rsidRDefault="00725DC2" w:rsidP="000B7AF6">
            <w:pPr>
              <w:rPr>
                <w:rFonts w:ascii="Arial" w:hAnsi="Arial" w:cs="Arial"/>
                <w:sz w:val="20"/>
                <w:szCs w:val="20"/>
              </w:rPr>
            </w:pPr>
          </w:p>
        </w:tc>
      </w:tr>
      <w:tr w:rsidR="00725DC2" w:rsidRPr="009349CC" w14:paraId="794E4B9B" w14:textId="77777777">
        <w:trPr>
          <w:trHeight w:val="2"/>
        </w:trPr>
        <w:tc>
          <w:tcPr>
            <w:tcW w:w="10119" w:type="dxa"/>
            <w:gridSpan w:val="17"/>
          </w:tcPr>
          <w:p w14:paraId="3FB1A05E" w14:textId="77777777" w:rsidR="00725DC2" w:rsidRPr="009349CC" w:rsidRDefault="00725DC2" w:rsidP="000B7AF6">
            <w:pPr>
              <w:rPr>
                <w:rFonts w:ascii="Arial" w:hAnsi="Arial" w:cs="Arial"/>
                <w:sz w:val="20"/>
                <w:szCs w:val="20"/>
                <w:u w:val="single"/>
              </w:rPr>
            </w:pPr>
          </w:p>
          <w:p w14:paraId="1C6211B7" w14:textId="77777777" w:rsidR="00725DC2" w:rsidRPr="009349CC" w:rsidRDefault="00725DC2" w:rsidP="000B7AF6">
            <w:pPr>
              <w:rPr>
                <w:rFonts w:ascii="Arial" w:hAnsi="Arial" w:cs="Arial"/>
                <w:sz w:val="20"/>
                <w:szCs w:val="20"/>
                <w:u w:val="single"/>
              </w:rPr>
            </w:pPr>
            <w:r w:rsidRPr="009349CC">
              <w:rPr>
                <w:rFonts w:ascii="MyriadPro-Bold" w:hAnsi="MyriadPro-Bold" w:cs="MyriadPro-Bold"/>
                <w:b/>
                <w:bCs/>
                <w:sz w:val="22"/>
                <w:szCs w:val="22"/>
                <w:u w:val="single"/>
              </w:rPr>
              <w:t>Freely floating exchange rates</w:t>
            </w:r>
          </w:p>
        </w:tc>
      </w:tr>
      <w:tr w:rsidR="00725DC2" w:rsidRPr="009349CC" w14:paraId="276A65CB" w14:textId="77777777" w:rsidTr="0034285D">
        <w:trPr>
          <w:trHeight w:val="2"/>
        </w:trPr>
        <w:tc>
          <w:tcPr>
            <w:tcW w:w="977" w:type="dxa"/>
          </w:tcPr>
          <w:p w14:paraId="4BB76701" w14:textId="77777777" w:rsidR="00725DC2" w:rsidRPr="009349CC" w:rsidRDefault="00725DC2" w:rsidP="000B7AF6">
            <w:pPr>
              <w:rPr>
                <w:rFonts w:ascii="Arial" w:hAnsi="Arial" w:cs="Arial"/>
                <w:sz w:val="20"/>
                <w:szCs w:val="20"/>
              </w:rPr>
            </w:pPr>
          </w:p>
          <w:p w14:paraId="55F76834" w14:textId="77777777" w:rsidR="00725DC2" w:rsidRPr="009349CC" w:rsidRDefault="00725DC2" w:rsidP="000B7AF6">
            <w:pPr>
              <w:rPr>
                <w:rFonts w:ascii="Arial" w:hAnsi="Arial" w:cs="Arial"/>
                <w:b/>
                <w:sz w:val="32"/>
                <w:szCs w:val="32"/>
              </w:rPr>
            </w:pPr>
            <w:r>
              <w:rPr>
                <w:rFonts w:ascii="Arial" w:hAnsi="Arial" w:cs="Arial"/>
                <w:b/>
                <w:sz w:val="32"/>
                <w:szCs w:val="32"/>
              </w:rPr>
              <w:t>139</w:t>
            </w:r>
          </w:p>
          <w:p w14:paraId="0F6580BD" w14:textId="77777777" w:rsidR="00725DC2" w:rsidRPr="009349CC" w:rsidRDefault="00725DC2" w:rsidP="000B7AF6">
            <w:pPr>
              <w:rPr>
                <w:rFonts w:ascii="Arial" w:hAnsi="Arial" w:cs="Arial"/>
                <w:sz w:val="20"/>
                <w:szCs w:val="20"/>
              </w:rPr>
            </w:pPr>
          </w:p>
        </w:tc>
        <w:tc>
          <w:tcPr>
            <w:tcW w:w="360" w:type="dxa"/>
          </w:tcPr>
          <w:p w14:paraId="44089113" w14:textId="77777777" w:rsidR="00725DC2" w:rsidRPr="009349CC" w:rsidRDefault="00725DC2" w:rsidP="000B7AF6">
            <w:pPr>
              <w:rPr>
                <w:rFonts w:ascii="Arial" w:hAnsi="Arial" w:cs="Arial"/>
                <w:sz w:val="20"/>
                <w:szCs w:val="20"/>
              </w:rPr>
            </w:pPr>
          </w:p>
        </w:tc>
        <w:tc>
          <w:tcPr>
            <w:tcW w:w="360" w:type="dxa"/>
          </w:tcPr>
          <w:p w14:paraId="17B26B82" w14:textId="77777777" w:rsidR="00725DC2" w:rsidRPr="009349CC" w:rsidRDefault="00725DC2" w:rsidP="000B7AF6">
            <w:pPr>
              <w:rPr>
                <w:rFonts w:ascii="Arial" w:hAnsi="Arial" w:cs="Arial"/>
                <w:sz w:val="20"/>
                <w:szCs w:val="20"/>
              </w:rPr>
            </w:pPr>
          </w:p>
        </w:tc>
        <w:tc>
          <w:tcPr>
            <w:tcW w:w="1669" w:type="dxa"/>
          </w:tcPr>
          <w:p w14:paraId="32D3196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Determination of freely</w:t>
            </w:r>
          </w:p>
          <w:p w14:paraId="6781EFE3" w14:textId="77777777" w:rsidR="00725DC2" w:rsidRPr="009349CC" w:rsidRDefault="00725DC2" w:rsidP="00FC7482">
            <w:pPr>
              <w:rPr>
                <w:rFonts w:ascii="Arial" w:hAnsi="Arial" w:cs="Arial"/>
                <w:sz w:val="20"/>
                <w:szCs w:val="20"/>
              </w:rPr>
            </w:pPr>
            <w:r w:rsidRPr="009349CC">
              <w:rPr>
                <w:rFonts w:ascii="MyriadPro-Regular" w:hAnsi="MyriadPro-Regular" w:cs="MyriadPro-Regular"/>
                <w:sz w:val="19"/>
                <w:szCs w:val="19"/>
              </w:rPr>
              <w:t>floating exchange rates</w:t>
            </w:r>
          </w:p>
        </w:tc>
        <w:tc>
          <w:tcPr>
            <w:tcW w:w="2487" w:type="dxa"/>
            <w:gridSpan w:val="3"/>
          </w:tcPr>
          <w:p w14:paraId="7EDCBA2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value of an exchange rate in a floating system is determined by the</w:t>
            </w:r>
          </w:p>
          <w:p w14:paraId="74DDFFB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for, and supply of, a currency.</w:t>
            </w:r>
          </w:p>
          <w:p w14:paraId="03A9283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a diagram to show</w:t>
            </w:r>
          </w:p>
          <w:p w14:paraId="0B789A2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determination of exchange</w:t>
            </w:r>
          </w:p>
          <w:p w14:paraId="2CBD96C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rates in a floating exchange</w:t>
            </w:r>
          </w:p>
          <w:p w14:paraId="004EA31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rate system.</w:t>
            </w:r>
          </w:p>
        </w:tc>
        <w:tc>
          <w:tcPr>
            <w:tcW w:w="1128" w:type="dxa"/>
            <w:gridSpan w:val="4"/>
          </w:tcPr>
          <w:p w14:paraId="63D29B4A" w14:textId="77777777" w:rsidR="00725DC2" w:rsidRPr="009349CC" w:rsidRDefault="00725DC2" w:rsidP="000B7AF6">
            <w:pPr>
              <w:rPr>
                <w:rFonts w:ascii="Arial" w:hAnsi="Arial" w:cs="Arial"/>
                <w:sz w:val="20"/>
                <w:szCs w:val="20"/>
              </w:rPr>
            </w:pPr>
          </w:p>
        </w:tc>
        <w:tc>
          <w:tcPr>
            <w:tcW w:w="939" w:type="dxa"/>
            <w:gridSpan w:val="2"/>
          </w:tcPr>
          <w:p w14:paraId="219C571A"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5C653EB"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48E1F30"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7B4F2C7B" w14:textId="77777777" w:rsidR="00725DC2" w:rsidRPr="009349CC" w:rsidRDefault="00725DC2" w:rsidP="000B7AF6">
            <w:pPr>
              <w:rPr>
                <w:rFonts w:ascii="Arial" w:hAnsi="Arial" w:cs="Arial"/>
                <w:sz w:val="20"/>
                <w:szCs w:val="20"/>
              </w:rPr>
            </w:pPr>
          </w:p>
        </w:tc>
      </w:tr>
      <w:tr w:rsidR="00725DC2" w:rsidRPr="009349CC" w14:paraId="3CD98AAB" w14:textId="77777777" w:rsidTr="0034285D">
        <w:trPr>
          <w:trHeight w:val="2"/>
        </w:trPr>
        <w:tc>
          <w:tcPr>
            <w:tcW w:w="977" w:type="dxa"/>
          </w:tcPr>
          <w:p w14:paraId="37CFE102" w14:textId="77777777" w:rsidR="00725DC2" w:rsidRPr="009349CC" w:rsidRDefault="00725DC2" w:rsidP="000B7AF6">
            <w:pPr>
              <w:rPr>
                <w:rFonts w:ascii="Arial" w:hAnsi="Arial" w:cs="Arial"/>
                <w:sz w:val="20"/>
                <w:szCs w:val="20"/>
              </w:rPr>
            </w:pPr>
          </w:p>
          <w:p w14:paraId="3CF7CF69" w14:textId="77777777" w:rsidR="00725DC2" w:rsidRPr="000B19B0" w:rsidRDefault="00725DC2" w:rsidP="000B7AF6">
            <w:pPr>
              <w:rPr>
                <w:rFonts w:ascii="Arial" w:hAnsi="Arial" w:cs="Arial"/>
                <w:b/>
                <w:color w:val="FF0000"/>
                <w:sz w:val="32"/>
                <w:szCs w:val="32"/>
              </w:rPr>
            </w:pPr>
            <w:r w:rsidRPr="000B19B0">
              <w:rPr>
                <w:rFonts w:ascii="Arial" w:hAnsi="Arial" w:cs="Arial"/>
                <w:b/>
                <w:color w:val="FF0000"/>
                <w:sz w:val="32"/>
                <w:szCs w:val="32"/>
              </w:rPr>
              <w:t>140</w:t>
            </w:r>
          </w:p>
          <w:p w14:paraId="09DCC624" w14:textId="77777777" w:rsidR="000B19B0" w:rsidRPr="000B19B0" w:rsidRDefault="000B19B0" w:rsidP="000B19B0">
            <w:pPr>
              <w:rPr>
                <w:rFonts w:ascii="Arial" w:hAnsi="Arial" w:cs="Arial"/>
                <w:color w:val="FF0000"/>
                <w:sz w:val="20"/>
                <w:szCs w:val="20"/>
              </w:rPr>
            </w:pPr>
            <w:r w:rsidRPr="000B19B0">
              <w:rPr>
                <w:rFonts w:ascii="Arial" w:hAnsi="Arial" w:cs="Arial"/>
                <w:b/>
                <w:color w:val="FF0000"/>
                <w:sz w:val="32"/>
                <w:szCs w:val="32"/>
              </w:rPr>
              <w:t xml:space="preserve">HL </w:t>
            </w:r>
            <w:r w:rsidRPr="000B19B0">
              <w:rPr>
                <w:rFonts w:ascii="Arial" w:hAnsi="Arial" w:cs="Arial"/>
                <w:b/>
                <w:color w:val="FF0000"/>
              </w:rPr>
              <w:t>Only</w:t>
            </w:r>
          </w:p>
          <w:p w14:paraId="75AA0221" w14:textId="77777777" w:rsidR="000B19B0" w:rsidRPr="009349CC" w:rsidRDefault="000B19B0" w:rsidP="000B7AF6">
            <w:pPr>
              <w:rPr>
                <w:rFonts w:ascii="Arial" w:hAnsi="Arial" w:cs="Arial"/>
                <w:b/>
                <w:sz w:val="32"/>
                <w:szCs w:val="32"/>
              </w:rPr>
            </w:pPr>
          </w:p>
          <w:p w14:paraId="1620AEE4" w14:textId="77777777" w:rsidR="00725DC2" w:rsidRPr="009349CC" w:rsidRDefault="00725DC2" w:rsidP="000B7AF6">
            <w:pPr>
              <w:rPr>
                <w:rFonts w:ascii="Arial" w:hAnsi="Arial" w:cs="Arial"/>
                <w:sz w:val="20"/>
                <w:szCs w:val="20"/>
              </w:rPr>
            </w:pPr>
          </w:p>
        </w:tc>
        <w:tc>
          <w:tcPr>
            <w:tcW w:w="360" w:type="dxa"/>
          </w:tcPr>
          <w:p w14:paraId="7EE220E3" w14:textId="77777777" w:rsidR="00725DC2" w:rsidRPr="009349CC" w:rsidRDefault="00725DC2" w:rsidP="000B7AF6">
            <w:pPr>
              <w:rPr>
                <w:rFonts w:ascii="Arial" w:hAnsi="Arial" w:cs="Arial"/>
                <w:sz w:val="20"/>
                <w:szCs w:val="20"/>
              </w:rPr>
            </w:pPr>
          </w:p>
        </w:tc>
        <w:tc>
          <w:tcPr>
            <w:tcW w:w="360" w:type="dxa"/>
          </w:tcPr>
          <w:p w14:paraId="4414B048" w14:textId="77777777" w:rsidR="00725DC2" w:rsidRPr="009349CC" w:rsidRDefault="00725DC2" w:rsidP="000B7AF6">
            <w:pPr>
              <w:rPr>
                <w:rFonts w:ascii="Arial" w:hAnsi="Arial" w:cs="Arial"/>
                <w:sz w:val="20"/>
                <w:szCs w:val="20"/>
              </w:rPr>
            </w:pPr>
          </w:p>
        </w:tc>
        <w:tc>
          <w:tcPr>
            <w:tcW w:w="1669" w:type="dxa"/>
          </w:tcPr>
          <w:p w14:paraId="68BB91E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Determination of freely</w:t>
            </w:r>
          </w:p>
          <w:p w14:paraId="7ED8F2ED" w14:textId="77777777" w:rsidR="00725DC2" w:rsidRPr="009349CC" w:rsidRDefault="00725DC2" w:rsidP="00FC7482">
            <w:pPr>
              <w:rPr>
                <w:rFonts w:ascii="Arial" w:hAnsi="Arial" w:cs="Arial"/>
                <w:sz w:val="20"/>
                <w:szCs w:val="20"/>
              </w:rPr>
            </w:pPr>
            <w:r w:rsidRPr="009349CC">
              <w:rPr>
                <w:rFonts w:ascii="MyriadPro-Regular" w:hAnsi="MyriadPro-Regular" w:cs="MyriadPro-Regular"/>
                <w:sz w:val="19"/>
                <w:szCs w:val="19"/>
              </w:rPr>
              <w:t>floating exchange rates</w:t>
            </w:r>
          </w:p>
        </w:tc>
        <w:tc>
          <w:tcPr>
            <w:tcW w:w="2487" w:type="dxa"/>
            <w:gridSpan w:val="3"/>
          </w:tcPr>
          <w:p w14:paraId="63EC6E2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the value of one</w:t>
            </w:r>
          </w:p>
          <w:p w14:paraId="004A91F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currency in terms of another currency.</w:t>
            </w:r>
          </w:p>
          <w:p w14:paraId="47CF0C6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the exchange rate for linear demand and supply functions.</w:t>
            </w:r>
          </w:p>
          <w:p w14:paraId="6D1C549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Plot demand and supply</w:t>
            </w:r>
          </w:p>
          <w:p w14:paraId="72E6066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curves for a currency from</w:t>
            </w:r>
          </w:p>
          <w:p w14:paraId="7D90D72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linear functions and identify</w:t>
            </w:r>
          </w:p>
          <w:p w14:paraId="389B4B3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equilibrium exchange rate.</w:t>
            </w:r>
          </w:p>
          <w:p w14:paraId="38A03DB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Using exchange rates,</w:t>
            </w:r>
          </w:p>
          <w:p w14:paraId="766B6D3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calculate the price of a good in different currencies.</w:t>
            </w:r>
          </w:p>
        </w:tc>
        <w:tc>
          <w:tcPr>
            <w:tcW w:w="1128" w:type="dxa"/>
            <w:gridSpan w:val="4"/>
          </w:tcPr>
          <w:p w14:paraId="1248CBFE" w14:textId="77777777" w:rsidR="00725DC2" w:rsidRPr="009349CC" w:rsidRDefault="00725DC2" w:rsidP="000B7AF6">
            <w:pPr>
              <w:rPr>
                <w:rFonts w:ascii="Arial" w:hAnsi="Arial" w:cs="Arial"/>
                <w:sz w:val="20"/>
                <w:szCs w:val="20"/>
              </w:rPr>
            </w:pPr>
          </w:p>
        </w:tc>
        <w:tc>
          <w:tcPr>
            <w:tcW w:w="939" w:type="dxa"/>
            <w:gridSpan w:val="2"/>
          </w:tcPr>
          <w:p w14:paraId="0DC68500"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13E90D8C"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6EB95E57"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58652F6F" w14:textId="77777777" w:rsidR="00725DC2" w:rsidRPr="009349CC" w:rsidRDefault="00725DC2" w:rsidP="000B7AF6">
            <w:pPr>
              <w:rPr>
                <w:rFonts w:ascii="Arial" w:hAnsi="Arial" w:cs="Arial"/>
                <w:sz w:val="20"/>
                <w:szCs w:val="20"/>
              </w:rPr>
            </w:pPr>
          </w:p>
        </w:tc>
      </w:tr>
      <w:tr w:rsidR="00725DC2" w:rsidRPr="009349CC" w14:paraId="114FFD7F" w14:textId="77777777" w:rsidTr="0034285D">
        <w:trPr>
          <w:trHeight w:val="2"/>
        </w:trPr>
        <w:tc>
          <w:tcPr>
            <w:tcW w:w="977" w:type="dxa"/>
          </w:tcPr>
          <w:p w14:paraId="00A997B2" w14:textId="77777777" w:rsidR="00725DC2" w:rsidRPr="009349CC" w:rsidRDefault="00725DC2" w:rsidP="000B7AF6">
            <w:pPr>
              <w:rPr>
                <w:rFonts w:ascii="Arial" w:hAnsi="Arial" w:cs="Arial"/>
                <w:sz w:val="20"/>
                <w:szCs w:val="20"/>
              </w:rPr>
            </w:pPr>
          </w:p>
          <w:p w14:paraId="052D256A" w14:textId="77777777" w:rsidR="00725DC2" w:rsidRPr="009349CC" w:rsidRDefault="00725DC2" w:rsidP="000B7AF6">
            <w:pPr>
              <w:rPr>
                <w:rFonts w:ascii="Arial" w:hAnsi="Arial" w:cs="Arial"/>
                <w:b/>
                <w:sz w:val="32"/>
                <w:szCs w:val="32"/>
              </w:rPr>
            </w:pPr>
            <w:r>
              <w:rPr>
                <w:rFonts w:ascii="Arial" w:hAnsi="Arial" w:cs="Arial"/>
                <w:b/>
                <w:sz w:val="32"/>
                <w:szCs w:val="32"/>
              </w:rPr>
              <w:t>141</w:t>
            </w:r>
          </w:p>
          <w:p w14:paraId="30010B42" w14:textId="77777777" w:rsidR="00725DC2" w:rsidRPr="009349CC" w:rsidRDefault="00725DC2" w:rsidP="000B7AF6">
            <w:pPr>
              <w:rPr>
                <w:rFonts w:ascii="Arial" w:hAnsi="Arial" w:cs="Arial"/>
                <w:sz w:val="20"/>
                <w:szCs w:val="20"/>
              </w:rPr>
            </w:pPr>
          </w:p>
        </w:tc>
        <w:tc>
          <w:tcPr>
            <w:tcW w:w="360" w:type="dxa"/>
          </w:tcPr>
          <w:p w14:paraId="3319A758" w14:textId="77777777" w:rsidR="00725DC2" w:rsidRPr="009349CC" w:rsidRDefault="00725DC2" w:rsidP="000B7AF6">
            <w:pPr>
              <w:rPr>
                <w:rFonts w:ascii="Arial" w:hAnsi="Arial" w:cs="Arial"/>
                <w:sz w:val="20"/>
                <w:szCs w:val="20"/>
              </w:rPr>
            </w:pPr>
          </w:p>
        </w:tc>
        <w:tc>
          <w:tcPr>
            <w:tcW w:w="360" w:type="dxa"/>
          </w:tcPr>
          <w:p w14:paraId="7A35B6A4" w14:textId="77777777" w:rsidR="00725DC2" w:rsidRPr="009349CC" w:rsidRDefault="00725DC2" w:rsidP="000B7AF6">
            <w:pPr>
              <w:rPr>
                <w:rFonts w:ascii="Arial" w:hAnsi="Arial" w:cs="Arial"/>
                <w:sz w:val="20"/>
                <w:szCs w:val="20"/>
              </w:rPr>
            </w:pPr>
          </w:p>
        </w:tc>
        <w:tc>
          <w:tcPr>
            <w:tcW w:w="1669" w:type="dxa"/>
          </w:tcPr>
          <w:p w14:paraId="79ACA7B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Causes of changes in the</w:t>
            </w:r>
          </w:p>
          <w:p w14:paraId="6FAA78D5" w14:textId="77777777" w:rsidR="00725DC2" w:rsidRPr="009349CC" w:rsidRDefault="00725DC2" w:rsidP="00FC7482">
            <w:pPr>
              <w:rPr>
                <w:rFonts w:ascii="Arial" w:hAnsi="Arial" w:cs="Arial"/>
                <w:sz w:val="20"/>
                <w:szCs w:val="20"/>
              </w:rPr>
            </w:pPr>
            <w:r w:rsidRPr="009349CC">
              <w:rPr>
                <w:rFonts w:ascii="MyriadPro-Regular" w:hAnsi="MyriadPro-Regular" w:cs="MyriadPro-Regular"/>
                <w:sz w:val="19"/>
                <w:szCs w:val="19"/>
              </w:rPr>
              <w:t>exchange rate</w:t>
            </w:r>
          </w:p>
        </w:tc>
        <w:tc>
          <w:tcPr>
            <w:tcW w:w="2487" w:type="dxa"/>
            <w:gridSpan w:val="3"/>
          </w:tcPr>
          <w:p w14:paraId="79EA787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factors that</w:t>
            </w:r>
          </w:p>
          <w:p w14:paraId="331D500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lead to changes in currency</w:t>
            </w:r>
          </w:p>
          <w:p w14:paraId="069385F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demand and supply, including foreign demand for a country’s exports, domestic demand for imports, relative</w:t>
            </w:r>
          </w:p>
          <w:p w14:paraId="6488214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interest rates, relative inflation rates, investment from overseas in a country’s firms (foreign direct investment and portfolio investment) and speculation.</w:t>
            </w:r>
          </w:p>
          <w:p w14:paraId="5570E5D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a</w:t>
            </w:r>
          </w:p>
          <w:p w14:paraId="672DAB5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depreciation of the currency</w:t>
            </w:r>
          </w:p>
          <w:p w14:paraId="5E13F53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an appreciation of the</w:t>
            </w:r>
          </w:p>
          <w:p w14:paraId="3EB2FE1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currency.</w:t>
            </w:r>
          </w:p>
          <w:p w14:paraId="73C9D02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Draw diagrams to show</w:t>
            </w:r>
          </w:p>
          <w:p w14:paraId="204268C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changes in the demand for,</w:t>
            </w:r>
          </w:p>
          <w:p w14:paraId="2EBAEF51" w14:textId="77777777" w:rsidR="00725DC2" w:rsidRPr="009349CC" w:rsidRDefault="00725DC2" w:rsidP="00FC7482">
            <w:pPr>
              <w:rPr>
                <w:rFonts w:ascii="Arial" w:hAnsi="Arial" w:cs="Arial"/>
                <w:sz w:val="20"/>
                <w:szCs w:val="20"/>
              </w:rPr>
            </w:pPr>
            <w:r w:rsidRPr="009349CC">
              <w:rPr>
                <w:rFonts w:ascii="MyriadPro-Regular" w:hAnsi="MyriadPro-Regular" w:cs="MyriadPro-Regular"/>
                <w:sz w:val="19"/>
                <w:szCs w:val="19"/>
              </w:rPr>
              <w:t>and supply of, a currency.</w:t>
            </w:r>
          </w:p>
        </w:tc>
        <w:tc>
          <w:tcPr>
            <w:tcW w:w="1128" w:type="dxa"/>
            <w:gridSpan w:val="4"/>
          </w:tcPr>
          <w:p w14:paraId="547BB969" w14:textId="77777777" w:rsidR="00725DC2" w:rsidRPr="009349CC" w:rsidRDefault="00725DC2" w:rsidP="000B7AF6">
            <w:pPr>
              <w:rPr>
                <w:rFonts w:ascii="Arial" w:hAnsi="Arial" w:cs="Arial"/>
                <w:sz w:val="20"/>
                <w:szCs w:val="20"/>
              </w:rPr>
            </w:pPr>
          </w:p>
        </w:tc>
        <w:tc>
          <w:tcPr>
            <w:tcW w:w="939" w:type="dxa"/>
            <w:gridSpan w:val="2"/>
          </w:tcPr>
          <w:p w14:paraId="2984D9D2"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8A51D9C"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16DDF16"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0F141AAC" w14:textId="77777777" w:rsidR="00725DC2" w:rsidRPr="009349CC" w:rsidRDefault="00725DC2" w:rsidP="000B7AF6">
            <w:pPr>
              <w:rPr>
                <w:rFonts w:ascii="Arial" w:hAnsi="Arial" w:cs="Arial"/>
                <w:sz w:val="20"/>
                <w:szCs w:val="20"/>
              </w:rPr>
            </w:pPr>
          </w:p>
        </w:tc>
      </w:tr>
      <w:tr w:rsidR="00725DC2" w:rsidRPr="009349CC" w14:paraId="68923F78" w14:textId="77777777" w:rsidTr="0034285D">
        <w:trPr>
          <w:trHeight w:val="2"/>
        </w:trPr>
        <w:tc>
          <w:tcPr>
            <w:tcW w:w="977" w:type="dxa"/>
          </w:tcPr>
          <w:p w14:paraId="44BCAFC7" w14:textId="77777777" w:rsidR="00725DC2" w:rsidRPr="009349CC" w:rsidRDefault="00725DC2" w:rsidP="000B7AF6">
            <w:pPr>
              <w:rPr>
                <w:rFonts w:ascii="Arial" w:hAnsi="Arial" w:cs="Arial"/>
                <w:sz w:val="20"/>
                <w:szCs w:val="20"/>
              </w:rPr>
            </w:pPr>
          </w:p>
          <w:p w14:paraId="15B03971" w14:textId="77777777" w:rsidR="00725DC2" w:rsidRDefault="00725DC2" w:rsidP="00095718">
            <w:pPr>
              <w:rPr>
                <w:rFonts w:ascii="Arial" w:hAnsi="Arial" w:cs="Arial"/>
                <w:b/>
                <w:color w:val="FF0000"/>
                <w:sz w:val="32"/>
                <w:szCs w:val="32"/>
              </w:rPr>
            </w:pPr>
          </w:p>
          <w:p w14:paraId="249856DB" w14:textId="77777777" w:rsidR="00725DC2" w:rsidRPr="009349CC" w:rsidRDefault="00725DC2" w:rsidP="00095718">
            <w:pPr>
              <w:rPr>
                <w:rFonts w:ascii="Arial" w:hAnsi="Arial" w:cs="Arial"/>
                <w:b/>
                <w:color w:val="FF0000"/>
                <w:sz w:val="32"/>
                <w:szCs w:val="32"/>
              </w:rPr>
            </w:pPr>
            <w:r>
              <w:rPr>
                <w:rFonts w:ascii="Arial" w:hAnsi="Arial" w:cs="Arial"/>
                <w:b/>
                <w:color w:val="FF0000"/>
                <w:sz w:val="32"/>
                <w:szCs w:val="32"/>
              </w:rPr>
              <w:t>142</w:t>
            </w:r>
          </w:p>
          <w:p w14:paraId="0348C8E2" w14:textId="77777777" w:rsidR="00725DC2" w:rsidRPr="009349CC" w:rsidRDefault="00725DC2" w:rsidP="00095718">
            <w:pPr>
              <w:rPr>
                <w:rFonts w:ascii="Arial" w:hAnsi="Arial" w:cs="Arial"/>
                <w:sz w:val="20"/>
                <w:szCs w:val="20"/>
              </w:rPr>
            </w:pPr>
            <w:r w:rsidRPr="009349CC">
              <w:rPr>
                <w:rFonts w:ascii="Arial" w:hAnsi="Arial" w:cs="Arial"/>
                <w:b/>
                <w:color w:val="FF0000"/>
                <w:sz w:val="32"/>
                <w:szCs w:val="32"/>
              </w:rPr>
              <w:lastRenderedPageBreak/>
              <w:t xml:space="preserve">HL </w:t>
            </w:r>
            <w:r w:rsidRPr="009349CC">
              <w:rPr>
                <w:rFonts w:ascii="Arial" w:hAnsi="Arial" w:cs="Arial"/>
                <w:b/>
                <w:color w:val="FF0000"/>
              </w:rPr>
              <w:t>Only</w:t>
            </w:r>
          </w:p>
          <w:p w14:paraId="1A4F37DB" w14:textId="77777777" w:rsidR="00725DC2" w:rsidRPr="009349CC" w:rsidRDefault="00725DC2" w:rsidP="000B7AF6">
            <w:pPr>
              <w:rPr>
                <w:rFonts w:ascii="Arial" w:hAnsi="Arial" w:cs="Arial"/>
                <w:sz w:val="20"/>
                <w:szCs w:val="20"/>
              </w:rPr>
            </w:pPr>
          </w:p>
        </w:tc>
        <w:tc>
          <w:tcPr>
            <w:tcW w:w="360" w:type="dxa"/>
          </w:tcPr>
          <w:p w14:paraId="6C1E9769" w14:textId="77777777" w:rsidR="00725DC2" w:rsidRPr="009349CC" w:rsidRDefault="00725DC2" w:rsidP="000B7AF6">
            <w:pPr>
              <w:rPr>
                <w:rFonts w:ascii="Arial" w:hAnsi="Arial" w:cs="Arial"/>
                <w:sz w:val="20"/>
                <w:szCs w:val="20"/>
              </w:rPr>
            </w:pPr>
          </w:p>
        </w:tc>
        <w:tc>
          <w:tcPr>
            <w:tcW w:w="360" w:type="dxa"/>
          </w:tcPr>
          <w:p w14:paraId="6CA39998" w14:textId="77777777" w:rsidR="00725DC2" w:rsidRPr="009349CC" w:rsidRDefault="00725DC2" w:rsidP="000B7AF6">
            <w:pPr>
              <w:rPr>
                <w:rFonts w:ascii="Arial" w:hAnsi="Arial" w:cs="Arial"/>
                <w:sz w:val="20"/>
                <w:szCs w:val="20"/>
              </w:rPr>
            </w:pPr>
          </w:p>
        </w:tc>
        <w:tc>
          <w:tcPr>
            <w:tcW w:w="1669" w:type="dxa"/>
          </w:tcPr>
          <w:p w14:paraId="5B483F33" w14:textId="77777777" w:rsidR="00725DC2" w:rsidRDefault="00725DC2" w:rsidP="009349CC">
            <w:pPr>
              <w:autoSpaceDE w:val="0"/>
              <w:autoSpaceDN w:val="0"/>
              <w:adjustRightInd w:val="0"/>
              <w:rPr>
                <w:rFonts w:ascii="MyriadPro-Regular" w:hAnsi="MyriadPro-Regular" w:cs="MyriadPro-Regular"/>
                <w:sz w:val="19"/>
                <w:szCs w:val="19"/>
              </w:rPr>
            </w:pPr>
          </w:p>
          <w:p w14:paraId="7DAD5F6A" w14:textId="77777777" w:rsidR="00725DC2" w:rsidRDefault="00725DC2" w:rsidP="009349CC">
            <w:pPr>
              <w:autoSpaceDE w:val="0"/>
              <w:autoSpaceDN w:val="0"/>
              <w:adjustRightInd w:val="0"/>
              <w:rPr>
                <w:rFonts w:ascii="MyriadPro-Regular" w:hAnsi="MyriadPro-Regular" w:cs="MyriadPro-Regular"/>
                <w:sz w:val="19"/>
                <w:szCs w:val="19"/>
              </w:rPr>
            </w:pPr>
          </w:p>
          <w:p w14:paraId="7F32682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Causes of changes in the</w:t>
            </w:r>
          </w:p>
          <w:p w14:paraId="4BD3A485" w14:textId="77777777" w:rsidR="00725DC2" w:rsidRPr="009349CC" w:rsidRDefault="00725DC2" w:rsidP="00FC7482">
            <w:pPr>
              <w:rPr>
                <w:rFonts w:ascii="Arial" w:hAnsi="Arial" w:cs="Arial"/>
                <w:sz w:val="20"/>
                <w:szCs w:val="20"/>
              </w:rPr>
            </w:pPr>
            <w:r w:rsidRPr="009349CC">
              <w:rPr>
                <w:rFonts w:ascii="MyriadPro-Regular" w:hAnsi="MyriadPro-Regular" w:cs="MyriadPro-Regular"/>
                <w:sz w:val="19"/>
                <w:szCs w:val="19"/>
              </w:rPr>
              <w:lastRenderedPageBreak/>
              <w:t>exchange rate</w:t>
            </w:r>
          </w:p>
          <w:p w14:paraId="115B6D3E" w14:textId="77777777" w:rsidR="00725DC2" w:rsidRPr="009349CC" w:rsidRDefault="00725DC2" w:rsidP="000B7AF6">
            <w:pPr>
              <w:rPr>
                <w:rFonts w:ascii="Arial" w:hAnsi="Arial" w:cs="Arial"/>
                <w:sz w:val="20"/>
                <w:szCs w:val="20"/>
              </w:rPr>
            </w:pPr>
          </w:p>
          <w:p w14:paraId="7B7A9EB7" w14:textId="77777777" w:rsidR="00725DC2" w:rsidRPr="009349CC" w:rsidRDefault="00725DC2" w:rsidP="000B7AF6">
            <w:pPr>
              <w:rPr>
                <w:rFonts w:ascii="Arial" w:hAnsi="Arial" w:cs="Arial"/>
                <w:sz w:val="20"/>
                <w:szCs w:val="20"/>
              </w:rPr>
            </w:pPr>
          </w:p>
          <w:p w14:paraId="2A27BF5A" w14:textId="77777777" w:rsidR="00725DC2" w:rsidRPr="009349CC" w:rsidRDefault="00725DC2" w:rsidP="000B7AF6">
            <w:pPr>
              <w:rPr>
                <w:rFonts w:ascii="Arial" w:hAnsi="Arial" w:cs="Arial"/>
                <w:b/>
                <w:sz w:val="32"/>
                <w:szCs w:val="32"/>
              </w:rPr>
            </w:pPr>
          </w:p>
        </w:tc>
        <w:tc>
          <w:tcPr>
            <w:tcW w:w="2487" w:type="dxa"/>
            <w:gridSpan w:val="3"/>
          </w:tcPr>
          <w:p w14:paraId="51E4B6B0" w14:textId="77777777" w:rsidR="00725DC2" w:rsidRDefault="00725DC2" w:rsidP="009349CC">
            <w:pPr>
              <w:autoSpaceDE w:val="0"/>
              <w:autoSpaceDN w:val="0"/>
              <w:adjustRightInd w:val="0"/>
              <w:rPr>
                <w:rFonts w:ascii="MyriadPro-Regular" w:hAnsi="MyriadPro-Regular" w:cs="MyriadPro-Regular"/>
                <w:sz w:val="19"/>
                <w:szCs w:val="19"/>
              </w:rPr>
            </w:pPr>
          </w:p>
          <w:p w14:paraId="4E41535B" w14:textId="77777777" w:rsidR="00725DC2" w:rsidRDefault="00725DC2" w:rsidP="009349CC">
            <w:pPr>
              <w:autoSpaceDE w:val="0"/>
              <w:autoSpaceDN w:val="0"/>
              <w:adjustRightInd w:val="0"/>
              <w:rPr>
                <w:rFonts w:ascii="MyriadPro-Regular" w:hAnsi="MyriadPro-Regular" w:cs="MyriadPro-Regular"/>
                <w:sz w:val="19"/>
                <w:szCs w:val="19"/>
              </w:rPr>
            </w:pPr>
          </w:p>
          <w:p w14:paraId="3B27A69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Calculate the changes in the value of a currency </w:t>
            </w:r>
            <w:r w:rsidRPr="009349CC">
              <w:rPr>
                <w:rFonts w:ascii="MyriadPro-Regular" w:hAnsi="MyriadPro-Regular" w:cs="MyriadPro-Regular"/>
                <w:sz w:val="19"/>
                <w:szCs w:val="19"/>
              </w:rPr>
              <w:lastRenderedPageBreak/>
              <w:t xml:space="preserve">from a </w:t>
            </w:r>
            <w:proofErr w:type="spellStart"/>
            <w:r w:rsidRPr="009349CC">
              <w:rPr>
                <w:rFonts w:ascii="MyriadPro-Regular" w:hAnsi="MyriadPro-Regular" w:cs="MyriadPro-Regular"/>
                <w:sz w:val="19"/>
                <w:szCs w:val="19"/>
              </w:rPr>
              <w:t>setof</w:t>
            </w:r>
            <w:proofErr w:type="spellEnd"/>
            <w:r w:rsidRPr="009349CC">
              <w:rPr>
                <w:rFonts w:ascii="MyriadPro-Regular" w:hAnsi="MyriadPro-Regular" w:cs="MyriadPro-Regular"/>
                <w:sz w:val="19"/>
                <w:szCs w:val="19"/>
              </w:rPr>
              <w:t xml:space="preserve"> data.</w:t>
            </w:r>
          </w:p>
        </w:tc>
        <w:tc>
          <w:tcPr>
            <w:tcW w:w="1128" w:type="dxa"/>
            <w:gridSpan w:val="4"/>
          </w:tcPr>
          <w:p w14:paraId="7B2EFB91" w14:textId="77777777" w:rsidR="00725DC2" w:rsidRPr="009349CC" w:rsidRDefault="00725DC2" w:rsidP="000B7AF6">
            <w:pPr>
              <w:rPr>
                <w:rFonts w:ascii="Arial" w:hAnsi="Arial" w:cs="Arial"/>
                <w:sz w:val="20"/>
                <w:szCs w:val="20"/>
              </w:rPr>
            </w:pPr>
          </w:p>
        </w:tc>
        <w:tc>
          <w:tcPr>
            <w:tcW w:w="939" w:type="dxa"/>
            <w:gridSpan w:val="2"/>
          </w:tcPr>
          <w:p w14:paraId="5475EE86"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B4C6677"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D03D0A0" w14:textId="77777777" w:rsidR="00725DC2" w:rsidRPr="009349CC" w:rsidRDefault="00725DC2" w:rsidP="000B7AF6">
            <w:pPr>
              <w:rPr>
                <w:rFonts w:ascii="Arial" w:hAnsi="Arial" w:cs="Arial"/>
                <w:sz w:val="20"/>
                <w:szCs w:val="20"/>
              </w:rPr>
            </w:pPr>
            <w:r w:rsidRPr="009349CC">
              <w:rPr>
                <w:rFonts w:ascii="Arial" w:hAnsi="Arial" w:cs="Arial"/>
                <w:b/>
                <w:sz w:val="40"/>
                <w:szCs w:val="40"/>
              </w:rPr>
              <w:t>3</w:t>
            </w:r>
          </w:p>
        </w:tc>
        <w:tc>
          <w:tcPr>
            <w:tcW w:w="532" w:type="dxa"/>
          </w:tcPr>
          <w:p w14:paraId="26676B75" w14:textId="77777777" w:rsidR="00725DC2" w:rsidRPr="009349CC" w:rsidRDefault="00725DC2" w:rsidP="000B7AF6">
            <w:pPr>
              <w:rPr>
                <w:rFonts w:ascii="Arial" w:hAnsi="Arial" w:cs="Arial"/>
                <w:sz w:val="20"/>
                <w:szCs w:val="20"/>
              </w:rPr>
            </w:pPr>
          </w:p>
        </w:tc>
      </w:tr>
      <w:tr w:rsidR="00725DC2" w:rsidRPr="009349CC" w14:paraId="63687193" w14:textId="77777777" w:rsidTr="0034285D">
        <w:trPr>
          <w:trHeight w:val="2"/>
        </w:trPr>
        <w:tc>
          <w:tcPr>
            <w:tcW w:w="977" w:type="dxa"/>
          </w:tcPr>
          <w:p w14:paraId="4D99C1E0" w14:textId="77777777" w:rsidR="00725DC2" w:rsidRPr="009349CC" w:rsidRDefault="00725DC2" w:rsidP="000B7AF6">
            <w:pPr>
              <w:rPr>
                <w:rFonts w:ascii="Arial" w:hAnsi="Arial" w:cs="Arial"/>
                <w:b/>
                <w:sz w:val="32"/>
                <w:szCs w:val="32"/>
              </w:rPr>
            </w:pPr>
            <w:r>
              <w:rPr>
                <w:rFonts w:ascii="Arial" w:hAnsi="Arial" w:cs="Arial"/>
                <w:b/>
                <w:sz w:val="32"/>
                <w:szCs w:val="32"/>
              </w:rPr>
              <w:lastRenderedPageBreak/>
              <w:t>143</w:t>
            </w:r>
          </w:p>
          <w:p w14:paraId="1EAF7BB4" w14:textId="77777777" w:rsidR="00725DC2" w:rsidRPr="009349CC" w:rsidRDefault="00725DC2" w:rsidP="000B7AF6">
            <w:pPr>
              <w:rPr>
                <w:rFonts w:ascii="Arial" w:hAnsi="Arial" w:cs="Arial"/>
                <w:sz w:val="20"/>
                <w:szCs w:val="20"/>
              </w:rPr>
            </w:pPr>
          </w:p>
          <w:p w14:paraId="4D296D40" w14:textId="77777777" w:rsidR="00725DC2" w:rsidRPr="009349CC" w:rsidRDefault="00725DC2" w:rsidP="000B7AF6">
            <w:pPr>
              <w:rPr>
                <w:rFonts w:ascii="Arial" w:hAnsi="Arial" w:cs="Arial"/>
                <w:b/>
                <w:sz w:val="32"/>
                <w:szCs w:val="32"/>
              </w:rPr>
            </w:pPr>
          </w:p>
        </w:tc>
        <w:tc>
          <w:tcPr>
            <w:tcW w:w="360" w:type="dxa"/>
          </w:tcPr>
          <w:p w14:paraId="49510751" w14:textId="77777777" w:rsidR="00725DC2" w:rsidRPr="009349CC" w:rsidRDefault="00725DC2" w:rsidP="000B7AF6">
            <w:pPr>
              <w:rPr>
                <w:rFonts w:ascii="Arial" w:hAnsi="Arial" w:cs="Arial"/>
                <w:sz w:val="20"/>
                <w:szCs w:val="20"/>
              </w:rPr>
            </w:pPr>
          </w:p>
        </w:tc>
        <w:tc>
          <w:tcPr>
            <w:tcW w:w="360" w:type="dxa"/>
          </w:tcPr>
          <w:p w14:paraId="44928AD0" w14:textId="77777777" w:rsidR="00725DC2" w:rsidRPr="009349CC" w:rsidRDefault="00725DC2" w:rsidP="000B7AF6">
            <w:pPr>
              <w:rPr>
                <w:rFonts w:ascii="Arial" w:hAnsi="Arial" w:cs="Arial"/>
                <w:sz w:val="20"/>
                <w:szCs w:val="20"/>
              </w:rPr>
            </w:pPr>
          </w:p>
        </w:tc>
        <w:tc>
          <w:tcPr>
            <w:tcW w:w="1669" w:type="dxa"/>
          </w:tcPr>
          <w:p w14:paraId="44E425F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effects of exchange</w:t>
            </w:r>
          </w:p>
          <w:p w14:paraId="7F91CE8B" w14:textId="77777777" w:rsidR="00725DC2" w:rsidRPr="009349CC" w:rsidRDefault="00725DC2" w:rsidP="00095718">
            <w:pPr>
              <w:rPr>
                <w:rFonts w:ascii="Arial" w:hAnsi="Arial" w:cs="Arial"/>
                <w:sz w:val="20"/>
                <w:szCs w:val="20"/>
              </w:rPr>
            </w:pPr>
            <w:r w:rsidRPr="009349CC">
              <w:rPr>
                <w:rFonts w:ascii="MyriadPro-Regular" w:hAnsi="MyriadPro-Regular" w:cs="MyriadPro-Regular"/>
                <w:sz w:val="19"/>
                <w:szCs w:val="19"/>
              </w:rPr>
              <w:t>rate changes</w:t>
            </w:r>
          </w:p>
        </w:tc>
        <w:tc>
          <w:tcPr>
            <w:tcW w:w="2487" w:type="dxa"/>
            <w:gridSpan w:val="3"/>
          </w:tcPr>
          <w:p w14:paraId="17ADABD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possible</w:t>
            </w:r>
          </w:p>
          <w:p w14:paraId="7CA584E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consequences of</w:t>
            </w:r>
          </w:p>
          <w:p w14:paraId="74E8AE8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change in the value of a</w:t>
            </w:r>
          </w:p>
          <w:p w14:paraId="1D7BF012" w14:textId="77777777" w:rsidR="00725DC2"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currency, including the effects on a country’s inflation rate, employment, economic growth and current account balance.</w:t>
            </w:r>
          </w:p>
          <w:p w14:paraId="36B5AE98" w14:textId="77777777" w:rsidR="00163C14" w:rsidRPr="009349CC" w:rsidRDefault="00163C14" w:rsidP="009349CC">
            <w:pPr>
              <w:autoSpaceDE w:val="0"/>
              <w:autoSpaceDN w:val="0"/>
              <w:adjustRightInd w:val="0"/>
              <w:rPr>
                <w:rFonts w:ascii="MyriadPro-Regular" w:hAnsi="MyriadPro-Regular" w:cs="MyriadPro-Regular"/>
                <w:sz w:val="19"/>
                <w:szCs w:val="19"/>
              </w:rPr>
            </w:pPr>
          </w:p>
        </w:tc>
        <w:tc>
          <w:tcPr>
            <w:tcW w:w="1128" w:type="dxa"/>
            <w:gridSpan w:val="4"/>
          </w:tcPr>
          <w:p w14:paraId="72F7BEB4" w14:textId="77777777" w:rsidR="00725DC2" w:rsidRPr="009349CC" w:rsidRDefault="00725DC2" w:rsidP="000B7AF6">
            <w:pPr>
              <w:rPr>
                <w:rFonts w:ascii="Arial" w:hAnsi="Arial" w:cs="Arial"/>
                <w:sz w:val="20"/>
                <w:szCs w:val="20"/>
              </w:rPr>
            </w:pPr>
          </w:p>
        </w:tc>
        <w:tc>
          <w:tcPr>
            <w:tcW w:w="939" w:type="dxa"/>
            <w:gridSpan w:val="2"/>
          </w:tcPr>
          <w:p w14:paraId="255BF627"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3FF0C42"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A8634DD" w14:textId="77777777" w:rsidR="00725DC2" w:rsidRPr="009349CC" w:rsidRDefault="00725DC2" w:rsidP="000B7AF6">
            <w:pPr>
              <w:rPr>
                <w:rFonts w:ascii="Arial" w:hAnsi="Arial" w:cs="Arial"/>
                <w:sz w:val="20"/>
                <w:szCs w:val="20"/>
              </w:rPr>
            </w:pPr>
            <w:r>
              <w:rPr>
                <w:rFonts w:ascii="Arial" w:hAnsi="Arial" w:cs="Arial"/>
                <w:b/>
                <w:sz w:val="40"/>
                <w:szCs w:val="40"/>
              </w:rPr>
              <w:t>5</w:t>
            </w:r>
          </w:p>
        </w:tc>
        <w:tc>
          <w:tcPr>
            <w:tcW w:w="532" w:type="dxa"/>
          </w:tcPr>
          <w:p w14:paraId="09A6E9EA" w14:textId="77777777" w:rsidR="00725DC2" w:rsidRPr="009349CC" w:rsidRDefault="00725DC2" w:rsidP="000B7AF6">
            <w:pPr>
              <w:rPr>
                <w:rFonts w:ascii="Arial" w:hAnsi="Arial" w:cs="Arial"/>
                <w:sz w:val="20"/>
                <w:szCs w:val="20"/>
              </w:rPr>
            </w:pPr>
          </w:p>
        </w:tc>
      </w:tr>
      <w:tr w:rsidR="00725DC2" w:rsidRPr="009349CC" w14:paraId="01BC7C39" w14:textId="77777777" w:rsidTr="0034285D">
        <w:trPr>
          <w:trHeight w:val="55"/>
        </w:trPr>
        <w:tc>
          <w:tcPr>
            <w:tcW w:w="977" w:type="dxa"/>
          </w:tcPr>
          <w:p w14:paraId="38D9FDC1"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1DE8976D"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7F0600EB" w14:textId="77777777" w:rsidR="00725DC2" w:rsidRPr="009349CC" w:rsidRDefault="00725DC2" w:rsidP="000B7AF6">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245E2CC9" w14:textId="77777777" w:rsidR="00725DC2" w:rsidRPr="009349CC" w:rsidRDefault="00725DC2" w:rsidP="000B7AF6">
            <w:pPr>
              <w:rPr>
                <w:rFonts w:ascii="Arial" w:hAnsi="Arial" w:cs="Arial"/>
                <w:b/>
                <w:sz w:val="20"/>
                <w:szCs w:val="20"/>
              </w:rPr>
            </w:pPr>
            <w:r w:rsidRPr="009349CC">
              <w:rPr>
                <w:rFonts w:ascii="Arial" w:hAnsi="Arial" w:cs="Arial"/>
                <w:b/>
                <w:sz w:val="20"/>
                <w:szCs w:val="20"/>
              </w:rPr>
              <w:t>Must Know</w:t>
            </w:r>
          </w:p>
        </w:tc>
        <w:tc>
          <w:tcPr>
            <w:tcW w:w="2487" w:type="dxa"/>
            <w:gridSpan w:val="3"/>
          </w:tcPr>
          <w:p w14:paraId="4BE8E6C6"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40EA05E8" w14:textId="77777777" w:rsidR="00725DC2" w:rsidRPr="009349CC" w:rsidRDefault="00725DC2" w:rsidP="000B7AF6">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6CF17629"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64EFDC8"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F6A90F0"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14:paraId="56471244"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7F9494B0"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I</w:t>
            </w:r>
          </w:p>
          <w:p w14:paraId="021929EA"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G</w:t>
            </w:r>
          </w:p>
          <w:p w14:paraId="1A69A0CB"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H</w:t>
            </w:r>
          </w:p>
          <w:p w14:paraId="614A5AB9"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7C8746EA"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W</w:t>
            </w:r>
          </w:p>
          <w:p w14:paraId="6CB88BCC"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7ED7F6A2"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B</w:t>
            </w:r>
          </w:p>
          <w:p w14:paraId="3E1DA9DA"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N</w:t>
            </w:r>
          </w:p>
          <w:p w14:paraId="1309D38F"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O</w:t>
            </w:r>
          </w:p>
          <w:p w14:paraId="7B05D3BC"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T</w:t>
            </w:r>
          </w:p>
          <w:p w14:paraId="2998DBBE" w14:textId="77777777" w:rsidR="00725DC2" w:rsidRPr="009349CC" w:rsidRDefault="00725DC2" w:rsidP="000B7AF6">
            <w:pPr>
              <w:rPr>
                <w:rFonts w:ascii="Arial" w:hAnsi="Arial" w:cs="Arial"/>
                <w:b/>
                <w:color w:val="000000"/>
                <w:sz w:val="20"/>
                <w:szCs w:val="20"/>
              </w:rPr>
            </w:pPr>
            <w:r w:rsidRPr="009349CC">
              <w:rPr>
                <w:rFonts w:ascii="Arial" w:hAnsi="Arial" w:cs="Arial"/>
                <w:b/>
                <w:color w:val="000000"/>
                <w:sz w:val="20"/>
                <w:szCs w:val="20"/>
              </w:rPr>
              <w:t>E</w:t>
            </w:r>
          </w:p>
          <w:p w14:paraId="6832D905" w14:textId="77777777" w:rsidR="00725DC2" w:rsidRPr="009349CC" w:rsidRDefault="00725DC2" w:rsidP="000B7AF6">
            <w:pPr>
              <w:rPr>
                <w:rFonts w:ascii="Arial" w:hAnsi="Arial" w:cs="Arial"/>
                <w:b/>
                <w:color w:val="000000"/>
                <w:sz w:val="20"/>
                <w:szCs w:val="20"/>
              </w:rPr>
            </w:pPr>
          </w:p>
        </w:tc>
      </w:tr>
      <w:tr w:rsidR="00725DC2" w:rsidRPr="009349CC" w14:paraId="047D199B" w14:textId="77777777" w:rsidTr="0034285D">
        <w:trPr>
          <w:trHeight w:val="21"/>
        </w:trPr>
        <w:tc>
          <w:tcPr>
            <w:tcW w:w="977" w:type="dxa"/>
          </w:tcPr>
          <w:p w14:paraId="36F63D4C" w14:textId="77777777" w:rsidR="00725DC2" w:rsidRPr="009349CC" w:rsidRDefault="00725DC2" w:rsidP="000B7AF6">
            <w:pPr>
              <w:rPr>
                <w:rFonts w:ascii="Arial" w:hAnsi="Arial" w:cs="Arial"/>
                <w:sz w:val="20"/>
                <w:szCs w:val="20"/>
              </w:rPr>
            </w:pPr>
          </w:p>
          <w:p w14:paraId="1F9A54FF" w14:textId="77777777" w:rsidR="00725DC2" w:rsidRPr="009349CC" w:rsidRDefault="00725DC2" w:rsidP="000B7AF6">
            <w:pPr>
              <w:rPr>
                <w:rFonts w:ascii="Arial" w:hAnsi="Arial" w:cs="Arial"/>
                <w:b/>
                <w:sz w:val="32"/>
                <w:szCs w:val="32"/>
              </w:rPr>
            </w:pPr>
          </w:p>
        </w:tc>
        <w:tc>
          <w:tcPr>
            <w:tcW w:w="360" w:type="dxa"/>
          </w:tcPr>
          <w:p w14:paraId="7EBB7095" w14:textId="77777777" w:rsidR="00725DC2" w:rsidRPr="009349CC" w:rsidRDefault="00725DC2" w:rsidP="000B7AF6">
            <w:pPr>
              <w:rPr>
                <w:rFonts w:ascii="Arial" w:hAnsi="Arial" w:cs="Arial"/>
                <w:sz w:val="20"/>
                <w:szCs w:val="20"/>
              </w:rPr>
            </w:pPr>
          </w:p>
        </w:tc>
        <w:tc>
          <w:tcPr>
            <w:tcW w:w="360" w:type="dxa"/>
          </w:tcPr>
          <w:p w14:paraId="77DAFBF0" w14:textId="77777777" w:rsidR="00725DC2" w:rsidRPr="009349CC" w:rsidRDefault="00725DC2" w:rsidP="000B7AF6">
            <w:pPr>
              <w:rPr>
                <w:rFonts w:ascii="Arial" w:hAnsi="Arial" w:cs="Arial"/>
                <w:sz w:val="20"/>
                <w:szCs w:val="20"/>
              </w:rPr>
            </w:pPr>
          </w:p>
        </w:tc>
        <w:tc>
          <w:tcPr>
            <w:tcW w:w="1669" w:type="dxa"/>
          </w:tcPr>
          <w:p w14:paraId="2700111D" w14:textId="77777777" w:rsidR="00725DC2" w:rsidRPr="009349CC" w:rsidRDefault="00725DC2" w:rsidP="000B7AF6">
            <w:pPr>
              <w:rPr>
                <w:rFonts w:ascii="Arial" w:hAnsi="Arial" w:cs="Arial"/>
                <w:sz w:val="20"/>
                <w:szCs w:val="20"/>
              </w:rPr>
            </w:pPr>
          </w:p>
        </w:tc>
        <w:tc>
          <w:tcPr>
            <w:tcW w:w="2487" w:type="dxa"/>
            <w:gridSpan w:val="3"/>
          </w:tcPr>
          <w:p w14:paraId="489D40C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Bold" w:hAnsi="MyriadPro-Bold" w:cs="MyriadPro-Bold"/>
                <w:b/>
                <w:bCs/>
                <w:sz w:val="22"/>
                <w:szCs w:val="22"/>
              </w:rPr>
              <w:t>Government intervention</w:t>
            </w:r>
          </w:p>
        </w:tc>
        <w:tc>
          <w:tcPr>
            <w:tcW w:w="1128" w:type="dxa"/>
            <w:gridSpan w:val="4"/>
          </w:tcPr>
          <w:p w14:paraId="53CBEC50" w14:textId="77777777" w:rsidR="00725DC2" w:rsidRPr="009349CC" w:rsidRDefault="00725DC2" w:rsidP="000B7AF6">
            <w:pPr>
              <w:rPr>
                <w:rFonts w:ascii="Arial" w:hAnsi="Arial" w:cs="Arial"/>
                <w:sz w:val="20"/>
                <w:szCs w:val="20"/>
              </w:rPr>
            </w:pPr>
          </w:p>
        </w:tc>
        <w:tc>
          <w:tcPr>
            <w:tcW w:w="939" w:type="dxa"/>
            <w:gridSpan w:val="2"/>
          </w:tcPr>
          <w:p w14:paraId="51358BDC"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E4345C0"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5D78D86" w14:textId="77777777" w:rsidR="00725DC2" w:rsidRPr="009349CC" w:rsidRDefault="00725DC2" w:rsidP="000B7AF6">
            <w:pPr>
              <w:rPr>
                <w:rFonts w:ascii="Arial" w:hAnsi="Arial" w:cs="Arial"/>
                <w:sz w:val="20"/>
                <w:szCs w:val="20"/>
              </w:rPr>
            </w:pPr>
          </w:p>
        </w:tc>
        <w:tc>
          <w:tcPr>
            <w:tcW w:w="532" w:type="dxa"/>
          </w:tcPr>
          <w:p w14:paraId="795D1F0C" w14:textId="77777777" w:rsidR="00725DC2" w:rsidRPr="009349CC" w:rsidRDefault="00725DC2" w:rsidP="000B7AF6">
            <w:pPr>
              <w:rPr>
                <w:rFonts w:ascii="Arial" w:hAnsi="Arial" w:cs="Arial"/>
                <w:sz w:val="20"/>
                <w:szCs w:val="20"/>
              </w:rPr>
            </w:pPr>
          </w:p>
        </w:tc>
      </w:tr>
      <w:tr w:rsidR="00725DC2" w:rsidRPr="009349CC" w14:paraId="504A7C37" w14:textId="77777777" w:rsidTr="0034285D">
        <w:trPr>
          <w:trHeight w:val="2"/>
        </w:trPr>
        <w:tc>
          <w:tcPr>
            <w:tcW w:w="977" w:type="dxa"/>
          </w:tcPr>
          <w:p w14:paraId="4E4C07BB" w14:textId="77777777" w:rsidR="00725DC2" w:rsidRPr="009349CC" w:rsidRDefault="00725DC2" w:rsidP="000B7AF6">
            <w:pPr>
              <w:rPr>
                <w:rFonts w:ascii="Arial" w:hAnsi="Arial" w:cs="Arial"/>
                <w:sz w:val="20"/>
                <w:szCs w:val="20"/>
              </w:rPr>
            </w:pPr>
          </w:p>
          <w:p w14:paraId="55D16228" w14:textId="77777777" w:rsidR="00725DC2" w:rsidRPr="009349CC" w:rsidRDefault="00725DC2" w:rsidP="000B7AF6">
            <w:pPr>
              <w:rPr>
                <w:rFonts w:ascii="Arial" w:hAnsi="Arial" w:cs="Arial"/>
                <w:b/>
                <w:sz w:val="32"/>
                <w:szCs w:val="32"/>
              </w:rPr>
            </w:pPr>
            <w:r>
              <w:rPr>
                <w:rFonts w:ascii="Arial" w:hAnsi="Arial" w:cs="Arial"/>
                <w:b/>
                <w:sz w:val="32"/>
                <w:szCs w:val="32"/>
              </w:rPr>
              <w:t>144</w:t>
            </w:r>
          </w:p>
          <w:p w14:paraId="5CAF6E79" w14:textId="77777777" w:rsidR="00725DC2" w:rsidRPr="009349CC" w:rsidRDefault="00725DC2" w:rsidP="000B7AF6">
            <w:pPr>
              <w:rPr>
                <w:rFonts w:ascii="Arial" w:hAnsi="Arial" w:cs="Arial"/>
                <w:sz w:val="20"/>
                <w:szCs w:val="20"/>
              </w:rPr>
            </w:pPr>
          </w:p>
        </w:tc>
        <w:tc>
          <w:tcPr>
            <w:tcW w:w="360" w:type="dxa"/>
          </w:tcPr>
          <w:p w14:paraId="512DFEE8" w14:textId="77777777" w:rsidR="00725DC2" w:rsidRPr="009349CC" w:rsidRDefault="00725DC2" w:rsidP="000B7AF6">
            <w:pPr>
              <w:rPr>
                <w:rFonts w:ascii="Arial" w:hAnsi="Arial" w:cs="Arial"/>
                <w:sz w:val="20"/>
                <w:szCs w:val="20"/>
              </w:rPr>
            </w:pPr>
          </w:p>
        </w:tc>
        <w:tc>
          <w:tcPr>
            <w:tcW w:w="360" w:type="dxa"/>
          </w:tcPr>
          <w:p w14:paraId="6C98FA26" w14:textId="77777777" w:rsidR="00725DC2" w:rsidRPr="009349CC" w:rsidRDefault="00725DC2" w:rsidP="000B7AF6">
            <w:pPr>
              <w:rPr>
                <w:rFonts w:ascii="Arial" w:hAnsi="Arial" w:cs="Arial"/>
                <w:sz w:val="20"/>
                <w:szCs w:val="20"/>
              </w:rPr>
            </w:pPr>
          </w:p>
        </w:tc>
        <w:tc>
          <w:tcPr>
            <w:tcW w:w="1669" w:type="dxa"/>
          </w:tcPr>
          <w:p w14:paraId="43C164E9" w14:textId="77777777" w:rsidR="00725DC2" w:rsidRPr="009349CC" w:rsidRDefault="00725DC2" w:rsidP="000B7AF6">
            <w:pPr>
              <w:rPr>
                <w:rFonts w:ascii="Arial" w:hAnsi="Arial" w:cs="Arial"/>
                <w:b/>
                <w:sz w:val="22"/>
                <w:szCs w:val="22"/>
              </w:rPr>
            </w:pPr>
            <w:r w:rsidRPr="009349CC">
              <w:rPr>
                <w:rFonts w:ascii="MyriadPro-Regular" w:hAnsi="MyriadPro-Regular" w:cs="MyriadPro-Regular"/>
                <w:sz w:val="19"/>
                <w:szCs w:val="19"/>
              </w:rPr>
              <w:t>Fixed exchange rates</w:t>
            </w:r>
          </w:p>
        </w:tc>
        <w:tc>
          <w:tcPr>
            <w:tcW w:w="2487" w:type="dxa"/>
            <w:gridSpan w:val="3"/>
          </w:tcPr>
          <w:p w14:paraId="6D49281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a fixed exchange rate system involving commitment</w:t>
            </w:r>
          </w:p>
          <w:p w14:paraId="2A9303D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to a single fixed rate.</w:t>
            </w:r>
          </w:p>
          <w:p w14:paraId="65065BA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a</w:t>
            </w:r>
          </w:p>
          <w:p w14:paraId="3FF67FF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devaluation of a currency and a revaluation of a currency.</w:t>
            </w:r>
          </w:p>
          <w:p w14:paraId="6E97007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a diagram,</w:t>
            </w:r>
          </w:p>
          <w:p w14:paraId="31F9ACB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how a fixed exchange rate is maintained.</w:t>
            </w:r>
          </w:p>
        </w:tc>
        <w:tc>
          <w:tcPr>
            <w:tcW w:w="1128" w:type="dxa"/>
            <w:gridSpan w:val="4"/>
          </w:tcPr>
          <w:p w14:paraId="5264FB38" w14:textId="77777777" w:rsidR="00725DC2" w:rsidRPr="009349CC" w:rsidRDefault="00725DC2" w:rsidP="000B7AF6">
            <w:pPr>
              <w:rPr>
                <w:rFonts w:ascii="Arial" w:hAnsi="Arial" w:cs="Arial"/>
                <w:sz w:val="20"/>
                <w:szCs w:val="20"/>
              </w:rPr>
            </w:pPr>
          </w:p>
        </w:tc>
        <w:tc>
          <w:tcPr>
            <w:tcW w:w="939" w:type="dxa"/>
            <w:gridSpan w:val="2"/>
          </w:tcPr>
          <w:p w14:paraId="07067966"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1E6C00AB"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06265F5" w14:textId="77777777"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14:paraId="49EE2692" w14:textId="77777777" w:rsidR="00725DC2" w:rsidRPr="009349CC" w:rsidRDefault="00725DC2" w:rsidP="000B7AF6">
            <w:pPr>
              <w:rPr>
                <w:rFonts w:ascii="Arial" w:hAnsi="Arial" w:cs="Arial"/>
                <w:sz w:val="20"/>
                <w:szCs w:val="20"/>
              </w:rPr>
            </w:pPr>
          </w:p>
        </w:tc>
      </w:tr>
      <w:tr w:rsidR="00725DC2" w:rsidRPr="009349CC" w14:paraId="396B2053" w14:textId="77777777" w:rsidTr="0034285D">
        <w:trPr>
          <w:trHeight w:val="2"/>
        </w:trPr>
        <w:tc>
          <w:tcPr>
            <w:tcW w:w="977" w:type="dxa"/>
          </w:tcPr>
          <w:p w14:paraId="548C2744" w14:textId="77777777" w:rsidR="00725DC2" w:rsidRPr="009349CC" w:rsidRDefault="00725DC2" w:rsidP="000B7AF6">
            <w:pPr>
              <w:rPr>
                <w:rFonts w:ascii="Arial" w:hAnsi="Arial" w:cs="Arial"/>
                <w:sz w:val="20"/>
                <w:szCs w:val="20"/>
              </w:rPr>
            </w:pPr>
          </w:p>
          <w:p w14:paraId="1FCB3B04" w14:textId="77777777" w:rsidR="00725DC2" w:rsidRPr="009349CC" w:rsidRDefault="00725DC2" w:rsidP="000B7AF6">
            <w:pPr>
              <w:rPr>
                <w:rFonts w:ascii="Arial" w:hAnsi="Arial" w:cs="Arial"/>
                <w:b/>
                <w:sz w:val="32"/>
                <w:szCs w:val="32"/>
              </w:rPr>
            </w:pPr>
            <w:r>
              <w:rPr>
                <w:rFonts w:ascii="Arial" w:hAnsi="Arial" w:cs="Arial"/>
                <w:b/>
                <w:sz w:val="32"/>
                <w:szCs w:val="32"/>
              </w:rPr>
              <w:t>145</w:t>
            </w:r>
          </w:p>
          <w:p w14:paraId="52A3BDBA" w14:textId="77777777" w:rsidR="00725DC2" w:rsidRPr="009349CC" w:rsidRDefault="00725DC2" w:rsidP="000B7AF6">
            <w:pPr>
              <w:rPr>
                <w:rFonts w:ascii="Arial" w:hAnsi="Arial" w:cs="Arial"/>
                <w:sz w:val="20"/>
                <w:szCs w:val="20"/>
              </w:rPr>
            </w:pPr>
          </w:p>
        </w:tc>
        <w:tc>
          <w:tcPr>
            <w:tcW w:w="360" w:type="dxa"/>
          </w:tcPr>
          <w:p w14:paraId="6EB26807" w14:textId="77777777" w:rsidR="00725DC2" w:rsidRPr="009349CC" w:rsidRDefault="00725DC2" w:rsidP="000B7AF6">
            <w:pPr>
              <w:rPr>
                <w:rFonts w:ascii="Arial" w:hAnsi="Arial" w:cs="Arial"/>
                <w:sz w:val="20"/>
                <w:szCs w:val="20"/>
              </w:rPr>
            </w:pPr>
          </w:p>
        </w:tc>
        <w:tc>
          <w:tcPr>
            <w:tcW w:w="360" w:type="dxa"/>
          </w:tcPr>
          <w:p w14:paraId="4D4DBE1E" w14:textId="77777777" w:rsidR="00725DC2" w:rsidRPr="009349CC" w:rsidRDefault="00725DC2" w:rsidP="000B7AF6">
            <w:pPr>
              <w:rPr>
                <w:rFonts w:ascii="Arial" w:hAnsi="Arial" w:cs="Arial"/>
                <w:sz w:val="20"/>
                <w:szCs w:val="20"/>
              </w:rPr>
            </w:pPr>
          </w:p>
        </w:tc>
        <w:tc>
          <w:tcPr>
            <w:tcW w:w="1669" w:type="dxa"/>
          </w:tcPr>
          <w:p w14:paraId="3A835C3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Managed exchange rates</w:t>
            </w:r>
          </w:p>
          <w:p w14:paraId="5C748EBA" w14:textId="77777777" w:rsidR="00725DC2" w:rsidRPr="009349CC" w:rsidRDefault="00725DC2" w:rsidP="000B7AF6">
            <w:pPr>
              <w:rPr>
                <w:rFonts w:ascii="Arial" w:hAnsi="Arial" w:cs="Arial"/>
                <w:sz w:val="20"/>
                <w:szCs w:val="20"/>
              </w:rPr>
            </w:pPr>
            <w:r w:rsidRPr="009349CC">
              <w:rPr>
                <w:rFonts w:ascii="MyriadPro-Regular" w:hAnsi="MyriadPro-Regular" w:cs="MyriadPro-Regular"/>
                <w:sz w:val="19"/>
                <w:szCs w:val="19"/>
              </w:rPr>
              <w:t>(managed float)</w:t>
            </w:r>
          </w:p>
        </w:tc>
        <w:tc>
          <w:tcPr>
            <w:tcW w:w="2487" w:type="dxa"/>
            <w:gridSpan w:val="3"/>
          </w:tcPr>
          <w:p w14:paraId="7E9467F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a managed</w:t>
            </w:r>
          </w:p>
          <w:p w14:paraId="1E66166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exchange rate operates, with reference to the fact that there is a periodic government intervention to influence the value of an exchange rate.</w:t>
            </w:r>
          </w:p>
          <w:p w14:paraId="4D76179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possible</w:t>
            </w:r>
          </w:p>
          <w:p w14:paraId="467452E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consequences of overvalued and undervalued currencies.</w:t>
            </w:r>
          </w:p>
        </w:tc>
        <w:tc>
          <w:tcPr>
            <w:tcW w:w="1128" w:type="dxa"/>
            <w:gridSpan w:val="4"/>
          </w:tcPr>
          <w:p w14:paraId="779D273B" w14:textId="77777777" w:rsidR="00725DC2" w:rsidRDefault="000B19B0" w:rsidP="000B7AF6">
            <w:pPr>
              <w:rPr>
                <w:rFonts w:ascii="Arial" w:hAnsi="Arial" w:cs="Arial"/>
                <w:color w:val="548DD4"/>
                <w:sz w:val="20"/>
                <w:szCs w:val="20"/>
              </w:rPr>
            </w:pPr>
            <w:r w:rsidRPr="004211C7">
              <w:rPr>
                <w:rFonts w:ascii="Arial" w:hAnsi="Arial" w:cs="Arial"/>
                <w:color w:val="548DD4"/>
                <w:sz w:val="20"/>
                <w:szCs w:val="20"/>
              </w:rPr>
              <w:t xml:space="preserve">No info in Blink. Use </w:t>
            </w:r>
            <w:proofErr w:type="spellStart"/>
            <w:r w:rsidRPr="004211C7">
              <w:rPr>
                <w:rFonts w:ascii="Arial" w:hAnsi="Arial" w:cs="Arial"/>
                <w:color w:val="548DD4"/>
                <w:sz w:val="20"/>
                <w:szCs w:val="20"/>
              </w:rPr>
              <w:t>webnotes</w:t>
            </w:r>
            <w:proofErr w:type="spellEnd"/>
            <w:r w:rsidRPr="004211C7">
              <w:rPr>
                <w:rFonts w:ascii="Arial" w:hAnsi="Arial" w:cs="Arial"/>
                <w:color w:val="548DD4"/>
                <w:sz w:val="20"/>
                <w:szCs w:val="20"/>
              </w:rPr>
              <w:t xml:space="preserve"> and resources in LRC</w:t>
            </w:r>
          </w:p>
          <w:p w14:paraId="62F6EEEE" w14:textId="77777777" w:rsidR="00BA18F4" w:rsidRDefault="00BA18F4" w:rsidP="000B7AF6">
            <w:pPr>
              <w:rPr>
                <w:rFonts w:ascii="Arial" w:hAnsi="Arial" w:cs="Arial"/>
                <w:color w:val="548DD4"/>
                <w:sz w:val="20"/>
                <w:szCs w:val="20"/>
              </w:rPr>
            </w:pPr>
          </w:p>
          <w:p w14:paraId="3638FAE6" w14:textId="77777777" w:rsidR="00BA18F4" w:rsidRPr="004211C7" w:rsidRDefault="00BA18F4" w:rsidP="000B7AF6">
            <w:pPr>
              <w:rPr>
                <w:rFonts w:ascii="Arial" w:hAnsi="Arial" w:cs="Arial"/>
                <w:color w:val="548DD4"/>
                <w:sz w:val="20"/>
                <w:szCs w:val="20"/>
              </w:rPr>
            </w:pPr>
            <w:r>
              <w:rPr>
                <w:rFonts w:ascii="Arial" w:hAnsi="Arial" w:cs="Arial"/>
                <w:color w:val="548DD4"/>
                <w:sz w:val="20"/>
                <w:szCs w:val="20"/>
              </w:rPr>
              <w:t>See als</w:t>
            </w:r>
            <w:r w:rsidR="0034285D">
              <w:rPr>
                <w:rFonts w:ascii="Arial" w:hAnsi="Arial" w:cs="Arial"/>
                <w:color w:val="548DD4"/>
                <w:sz w:val="20"/>
                <w:szCs w:val="20"/>
              </w:rPr>
              <w:t xml:space="preserve">o PPP as this concept is relevant to PPP. See </w:t>
            </w:r>
            <w:proofErr w:type="spellStart"/>
            <w:r w:rsidR="0034285D">
              <w:rPr>
                <w:rFonts w:ascii="Arial" w:hAnsi="Arial" w:cs="Arial"/>
                <w:color w:val="548DD4"/>
                <w:sz w:val="20"/>
                <w:szCs w:val="20"/>
              </w:rPr>
              <w:t>webnote</w:t>
            </w:r>
            <w:proofErr w:type="spellEnd"/>
            <w:r w:rsidR="0034285D">
              <w:rPr>
                <w:rFonts w:ascii="Arial" w:hAnsi="Arial" w:cs="Arial"/>
                <w:color w:val="548DD4"/>
                <w:sz w:val="20"/>
                <w:szCs w:val="20"/>
              </w:rPr>
              <w:t xml:space="preserve"> 415 in  Section 3</w:t>
            </w:r>
          </w:p>
        </w:tc>
        <w:tc>
          <w:tcPr>
            <w:tcW w:w="939" w:type="dxa"/>
            <w:gridSpan w:val="2"/>
          </w:tcPr>
          <w:p w14:paraId="42FE2C9C" w14:textId="77777777" w:rsidR="00725DC2" w:rsidRPr="00327343" w:rsidRDefault="00725DC2" w:rsidP="00327343">
            <w:pPr>
              <w:rPr>
                <w:rFonts w:ascii="Arial" w:hAnsi="Arial" w:cs="Arial"/>
                <w:b/>
                <w:color w:val="FF0000"/>
                <w:sz w:val="16"/>
                <w:szCs w:val="16"/>
              </w:rPr>
            </w:pPr>
            <w:r w:rsidRPr="00327343">
              <w:rPr>
                <w:rFonts w:ascii="Arial" w:hAnsi="Arial" w:cs="Arial"/>
                <w:b/>
                <w:color w:val="FF0000"/>
                <w:sz w:val="16"/>
                <w:szCs w:val="16"/>
              </w:rPr>
              <w:t>NOTE:</w:t>
            </w:r>
          </w:p>
          <w:p w14:paraId="2C023B75" w14:textId="77777777" w:rsidR="00725DC2" w:rsidRPr="00F50307" w:rsidRDefault="00725DC2" w:rsidP="00327343">
            <w:pPr>
              <w:rPr>
                <w:rFonts w:ascii="Arial" w:hAnsi="Arial" w:cs="Arial"/>
                <w:sz w:val="16"/>
                <w:szCs w:val="16"/>
              </w:rPr>
            </w:pPr>
            <w:r w:rsidRPr="00F50307">
              <w:rPr>
                <w:rFonts w:ascii="Arial" w:hAnsi="Arial" w:cs="Arial"/>
                <w:sz w:val="16"/>
                <w:szCs w:val="16"/>
              </w:rPr>
              <w:t>There</w:t>
            </w:r>
            <w:r>
              <w:rPr>
                <w:rFonts w:ascii="Arial" w:hAnsi="Arial" w:cs="Arial"/>
                <w:sz w:val="16"/>
                <w:szCs w:val="16"/>
              </w:rPr>
              <w:t xml:space="preserve"> is a link </w:t>
            </w:r>
            <w:r w:rsidRPr="00F50307">
              <w:rPr>
                <w:rFonts w:ascii="Arial" w:hAnsi="Arial" w:cs="Arial"/>
                <w:sz w:val="16"/>
                <w:szCs w:val="16"/>
              </w:rPr>
              <w:t xml:space="preserve">here with item </w:t>
            </w:r>
            <w:r>
              <w:rPr>
                <w:rFonts w:ascii="Arial" w:hAnsi="Arial" w:cs="Arial"/>
                <w:b/>
                <w:sz w:val="16"/>
                <w:szCs w:val="16"/>
              </w:rPr>
              <w:t xml:space="preserve">32 </w:t>
            </w:r>
            <w:r w:rsidRPr="00F50307">
              <w:rPr>
                <w:rFonts w:ascii="Arial" w:hAnsi="Arial" w:cs="Arial"/>
                <w:b/>
                <w:sz w:val="16"/>
                <w:szCs w:val="16"/>
              </w:rPr>
              <w:t xml:space="preserve"> </w:t>
            </w:r>
            <w:r>
              <w:rPr>
                <w:rFonts w:ascii="Arial" w:hAnsi="Arial" w:cs="Arial"/>
                <w:sz w:val="16"/>
                <w:szCs w:val="16"/>
              </w:rPr>
              <w:t>in section 1.3</w:t>
            </w:r>
          </w:p>
          <w:p w14:paraId="6CAFC8B9" w14:textId="77777777" w:rsidR="00725DC2" w:rsidRDefault="00725DC2" w:rsidP="00327343">
            <w:pPr>
              <w:rPr>
                <w:rFonts w:ascii="Arial" w:hAnsi="Arial" w:cs="Arial"/>
                <w:sz w:val="16"/>
                <w:szCs w:val="16"/>
              </w:rPr>
            </w:pPr>
            <w:r w:rsidRPr="00F50307">
              <w:rPr>
                <w:rFonts w:ascii="Arial" w:hAnsi="Arial" w:cs="Arial"/>
                <w:sz w:val="16"/>
                <w:szCs w:val="16"/>
              </w:rPr>
              <w:t xml:space="preserve">Take a look at web </w:t>
            </w:r>
            <w:r>
              <w:rPr>
                <w:rFonts w:ascii="Arial" w:hAnsi="Arial" w:cs="Arial"/>
                <w:sz w:val="16"/>
                <w:szCs w:val="16"/>
              </w:rPr>
              <w:t>223</w:t>
            </w:r>
            <w:r w:rsidRPr="00F50307">
              <w:rPr>
                <w:rFonts w:ascii="Arial" w:hAnsi="Arial" w:cs="Arial"/>
                <w:sz w:val="16"/>
                <w:szCs w:val="16"/>
              </w:rPr>
              <w:t xml:space="preserve"> and </w:t>
            </w:r>
            <w:r>
              <w:rPr>
                <w:rFonts w:ascii="Arial" w:hAnsi="Arial" w:cs="Arial"/>
                <w:sz w:val="16"/>
                <w:szCs w:val="16"/>
              </w:rPr>
              <w:t xml:space="preserve">buffer stock systems. </w:t>
            </w:r>
          </w:p>
          <w:p w14:paraId="2EB45D84" w14:textId="77777777" w:rsidR="00725DC2" w:rsidRPr="009349CC" w:rsidRDefault="00725DC2" w:rsidP="00327343">
            <w:pPr>
              <w:rPr>
                <w:rFonts w:ascii="Arial" w:hAnsi="Arial" w:cs="Arial"/>
                <w:sz w:val="20"/>
                <w:szCs w:val="20"/>
              </w:rPr>
            </w:pPr>
            <w:r>
              <w:rPr>
                <w:rFonts w:ascii="Arial" w:hAnsi="Arial" w:cs="Arial"/>
                <w:sz w:val="16"/>
                <w:szCs w:val="16"/>
              </w:rPr>
              <w:t>Same diagram for both concepts</w:t>
            </w:r>
            <w:r w:rsidR="00912650">
              <w:rPr>
                <w:rFonts w:ascii="Arial" w:hAnsi="Arial" w:cs="Arial"/>
                <w:sz w:val="16"/>
                <w:szCs w:val="16"/>
              </w:rPr>
              <w:t>. See item 168.</w:t>
            </w:r>
          </w:p>
        </w:tc>
        <w:tc>
          <w:tcPr>
            <w:tcW w:w="1087" w:type="dxa"/>
            <w:gridSpan w:val="2"/>
          </w:tcPr>
          <w:p w14:paraId="5874519D" w14:textId="77777777" w:rsidR="00725DC2" w:rsidRPr="009349CC" w:rsidRDefault="00725DC2" w:rsidP="000B7AF6">
            <w:pPr>
              <w:rPr>
                <w:rFonts w:ascii="Arial" w:hAnsi="Arial" w:cs="Arial"/>
                <w:sz w:val="20"/>
                <w:szCs w:val="20"/>
              </w:rPr>
            </w:pPr>
          </w:p>
        </w:tc>
        <w:tc>
          <w:tcPr>
            <w:tcW w:w="580" w:type="dxa"/>
          </w:tcPr>
          <w:p w14:paraId="016BEAE0" w14:textId="77777777"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14:paraId="241E4A00" w14:textId="77777777" w:rsidR="00725DC2" w:rsidRDefault="00725DC2" w:rsidP="000B7AF6">
            <w:pPr>
              <w:rPr>
                <w:rFonts w:ascii="Arial" w:hAnsi="Arial" w:cs="Arial"/>
                <w:sz w:val="20"/>
                <w:szCs w:val="20"/>
              </w:rPr>
            </w:pPr>
          </w:p>
          <w:p w14:paraId="3909A570" w14:textId="77777777" w:rsidR="00725DC2" w:rsidRDefault="00725DC2" w:rsidP="000B7AF6">
            <w:pPr>
              <w:rPr>
                <w:rFonts w:ascii="Arial" w:hAnsi="Arial" w:cs="Arial"/>
                <w:sz w:val="20"/>
                <w:szCs w:val="20"/>
              </w:rPr>
            </w:pPr>
          </w:p>
          <w:p w14:paraId="421C8AF3" w14:textId="77777777" w:rsidR="00725DC2" w:rsidRDefault="00725DC2" w:rsidP="000B7AF6">
            <w:pPr>
              <w:rPr>
                <w:rFonts w:ascii="Arial" w:hAnsi="Arial" w:cs="Arial"/>
                <w:sz w:val="20"/>
                <w:szCs w:val="20"/>
              </w:rPr>
            </w:pPr>
          </w:p>
          <w:p w14:paraId="5C0B528F" w14:textId="77777777" w:rsidR="00725DC2" w:rsidRPr="00327343" w:rsidRDefault="00725DC2" w:rsidP="000B7AF6">
            <w:pPr>
              <w:rPr>
                <w:rFonts w:ascii="Arial" w:hAnsi="Arial" w:cs="Arial"/>
                <w:sz w:val="16"/>
                <w:szCs w:val="16"/>
              </w:rPr>
            </w:pPr>
            <w:r w:rsidRPr="00327343">
              <w:rPr>
                <w:rFonts w:ascii="Arial" w:hAnsi="Arial" w:cs="Arial"/>
                <w:sz w:val="16"/>
                <w:szCs w:val="16"/>
              </w:rPr>
              <w:t>Se</w:t>
            </w:r>
            <w:r>
              <w:rPr>
                <w:rFonts w:ascii="Arial" w:hAnsi="Arial" w:cs="Arial"/>
                <w:sz w:val="16"/>
                <w:szCs w:val="16"/>
              </w:rPr>
              <w:t>e also Web 223.</w:t>
            </w:r>
          </w:p>
        </w:tc>
      </w:tr>
      <w:tr w:rsidR="00725DC2" w:rsidRPr="009349CC" w14:paraId="3383688E" w14:textId="77777777" w:rsidTr="0034285D">
        <w:trPr>
          <w:trHeight w:val="2"/>
        </w:trPr>
        <w:tc>
          <w:tcPr>
            <w:tcW w:w="977" w:type="dxa"/>
          </w:tcPr>
          <w:p w14:paraId="5DC3EAF7" w14:textId="77777777" w:rsidR="00725DC2" w:rsidRPr="009349CC" w:rsidRDefault="00725DC2" w:rsidP="000B7AF6">
            <w:pPr>
              <w:rPr>
                <w:rFonts w:ascii="Arial" w:hAnsi="Arial" w:cs="Arial"/>
                <w:sz w:val="20"/>
                <w:szCs w:val="20"/>
              </w:rPr>
            </w:pPr>
          </w:p>
          <w:p w14:paraId="4019E544" w14:textId="77777777" w:rsidR="00725DC2" w:rsidRPr="009349CC" w:rsidRDefault="00725DC2" w:rsidP="000B7AF6">
            <w:pPr>
              <w:rPr>
                <w:rFonts w:ascii="Arial" w:hAnsi="Arial" w:cs="Arial"/>
                <w:b/>
                <w:sz w:val="32"/>
                <w:szCs w:val="32"/>
              </w:rPr>
            </w:pPr>
            <w:r>
              <w:rPr>
                <w:rFonts w:ascii="Arial" w:hAnsi="Arial" w:cs="Arial"/>
                <w:b/>
                <w:sz w:val="32"/>
                <w:szCs w:val="32"/>
              </w:rPr>
              <w:t>146</w:t>
            </w:r>
          </w:p>
          <w:p w14:paraId="3C7D2BE2" w14:textId="77777777" w:rsidR="00725DC2" w:rsidRPr="009349CC" w:rsidRDefault="00725DC2" w:rsidP="000B7AF6">
            <w:pPr>
              <w:rPr>
                <w:rFonts w:ascii="Arial" w:hAnsi="Arial" w:cs="Arial"/>
                <w:sz w:val="20"/>
                <w:szCs w:val="20"/>
              </w:rPr>
            </w:pPr>
          </w:p>
        </w:tc>
        <w:tc>
          <w:tcPr>
            <w:tcW w:w="360" w:type="dxa"/>
          </w:tcPr>
          <w:p w14:paraId="29095033" w14:textId="77777777" w:rsidR="00725DC2" w:rsidRPr="009349CC" w:rsidRDefault="00725DC2" w:rsidP="000B7AF6">
            <w:pPr>
              <w:rPr>
                <w:rFonts w:ascii="Arial" w:hAnsi="Arial" w:cs="Arial"/>
                <w:sz w:val="20"/>
                <w:szCs w:val="20"/>
              </w:rPr>
            </w:pPr>
          </w:p>
        </w:tc>
        <w:tc>
          <w:tcPr>
            <w:tcW w:w="360" w:type="dxa"/>
          </w:tcPr>
          <w:p w14:paraId="655678DC" w14:textId="77777777" w:rsidR="00725DC2" w:rsidRPr="009349CC" w:rsidRDefault="00725DC2" w:rsidP="000B7AF6">
            <w:pPr>
              <w:rPr>
                <w:rFonts w:ascii="Arial" w:hAnsi="Arial" w:cs="Arial"/>
                <w:sz w:val="20"/>
                <w:szCs w:val="20"/>
              </w:rPr>
            </w:pPr>
          </w:p>
        </w:tc>
        <w:tc>
          <w:tcPr>
            <w:tcW w:w="1669" w:type="dxa"/>
          </w:tcPr>
          <w:p w14:paraId="416782F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Evaluation of different</w:t>
            </w:r>
          </w:p>
          <w:p w14:paraId="3B17040F" w14:textId="77777777" w:rsidR="00725DC2" w:rsidRPr="009349CC" w:rsidRDefault="00725DC2" w:rsidP="000B7AF6">
            <w:pPr>
              <w:rPr>
                <w:rFonts w:ascii="Arial" w:hAnsi="Arial" w:cs="Arial"/>
                <w:sz w:val="20"/>
                <w:szCs w:val="20"/>
              </w:rPr>
            </w:pPr>
            <w:r w:rsidRPr="009349CC">
              <w:rPr>
                <w:rFonts w:ascii="MyriadPro-Regular" w:hAnsi="MyriadPro-Regular" w:cs="MyriadPro-Regular"/>
                <w:sz w:val="19"/>
                <w:szCs w:val="19"/>
              </w:rPr>
              <w:t>exchange rate systems</w:t>
            </w:r>
          </w:p>
        </w:tc>
        <w:tc>
          <w:tcPr>
            <w:tcW w:w="2487" w:type="dxa"/>
            <w:gridSpan w:val="3"/>
          </w:tcPr>
          <w:p w14:paraId="7D03893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 a fixed exchange rate system with</w:t>
            </w:r>
            <w:r>
              <w:rPr>
                <w:rFonts w:ascii="MyriadPro-Regular" w:hAnsi="MyriadPro-Regular" w:cs="MyriadPro-Regular"/>
                <w:sz w:val="19"/>
                <w:szCs w:val="19"/>
              </w:rPr>
              <w:t xml:space="preserve"> </w:t>
            </w:r>
            <w:r w:rsidRPr="009349CC">
              <w:rPr>
                <w:rFonts w:ascii="MyriadPro-Regular" w:hAnsi="MyriadPro-Regular" w:cs="MyriadPro-Regular"/>
                <w:sz w:val="19"/>
                <w:szCs w:val="19"/>
              </w:rPr>
              <w:t>a floating exchange rate system, with reference to factors including the degree of certainty for stakeholders, ease of adjustment, the role of</w:t>
            </w:r>
            <w:r>
              <w:rPr>
                <w:rFonts w:ascii="MyriadPro-Regular" w:hAnsi="MyriadPro-Regular" w:cs="MyriadPro-Regular"/>
                <w:sz w:val="19"/>
                <w:szCs w:val="19"/>
              </w:rPr>
              <w:t xml:space="preserve"> </w:t>
            </w:r>
            <w:r w:rsidRPr="009349CC">
              <w:rPr>
                <w:rFonts w:ascii="MyriadPro-Regular" w:hAnsi="MyriadPro-Regular" w:cs="MyriadPro-Regular"/>
                <w:sz w:val="19"/>
                <w:szCs w:val="19"/>
              </w:rPr>
              <w:t xml:space="preserve">international reserves in </w:t>
            </w:r>
            <w:r w:rsidRPr="009349CC">
              <w:rPr>
                <w:rFonts w:ascii="MyriadPro-Regular" w:hAnsi="MyriadPro-Regular" w:cs="MyriadPro-Regular"/>
                <w:sz w:val="19"/>
                <w:szCs w:val="19"/>
              </w:rPr>
              <w:lastRenderedPageBreak/>
              <w:t>the</w:t>
            </w:r>
          </w:p>
          <w:p w14:paraId="0BB4E88B" w14:textId="77777777" w:rsidR="00725DC2"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form of foreign currencies and flexibility offered to policy makers.</w:t>
            </w:r>
          </w:p>
          <w:p w14:paraId="3649C7E1" w14:textId="77777777" w:rsidR="0034285D" w:rsidRDefault="0034285D" w:rsidP="009349CC">
            <w:pPr>
              <w:autoSpaceDE w:val="0"/>
              <w:autoSpaceDN w:val="0"/>
              <w:adjustRightInd w:val="0"/>
              <w:rPr>
                <w:rFonts w:ascii="MyriadPro-Regular" w:hAnsi="MyriadPro-Regular" w:cs="MyriadPro-Regular"/>
                <w:sz w:val="19"/>
                <w:szCs w:val="19"/>
              </w:rPr>
            </w:pPr>
          </w:p>
          <w:p w14:paraId="4785E319" w14:textId="77777777" w:rsidR="0034285D" w:rsidRDefault="0034285D" w:rsidP="009349CC">
            <w:pPr>
              <w:autoSpaceDE w:val="0"/>
              <w:autoSpaceDN w:val="0"/>
              <w:adjustRightInd w:val="0"/>
              <w:rPr>
                <w:rFonts w:ascii="MyriadPro-Regular" w:hAnsi="MyriadPro-Regular" w:cs="MyriadPro-Regular"/>
                <w:sz w:val="19"/>
                <w:szCs w:val="19"/>
              </w:rPr>
            </w:pPr>
          </w:p>
          <w:p w14:paraId="7666002F" w14:textId="77777777" w:rsidR="0034285D" w:rsidRDefault="0034285D" w:rsidP="009349CC">
            <w:pPr>
              <w:autoSpaceDE w:val="0"/>
              <w:autoSpaceDN w:val="0"/>
              <w:adjustRightInd w:val="0"/>
              <w:rPr>
                <w:rFonts w:ascii="MyriadPro-Regular" w:hAnsi="MyriadPro-Regular" w:cs="MyriadPro-Regular"/>
                <w:sz w:val="19"/>
                <w:szCs w:val="19"/>
              </w:rPr>
            </w:pPr>
          </w:p>
          <w:p w14:paraId="4221FD91" w14:textId="77777777" w:rsidR="0034285D" w:rsidRDefault="0034285D" w:rsidP="009349CC">
            <w:pPr>
              <w:autoSpaceDE w:val="0"/>
              <w:autoSpaceDN w:val="0"/>
              <w:adjustRightInd w:val="0"/>
              <w:rPr>
                <w:rFonts w:ascii="MyriadPro-Regular" w:hAnsi="MyriadPro-Regular" w:cs="MyriadPro-Regular"/>
                <w:sz w:val="19"/>
                <w:szCs w:val="19"/>
              </w:rPr>
            </w:pPr>
          </w:p>
          <w:p w14:paraId="2D096C22" w14:textId="77777777" w:rsidR="0034285D" w:rsidRDefault="0034285D" w:rsidP="009349CC">
            <w:pPr>
              <w:autoSpaceDE w:val="0"/>
              <w:autoSpaceDN w:val="0"/>
              <w:adjustRightInd w:val="0"/>
              <w:rPr>
                <w:rFonts w:ascii="MyriadPro-Regular" w:hAnsi="MyriadPro-Regular" w:cs="MyriadPro-Regular"/>
                <w:sz w:val="19"/>
                <w:szCs w:val="19"/>
              </w:rPr>
            </w:pPr>
          </w:p>
          <w:p w14:paraId="5D8620A1" w14:textId="77777777" w:rsidR="0034285D" w:rsidRDefault="0034285D" w:rsidP="009349CC">
            <w:pPr>
              <w:autoSpaceDE w:val="0"/>
              <w:autoSpaceDN w:val="0"/>
              <w:adjustRightInd w:val="0"/>
              <w:rPr>
                <w:rFonts w:ascii="MyriadPro-Regular" w:hAnsi="MyriadPro-Regular" w:cs="MyriadPro-Regular"/>
                <w:sz w:val="19"/>
                <w:szCs w:val="19"/>
              </w:rPr>
            </w:pPr>
          </w:p>
          <w:p w14:paraId="7D9E96E1" w14:textId="77777777" w:rsidR="0034285D" w:rsidRDefault="0034285D" w:rsidP="009349CC">
            <w:pPr>
              <w:autoSpaceDE w:val="0"/>
              <w:autoSpaceDN w:val="0"/>
              <w:adjustRightInd w:val="0"/>
              <w:rPr>
                <w:rFonts w:ascii="MyriadPro-Regular" w:hAnsi="MyriadPro-Regular" w:cs="MyriadPro-Regular"/>
                <w:sz w:val="19"/>
                <w:szCs w:val="19"/>
              </w:rPr>
            </w:pPr>
          </w:p>
          <w:p w14:paraId="480F2023" w14:textId="77777777" w:rsidR="0034285D" w:rsidRDefault="0034285D" w:rsidP="009349CC">
            <w:pPr>
              <w:autoSpaceDE w:val="0"/>
              <w:autoSpaceDN w:val="0"/>
              <w:adjustRightInd w:val="0"/>
              <w:rPr>
                <w:rFonts w:ascii="MyriadPro-Regular" w:hAnsi="MyriadPro-Regular" w:cs="MyriadPro-Regular"/>
                <w:sz w:val="19"/>
                <w:szCs w:val="19"/>
              </w:rPr>
            </w:pPr>
          </w:p>
          <w:p w14:paraId="0750B5DC" w14:textId="77777777" w:rsidR="0034285D" w:rsidRPr="009349CC" w:rsidRDefault="0034285D" w:rsidP="009349CC">
            <w:pPr>
              <w:autoSpaceDE w:val="0"/>
              <w:autoSpaceDN w:val="0"/>
              <w:adjustRightInd w:val="0"/>
              <w:rPr>
                <w:rFonts w:ascii="MyriadPro-Regular" w:hAnsi="MyriadPro-Regular" w:cs="MyriadPro-Regular"/>
                <w:sz w:val="19"/>
                <w:szCs w:val="19"/>
              </w:rPr>
            </w:pPr>
          </w:p>
        </w:tc>
        <w:tc>
          <w:tcPr>
            <w:tcW w:w="1128" w:type="dxa"/>
            <w:gridSpan w:val="4"/>
          </w:tcPr>
          <w:p w14:paraId="3E5D75EA" w14:textId="77777777" w:rsidR="00725DC2" w:rsidRPr="009349CC" w:rsidRDefault="00725DC2" w:rsidP="000B7AF6">
            <w:pPr>
              <w:rPr>
                <w:rFonts w:ascii="Arial" w:hAnsi="Arial" w:cs="Arial"/>
                <w:sz w:val="20"/>
                <w:szCs w:val="20"/>
              </w:rPr>
            </w:pPr>
          </w:p>
        </w:tc>
        <w:tc>
          <w:tcPr>
            <w:tcW w:w="939" w:type="dxa"/>
            <w:gridSpan w:val="2"/>
          </w:tcPr>
          <w:p w14:paraId="2281664E"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93E7F13"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D9DD358" w14:textId="77777777" w:rsidR="00725DC2" w:rsidRPr="009349CC" w:rsidRDefault="00725DC2" w:rsidP="000B7AF6">
            <w:pPr>
              <w:rPr>
                <w:rFonts w:ascii="Arial" w:hAnsi="Arial" w:cs="Arial"/>
                <w:sz w:val="20"/>
                <w:szCs w:val="20"/>
              </w:rPr>
            </w:pPr>
            <w:r>
              <w:rPr>
                <w:rFonts w:ascii="Arial" w:hAnsi="Arial" w:cs="Arial"/>
                <w:b/>
                <w:sz w:val="40"/>
                <w:szCs w:val="40"/>
              </w:rPr>
              <w:t>4</w:t>
            </w:r>
          </w:p>
        </w:tc>
        <w:tc>
          <w:tcPr>
            <w:tcW w:w="532" w:type="dxa"/>
          </w:tcPr>
          <w:p w14:paraId="3AC1AFD6" w14:textId="77777777" w:rsidR="00725DC2" w:rsidRPr="009349CC" w:rsidRDefault="00725DC2" w:rsidP="000B7AF6">
            <w:pPr>
              <w:rPr>
                <w:rFonts w:ascii="Arial" w:hAnsi="Arial" w:cs="Arial"/>
                <w:sz w:val="20"/>
                <w:szCs w:val="20"/>
              </w:rPr>
            </w:pPr>
          </w:p>
        </w:tc>
      </w:tr>
      <w:tr w:rsidR="00725DC2" w:rsidRPr="009349CC" w14:paraId="6DC70850" w14:textId="77777777" w:rsidTr="0034285D">
        <w:trPr>
          <w:trHeight w:val="2"/>
        </w:trPr>
        <w:tc>
          <w:tcPr>
            <w:tcW w:w="977" w:type="dxa"/>
          </w:tcPr>
          <w:p w14:paraId="534ED1D2" w14:textId="77777777" w:rsidR="00725DC2" w:rsidRPr="009349CC" w:rsidRDefault="00725DC2" w:rsidP="000B7AF6">
            <w:pPr>
              <w:rPr>
                <w:rFonts w:ascii="Arial" w:hAnsi="Arial" w:cs="Arial"/>
                <w:sz w:val="20"/>
                <w:szCs w:val="20"/>
              </w:rPr>
            </w:pPr>
          </w:p>
          <w:p w14:paraId="11D45503" w14:textId="77777777" w:rsidR="00725DC2" w:rsidRPr="009349CC" w:rsidRDefault="00725DC2" w:rsidP="000B7AF6">
            <w:pPr>
              <w:rPr>
                <w:rFonts w:ascii="Arial" w:hAnsi="Arial" w:cs="Arial"/>
                <w:sz w:val="20"/>
                <w:szCs w:val="20"/>
              </w:rPr>
            </w:pPr>
          </w:p>
        </w:tc>
        <w:tc>
          <w:tcPr>
            <w:tcW w:w="360" w:type="dxa"/>
          </w:tcPr>
          <w:p w14:paraId="19CE00E6" w14:textId="77777777" w:rsidR="00725DC2" w:rsidRPr="009349CC" w:rsidRDefault="00725DC2" w:rsidP="000B7AF6">
            <w:pPr>
              <w:rPr>
                <w:rFonts w:ascii="Arial" w:hAnsi="Arial" w:cs="Arial"/>
                <w:sz w:val="20"/>
                <w:szCs w:val="20"/>
              </w:rPr>
            </w:pPr>
          </w:p>
        </w:tc>
        <w:tc>
          <w:tcPr>
            <w:tcW w:w="360" w:type="dxa"/>
          </w:tcPr>
          <w:p w14:paraId="0F0542DC" w14:textId="77777777" w:rsidR="00725DC2" w:rsidRPr="009349CC" w:rsidRDefault="00725DC2" w:rsidP="000B7AF6">
            <w:pPr>
              <w:rPr>
                <w:rFonts w:ascii="Arial" w:hAnsi="Arial" w:cs="Arial"/>
                <w:sz w:val="20"/>
                <w:szCs w:val="20"/>
              </w:rPr>
            </w:pPr>
          </w:p>
        </w:tc>
        <w:tc>
          <w:tcPr>
            <w:tcW w:w="1669" w:type="dxa"/>
          </w:tcPr>
          <w:p w14:paraId="57E2BA74" w14:textId="77777777" w:rsidR="00725DC2" w:rsidRPr="009349CC" w:rsidRDefault="00725DC2" w:rsidP="000B7AF6">
            <w:pPr>
              <w:rPr>
                <w:rFonts w:ascii="Arial" w:hAnsi="Arial" w:cs="Arial"/>
                <w:sz w:val="20"/>
                <w:szCs w:val="20"/>
              </w:rPr>
            </w:pPr>
          </w:p>
        </w:tc>
        <w:tc>
          <w:tcPr>
            <w:tcW w:w="2487" w:type="dxa"/>
            <w:gridSpan w:val="3"/>
          </w:tcPr>
          <w:p w14:paraId="63144B28" w14:textId="74D2D6C3" w:rsidR="00725DC2" w:rsidRPr="00C77345" w:rsidRDefault="00C77345" w:rsidP="00C77345">
            <w:pPr>
              <w:rPr>
                <w:rFonts w:ascii="MyriadPro-Bold" w:hAnsi="MyriadPro-Bold" w:cs="MyriadPro-Bold"/>
                <w:b/>
                <w:bCs/>
                <w:sz w:val="28"/>
                <w:szCs w:val="28"/>
              </w:rPr>
            </w:pPr>
            <w:r>
              <w:rPr>
                <w:rFonts w:ascii="MyriadPro-Bold" w:hAnsi="MyriadPro-Bold" w:cs="MyriadPro-Bold"/>
                <w:b/>
                <w:bCs/>
                <w:sz w:val="28"/>
                <w:szCs w:val="28"/>
              </w:rPr>
              <w:t>3.3</w:t>
            </w:r>
            <w:r w:rsidR="00725DC2" w:rsidRPr="00C77345">
              <w:rPr>
                <w:rFonts w:ascii="MyriadPro-Bold" w:hAnsi="MyriadPro-Bold" w:cs="MyriadPro-Bold"/>
                <w:b/>
                <w:bCs/>
                <w:sz w:val="28"/>
                <w:szCs w:val="28"/>
              </w:rPr>
              <w:t>The balance of payments</w:t>
            </w:r>
          </w:p>
          <w:p w14:paraId="7AE57541" w14:textId="77777777" w:rsidR="00C77345" w:rsidRPr="00C77345" w:rsidRDefault="00C77345" w:rsidP="00C77345">
            <w:pPr>
              <w:rPr>
                <w:rFonts w:ascii="Arial" w:hAnsi="Arial" w:cs="Arial"/>
                <w:b/>
                <w:color w:val="FF0000"/>
                <w:sz w:val="20"/>
                <w:szCs w:val="20"/>
                <w:u w:val="single"/>
              </w:rPr>
            </w:pPr>
            <w:r w:rsidRPr="00C77345">
              <w:rPr>
                <w:rFonts w:ascii="Arial" w:hAnsi="Arial" w:cs="Arial"/>
                <w:b/>
                <w:color w:val="FF0000"/>
                <w:sz w:val="20"/>
                <w:szCs w:val="20"/>
                <w:u w:val="single"/>
              </w:rPr>
              <w:t>Big Questions:</w:t>
            </w:r>
          </w:p>
          <w:p w14:paraId="7FB0F027" w14:textId="77777777" w:rsidR="00C77345" w:rsidRDefault="00C77345" w:rsidP="00C77345">
            <w:pPr>
              <w:pStyle w:val="ListParagraph"/>
              <w:ind w:left="460"/>
              <w:rPr>
                <w:rFonts w:ascii="Arial" w:hAnsi="Arial" w:cs="Arial"/>
                <w:sz w:val="20"/>
                <w:szCs w:val="20"/>
              </w:rPr>
            </w:pPr>
          </w:p>
          <w:p w14:paraId="5785F026" w14:textId="77777777" w:rsidR="00C77345" w:rsidRDefault="00C77345" w:rsidP="00C77345">
            <w:pPr>
              <w:pStyle w:val="ListParagraph"/>
              <w:numPr>
                <w:ilvl w:val="0"/>
                <w:numId w:val="9"/>
              </w:numPr>
              <w:rPr>
                <w:rFonts w:ascii="Arial" w:hAnsi="Arial" w:cs="Arial"/>
                <w:sz w:val="20"/>
                <w:szCs w:val="20"/>
              </w:rPr>
            </w:pPr>
            <w:r>
              <w:rPr>
                <w:rFonts w:ascii="Arial" w:hAnsi="Arial" w:cs="Arial"/>
                <w:sz w:val="20"/>
                <w:szCs w:val="20"/>
              </w:rPr>
              <w:t>What problems occur from a balance of payments deficit?</w:t>
            </w:r>
          </w:p>
          <w:p w14:paraId="3017C763" w14:textId="485ABEA4" w:rsidR="00C77345" w:rsidRPr="00C77345" w:rsidRDefault="00C77345" w:rsidP="00C77345">
            <w:pPr>
              <w:pStyle w:val="ListParagraph"/>
              <w:numPr>
                <w:ilvl w:val="0"/>
                <w:numId w:val="9"/>
              </w:numPr>
              <w:rPr>
                <w:rFonts w:ascii="Arial" w:hAnsi="Arial" w:cs="Arial"/>
                <w:sz w:val="20"/>
                <w:szCs w:val="20"/>
              </w:rPr>
            </w:pPr>
            <w:r>
              <w:rPr>
                <w:rFonts w:ascii="Arial" w:hAnsi="Arial" w:cs="Arial"/>
                <w:sz w:val="20"/>
                <w:szCs w:val="20"/>
              </w:rPr>
              <w:t>How does the balance of payments affect the exchange rate of a country?</w:t>
            </w:r>
          </w:p>
        </w:tc>
        <w:tc>
          <w:tcPr>
            <w:tcW w:w="1128" w:type="dxa"/>
            <w:gridSpan w:val="4"/>
          </w:tcPr>
          <w:p w14:paraId="1B48F33D" w14:textId="77777777" w:rsidR="00725DC2" w:rsidRPr="009349CC" w:rsidRDefault="00725DC2" w:rsidP="000B7AF6">
            <w:pPr>
              <w:rPr>
                <w:rFonts w:ascii="Arial" w:hAnsi="Arial" w:cs="Arial"/>
                <w:sz w:val="20"/>
                <w:szCs w:val="20"/>
              </w:rPr>
            </w:pPr>
          </w:p>
        </w:tc>
        <w:tc>
          <w:tcPr>
            <w:tcW w:w="939" w:type="dxa"/>
            <w:gridSpan w:val="2"/>
          </w:tcPr>
          <w:p w14:paraId="58A82F92"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735C7A9"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5396D24" w14:textId="77777777" w:rsidR="00725DC2" w:rsidRPr="009349CC" w:rsidRDefault="00725DC2" w:rsidP="000B7AF6">
            <w:pPr>
              <w:rPr>
                <w:rFonts w:ascii="Arial" w:hAnsi="Arial" w:cs="Arial"/>
                <w:sz w:val="20"/>
                <w:szCs w:val="20"/>
              </w:rPr>
            </w:pPr>
          </w:p>
        </w:tc>
        <w:tc>
          <w:tcPr>
            <w:tcW w:w="532" w:type="dxa"/>
          </w:tcPr>
          <w:p w14:paraId="371CFA9C" w14:textId="77777777" w:rsidR="00725DC2" w:rsidRPr="009349CC" w:rsidRDefault="00725DC2" w:rsidP="000B7AF6">
            <w:pPr>
              <w:rPr>
                <w:rFonts w:ascii="Arial" w:hAnsi="Arial" w:cs="Arial"/>
                <w:sz w:val="20"/>
                <w:szCs w:val="20"/>
              </w:rPr>
            </w:pPr>
          </w:p>
        </w:tc>
      </w:tr>
      <w:tr w:rsidR="00725DC2" w:rsidRPr="009349CC" w14:paraId="3824068C" w14:textId="77777777">
        <w:trPr>
          <w:trHeight w:val="2"/>
        </w:trPr>
        <w:tc>
          <w:tcPr>
            <w:tcW w:w="10119" w:type="dxa"/>
            <w:gridSpan w:val="17"/>
          </w:tcPr>
          <w:p w14:paraId="0796D682" w14:textId="4FD02890" w:rsidR="00725DC2" w:rsidRPr="009349CC" w:rsidRDefault="00725DC2" w:rsidP="000B7AF6">
            <w:pPr>
              <w:rPr>
                <w:rFonts w:ascii="Arial" w:hAnsi="Arial" w:cs="Arial"/>
                <w:sz w:val="20"/>
                <w:szCs w:val="20"/>
              </w:rPr>
            </w:pPr>
          </w:p>
          <w:p w14:paraId="40AFED01" w14:textId="77777777" w:rsidR="00725DC2" w:rsidRPr="009349CC" w:rsidRDefault="00725DC2" w:rsidP="000B7AF6">
            <w:pPr>
              <w:rPr>
                <w:rFonts w:ascii="Arial" w:hAnsi="Arial" w:cs="Arial"/>
                <w:sz w:val="20"/>
                <w:szCs w:val="20"/>
              </w:rPr>
            </w:pPr>
            <w:r w:rsidRPr="009349CC">
              <w:rPr>
                <w:rFonts w:ascii="MyriadPro-Bold" w:hAnsi="MyriadPro-Bold" w:cs="MyriadPro-Bold"/>
                <w:b/>
                <w:bCs/>
                <w:sz w:val="22"/>
                <w:szCs w:val="22"/>
                <w:u w:val="single"/>
              </w:rPr>
              <w:t>The structure of the balance of payments</w:t>
            </w:r>
          </w:p>
        </w:tc>
      </w:tr>
      <w:tr w:rsidR="00725DC2" w:rsidRPr="009349CC" w14:paraId="703FCD06" w14:textId="77777777" w:rsidTr="0034285D">
        <w:trPr>
          <w:trHeight w:val="2"/>
        </w:trPr>
        <w:tc>
          <w:tcPr>
            <w:tcW w:w="977" w:type="dxa"/>
          </w:tcPr>
          <w:p w14:paraId="591BF1C3" w14:textId="77777777" w:rsidR="00725DC2" w:rsidRPr="009349CC" w:rsidRDefault="00725DC2" w:rsidP="000B7AF6">
            <w:pPr>
              <w:rPr>
                <w:rFonts w:ascii="Arial" w:hAnsi="Arial" w:cs="Arial"/>
                <w:b/>
                <w:sz w:val="32"/>
                <w:szCs w:val="32"/>
              </w:rPr>
            </w:pPr>
            <w:r>
              <w:rPr>
                <w:rFonts w:ascii="Arial" w:hAnsi="Arial" w:cs="Arial"/>
                <w:b/>
                <w:sz w:val="32"/>
                <w:szCs w:val="32"/>
              </w:rPr>
              <w:t>147</w:t>
            </w:r>
          </w:p>
          <w:p w14:paraId="2016BBEE" w14:textId="77777777" w:rsidR="00725DC2" w:rsidRPr="009349CC" w:rsidRDefault="00725DC2" w:rsidP="000B7AF6">
            <w:pPr>
              <w:rPr>
                <w:rFonts w:ascii="Arial" w:hAnsi="Arial" w:cs="Arial"/>
                <w:sz w:val="20"/>
                <w:szCs w:val="20"/>
              </w:rPr>
            </w:pPr>
          </w:p>
          <w:p w14:paraId="23345721" w14:textId="77777777" w:rsidR="00725DC2" w:rsidRPr="009349CC" w:rsidRDefault="00725DC2" w:rsidP="000B7AF6">
            <w:pPr>
              <w:rPr>
                <w:rFonts w:ascii="Arial" w:hAnsi="Arial" w:cs="Arial"/>
                <w:b/>
                <w:sz w:val="32"/>
                <w:szCs w:val="32"/>
              </w:rPr>
            </w:pPr>
          </w:p>
        </w:tc>
        <w:tc>
          <w:tcPr>
            <w:tcW w:w="360" w:type="dxa"/>
          </w:tcPr>
          <w:p w14:paraId="29FF5346" w14:textId="77777777" w:rsidR="00725DC2" w:rsidRPr="009349CC" w:rsidRDefault="00725DC2" w:rsidP="000B7AF6">
            <w:pPr>
              <w:rPr>
                <w:rFonts w:ascii="Arial" w:hAnsi="Arial" w:cs="Arial"/>
                <w:sz w:val="20"/>
                <w:szCs w:val="20"/>
              </w:rPr>
            </w:pPr>
          </w:p>
        </w:tc>
        <w:tc>
          <w:tcPr>
            <w:tcW w:w="360" w:type="dxa"/>
          </w:tcPr>
          <w:p w14:paraId="432A6671" w14:textId="77777777" w:rsidR="00725DC2" w:rsidRPr="009349CC" w:rsidRDefault="00725DC2" w:rsidP="000B7AF6">
            <w:pPr>
              <w:rPr>
                <w:rFonts w:ascii="Arial" w:hAnsi="Arial" w:cs="Arial"/>
                <w:sz w:val="20"/>
                <w:szCs w:val="20"/>
              </w:rPr>
            </w:pPr>
          </w:p>
        </w:tc>
        <w:tc>
          <w:tcPr>
            <w:tcW w:w="1669" w:type="dxa"/>
          </w:tcPr>
          <w:p w14:paraId="4CA8D7D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meaning of the</w:t>
            </w:r>
          </w:p>
          <w:p w14:paraId="046E18D3" w14:textId="77777777"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balance of payments</w:t>
            </w:r>
          </w:p>
        </w:tc>
        <w:tc>
          <w:tcPr>
            <w:tcW w:w="2487" w:type="dxa"/>
            <w:gridSpan w:val="3"/>
          </w:tcPr>
          <w:p w14:paraId="0EBAFA7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the role of the balance of payments.</w:t>
            </w:r>
          </w:p>
          <w:p w14:paraId="3627A0B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debit</w:t>
            </w:r>
          </w:p>
          <w:p w14:paraId="294C6AA3" w14:textId="77777777" w:rsidR="00725DC2"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items and credit items in the balance of payments.</w:t>
            </w:r>
          </w:p>
          <w:p w14:paraId="73A3BBDD" w14:textId="77777777" w:rsidR="00163C14" w:rsidRDefault="00163C14" w:rsidP="009349CC">
            <w:pPr>
              <w:autoSpaceDE w:val="0"/>
              <w:autoSpaceDN w:val="0"/>
              <w:adjustRightInd w:val="0"/>
              <w:rPr>
                <w:rFonts w:ascii="MyriadPro-Regular" w:hAnsi="MyriadPro-Regular" w:cs="MyriadPro-Regular"/>
                <w:sz w:val="19"/>
                <w:szCs w:val="19"/>
              </w:rPr>
            </w:pPr>
          </w:p>
          <w:p w14:paraId="6B6B0684" w14:textId="77777777" w:rsidR="00163C14" w:rsidRDefault="00163C14" w:rsidP="009349CC">
            <w:pPr>
              <w:autoSpaceDE w:val="0"/>
              <w:autoSpaceDN w:val="0"/>
              <w:adjustRightInd w:val="0"/>
              <w:rPr>
                <w:rFonts w:ascii="MyriadPro-Regular" w:hAnsi="MyriadPro-Regular" w:cs="MyriadPro-Regular"/>
                <w:sz w:val="19"/>
                <w:szCs w:val="19"/>
              </w:rPr>
            </w:pPr>
          </w:p>
          <w:p w14:paraId="03E5F243" w14:textId="77777777" w:rsidR="00163C14" w:rsidRPr="009349CC" w:rsidRDefault="00163C14" w:rsidP="009349CC">
            <w:pPr>
              <w:autoSpaceDE w:val="0"/>
              <w:autoSpaceDN w:val="0"/>
              <w:adjustRightInd w:val="0"/>
              <w:rPr>
                <w:rFonts w:ascii="MyriadPro-Regular" w:hAnsi="MyriadPro-Regular" w:cs="MyriadPro-Regular"/>
                <w:sz w:val="19"/>
                <w:szCs w:val="19"/>
              </w:rPr>
            </w:pPr>
          </w:p>
        </w:tc>
        <w:tc>
          <w:tcPr>
            <w:tcW w:w="1128" w:type="dxa"/>
            <w:gridSpan w:val="4"/>
          </w:tcPr>
          <w:p w14:paraId="278BB501" w14:textId="77777777" w:rsidR="00725DC2" w:rsidRPr="009349CC" w:rsidRDefault="00725DC2" w:rsidP="000B7AF6">
            <w:pPr>
              <w:rPr>
                <w:rFonts w:ascii="Arial" w:hAnsi="Arial" w:cs="Arial"/>
                <w:sz w:val="20"/>
                <w:szCs w:val="20"/>
              </w:rPr>
            </w:pPr>
          </w:p>
        </w:tc>
        <w:tc>
          <w:tcPr>
            <w:tcW w:w="939" w:type="dxa"/>
            <w:gridSpan w:val="2"/>
          </w:tcPr>
          <w:p w14:paraId="35ABB7D6" w14:textId="77777777" w:rsidR="00725DC2" w:rsidRPr="009349CC" w:rsidRDefault="00725DC2" w:rsidP="000B7AF6">
            <w:pPr>
              <w:rPr>
                <w:rFonts w:ascii="Arial" w:hAnsi="Arial" w:cs="Arial"/>
                <w:sz w:val="20"/>
                <w:szCs w:val="20"/>
              </w:rPr>
            </w:pPr>
          </w:p>
        </w:tc>
        <w:tc>
          <w:tcPr>
            <w:tcW w:w="1087" w:type="dxa"/>
            <w:gridSpan w:val="2"/>
          </w:tcPr>
          <w:p w14:paraId="17B869BB" w14:textId="77777777" w:rsidR="00725DC2" w:rsidRPr="009349CC" w:rsidRDefault="00725DC2" w:rsidP="000B7AF6">
            <w:pPr>
              <w:rPr>
                <w:rFonts w:ascii="Arial" w:hAnsi="Arial" w:cs="Arial"/>
                <w:sz w:val="20"/>
                <w:szCs w:val="20"/>
              </w:rPr>
            </w:pPr>
          </w:p>
        </w:tc>
        <w:tc>
          <w:tcPr>
            <w:tcW w:w="580" w:type="dxa"/>
          </w:tcPr>
          <w:p w14:paraId="18BCEE5F" w14:textId="77777777" w:rsidR="00725DC2" w:rsidRPr="009349CC" w:rsidRDefault="00725DC2" w:rsidP="000B7AF6">
            <w:pPr>
              <w:rPr>
                <w:rFonts w:ascii="Arial" w:hAnsi="Arial" w:cs="Arial"/>
                <w:sz w:val="20"/>
                <w:szCs w:val="20"/>
              </w:rPr>
            </w:pPr>
          </w:p>
        </w:tc>
        <w:tc>
          <w:tcPr>
            <w:tcW w:w="532" w:type="dxa"/>
          </w:tcPr>
          <w:p w14:paraId="23117846" w14:textId="77777777" w:rsidR="00725DC2" w:rsidRPr="009349CC" w:rsidRDefault="00725DC2" w:rsidP="000B7AF6">
            <w:pPr>
              <w:rPr>
                <w:rFonts w:ascii="Arial" w:hAnsi="Arial" w:cs="Arial"/>
                <w:sz w:val="20"/>
                <w:szCs w:val="20"/>
              </w:rPr>
            </w:pPr>
          </w:p>
        </w:tc>
      </w:tr>
      <w:tr w:rsidR="00725DC2" w:rsidRPr="009349CC" w14:paraId="1C264C79" w14:textId="77777777" w:rsidTr="0034285D">
        <w:trPr>
          <w:trHeight w:val="2"/>
        </w:trPr>
        <w:tc>
          <w:tcPr>
            <w:tcW w:w="977" w:type="dxa"/>
          </w:tcPr>
          <w:p w14:paraId="5AA956D7"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2D755318" w14:textId="77777777"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09018328" w14:textId="77777777" w:rsidR="00725DC2" w:rsidRPr="009349CC" w:rsidRDefault="00725DC2" w:rsidP="009718A0">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1A115B4B" w14:textId="77777777" w:rsidR="00725DC2" w:rsidRPr="009349CC" w:rsidRDefault="00725DC2" w:rsidP="009718A0">
            <w:pPr>
              <w:rPr>
                <w:rFonts w:ascii="Arial" w:hAnsi="Arial" w:cs="Arial"/>
                <w:b/>
                <w:sz w:val="20"/>
                <w:szCs w:val="20"/>
              </w:rPr>
            </w:pPr>
            <w:r w:rsidRPr="009349CC">
              <w:rPr>
                <w:rFonts w:ascii="Arial" w:hAnsi="Arial" w:cs="Arial"/>
                <w:b/>
                <w:sz w:val="20"/>
                <w:szCs w:val="20"/>
              </w:rPr>
              <w:t>Must Know</w:t>
            </w:r>
          </w:p>
        </w:tc>
        <w:tc>
          <w:tcPr>
            <w:tcW w:w="2487" w:type="dxa"/>
            <w:gridSpan w:val="3"/>
          </w:tcPr>
          <w:p w14:paraId="26E803D8"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2DE846C4" w14:textId="77777777"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42EFAA1D"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7F5DFD5D"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53CDC907"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W</w:t>
            </w:r>
          </w:p>
          <w:p w14:paraId="18A5EF48"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14:paraId="30D9598D"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I</w:t>
            </w:r>
          </w:p>
          <w:p w14:paraId="1D4D3923"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G</w:t>
            </w:r>
          </w:p>
          <w:p w14:paraId="3695AF0F"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H</w:t>
            </w:r>
          </w:p>
          <w:p w14:paraId="2769A6E5"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1B346DDE"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W</w:t>
            </w:r>
          </w:p>
          <w:p w14:paraId="4567ACD9"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14:paraId="355EDA72"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B</w:t>
            </w:r>
          </w:p>
          <w:p w14:paraId="12EF2A8C"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N</w:t>
            </w:r>
          </w:p>
          <w:p w14:paraId="7C3FFC3F"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O</w:t>
            </w:r>
          </w:p>
          <w:p w14:paraId="3DBCF05A"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p w14:paraId="145D8317"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14:paraId="627ACD63" w14:textId="77777777" w:rsidR="00725DC2" w:rsidRPr="009349CC" w:rsidRDefault="00725DC2" w:rsidP="009718A0">
            <w:pPr>
              <w:rPr>
                <w:rFonts w:ascii="Arial" w:hAnsi="Arial" w:cs="Arial"/>
                <w:b/>
                <w:color w:val="000000"/>
                <w:sz w:val="20"/>
                <w:szCs w:val="20"/>
              </w:rPr>
            </w:pPr>
          </w:p>
        </w:tc>
      </w:tr>
      <w:tr w:rsidR="00725DC2" w:rsidRPr="009349CC" w14:paraId="3BD73811" w14:textId="77777777" w:rsidTr="0034285D">
        <w:trPr>
          <w:trHeight w:val="2"/>
        </w:trPr>
        <w:tc>
          <w:tcPr>
            <w:tcW w:w="977" w:type="dxa"/>
          </w:tcPr>
          <w:p w14:paraId="04507AF4" w14:textId="77777777" w:rsidR="00725DC2" w:rsidRPr="009349CC" w:rsidRDefault="00725DC2" w:rsidP="009718A0">
            <w:pPr>
              <w:rPr>
                <w:rFonts w:ascii="Arial" w:hAnsi="Arial" w:cs="Arial"/>
                <w:sz w:val="20"/>
                <w:szCs w:val="20"/>
              </w:rPr>
            </w:pPr>
          </w:p>
          <w:p w14:paraId="1E899093" w14:textId="77777777" w:rsidR="00725DC2" w:rsidRPr="009349CC" w:rsidRDefault="00725DC2" w:rsidP="009718A0">
            <w:pPr>
              <w:rPr>
                <w:rFonts w:ascii="Arial" w:hAnsi="Arial" w:cs="Arial"/>
                <w:b/>
                <w:sz w:val="32"/>
                <w:szCs w:val="32"/>
              </w:rPr>
            </w:pPr>
            <w:r>
              <w:rPr>
                <w:rFonts w:ascii="Arial" w:hAnsi="Arial" w:cs="Arial"/>
                <w:b/>
                <w:sz w:val="32"/>
                <w:szCs w:val="32"/>
              </w:rPr>
              <w:t>148</w:t>
            </w:r>
          </w:p>
          <w:p w14:paraId="1E7C1825" w14:textId="77777777" w:rsidR="00725DC2" w:rsidRPr="009349CC" w:rsidRDefault="00725DC2" w:rsidP="009718A0">
            <w:pPr>
              <w:rPr>
                <w:rFonts w:ascii="Arial" w:hAnsi="Arial" w:cs="Arial"/>
                <w:b/>
                <w:sz w:val="32"/>
                <w:szCs w:val="32"/>
              </w:rPr>
            </w:pPr>
          </w:p>
          <w:p w14:paraId="19B6F486" w14:textId="77777777" w:rsidR="00725DC2" w:rsidRPr="009349CC" w:rsidRDefault="00725DC2" w:rsidP="009718A0">
            <w:pPr>
              <w:rPr>
                <w:rFonts w:ascii="Arial" w:hAnsi="Arial" w:cs="Arial"/>
                <w:b/>
                <w:sz w:val="32"/>
                <w:szCs w:val="32"/>
              </w:rPr>
            </w:pPr>
          </w:p>
          <w:p w14:paraId="1ACF6B2F" w14:textId="77777777" w:rsidR="00725DC2" w:rsidRPr="009349CC" w:rsidRDefault="00725DC2" w:rsidP="009718A0">
            <w:pPr>
              <w:rPr>
                <w:rFonts w:ascii="Arial" w:hAnsi="Arial" w:cs="Arial"/>
                <w:b/>
                <w:sz w:val="32"/>
                <w:szCs w:val="32"/>
              </w:rPr>
            </w:pPr>
          </w:p>
          <w:p w14:paraId="224FADE3" w14:textId="77777777" w:rsidR="00725DC2" w:rsidRPr="009349CC" w:rsidRDefault="00725DC2" w:rsidP="009718A0">
            <w:pPr>
              <w:rPr>
                <w:rFonts w:ascii="Arial" w:hAnsi="Arial" w:cs="Arial"/>
                <w:b/>
                <w:sz w:val="32"/>
                <w:szCs w:val="32"/>
              </w:rPr>
            </w:pPr>
          </w:p>
        </w:tc>
        <w:tc>
          <w:tcPr>
            <w:tcW w:w="360" w:type="dxa"/>
          </w:tcPr>
          <w:p w14:paraId="65CE9FB3" w14:textId="77777777" w:rsidR="00725DC2" w:rsidRPr="009349CC" w:rsidRDefault="00725DC2" w:rsidP="009718A0">
            <w:pPr>
              <w:rPr>
                <w:rFonts w:ascii="Arial" w:hAnsi="Arial" w:cs="Arial"/>
                <w:sz w:val="20"/>
                <w:szCs w:val="20"/>
              </w:rPr>
            </w:pPr>
          </w:p>
        </w:tc>
        <w:tc>
          <w:tcPr>
            <w:tcW w:w="360" w:type="dxa"/>
          </w:tcPr>
          <w:p w14:paraId="42D185BF" w14:textId="77777777" w:rsidR="00725DC2" w:rsidRPr="009349CC" w:rsidRDefault="00725DC2" w:rsidP="009718A0">
            <w:pPr>
              <w:rPr>
                <w:rFonts w:ascii="Arial" w:hAnsi="Arial" w:cs="Arial"/>
                <w:sz w:val="20"/>
                <w:szCs w:val="20"/>
              </w:rPr>
            </w:pPr>
          </w:p>
        </w:tc>
        <w:tc>
          <w:tcPr>
            <w:tcW w:w="1669" w:type="dxa"/>
          </w:tcPr>
          <w:p w14:paraId="7B04C38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components of the</w:t>
            </w:r>
          </w:p>
          <w:p w14:paraId="00CF104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balance of payments</w:t>
            </w:r>
          </w:p>
          <w:p w14:paraId="22AF5639" w14:textId="77777777"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accounts</w:t>
            </w:r>
          </w:p>
        </w:tc>
        <w:tc>
          <w:tcPr>
            <w:tcW w:w="2487" w:type="dxa"/>
            <w:gridSpan w:val="3"/>
          </w:tcPr>
          <w:p w14:paraId="3B8B7C8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four components of the current account, specifically the balance of trade in goods, the balance of trade in services, income and current transfers.</w:t>
            </w:r>
          </w:p>
          <w:p w14:paraId="7136539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a current account deficit and a current account surplus.</w:t>
            </w:r>
          </w:p>
          <w:p w14:paraId="4C320E6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two components of the capital account, specifically capital transfers and transaction in non produced, non-financial</w:t>
            </w:r>
          </w:p>
          <w:p w14:paraId="375FDFD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assets.</w:t>
            </w:r>
          </w:p>
          <w:p w14:paraId="741ADAB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three main</w:t>
            </w:r>
          </w:p>
          <w:p w14:paraId="4545DE1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components of the financial</w:t>
            </w:r>
          </w:p>
          <w:p w14:paraId="246543E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account, specifically, direct</w:t>
            </w:r>
          </w:p>
          <w:p w14:paraId="5BEB26A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investment, portfolio</w:t>
            </w:r>
          </w:p>
          <w:p w14:paraId="6736827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investment and reserve assets.</w:t>
            </w:r>
          </w:p>
        </w:tc>
        <w:tc>
          <w:tcPr>
            <w:tcW w:w="1128" w:type="dxa"/>
            <w:gridSpan w:val="4"/>
          </w:tcPr>
          <w:p w14:paraId="31374EF1" w14:textId="77777777" w:rsidR="00725DC2" w:rsidRPr="009349CC" w:rsidRDefault="00725DC2" w:rsidP="009718A0">
            <w:pPr>
              <w:rPr>
                <w:rFonts w:ascii="Arial" w:hAnsi="Arial" w:cs="Arial"/>
                <w:sz w:val="20"/>
                <w:szCs w:val="20"/>
              </w:rPr>
            </w:pPr>
          </w:p>
        </w:tc>
        <w:tc>
          <w:tcPr>
            <w:tcW w:w="939" w:type="dxa"/>
            <w:gridSpan w:val="2"/>
          </w:tcPr>
          <w:p w14:paraId="31DC533C"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C71FCE9"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6C0067DC" w14:textId="77777777"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14:paraId="669D4E71" w14:textId="77777777" w:rsidR="00725DC2" w:rsidRPr="009349CC" w:rsidRDefault="00725DC2" w:rsidP="009718A0">
            <w:pPr>
              <w:rPr>
                <w:rFonts w:ascii="Arial" w:hAnsi="Arial" w:cs="Arial"/>
                <w:sz w:val="20"/>
                <w:szCs w:val="20"/>
              </w:rPr>
            </w:pPr>
          </w:p>
        </w:tc>
      </w:tr>
      <w:tr w:rsidR="00725DC2" w:rsidRPr="009349CC" w14:paraId="6C053284" w14:textId="77777777" w:rsidTr="0034285D">
        <w:trPr>
          <w:trHeight w:val="2"/>
        </w:trPr>
        <w:tc>
          <w:tcPr>
            <w:tcW w:w="977" w:type="dxa"/>
          </w:tcPr>
          <w:p w14:paraId="4A8EB70C" w14:textId="77777777" w:rsidR="00725DC2" w:rsidRPr="009349CC" w:rsidRDefault="00725DC2" w:rsidP="00D16A16">
            <w:pPr>
              <w:rPr>
                <w:rFonts w:ascii="Arial" w:hAnsi="Arial" w:cs="Arial"/>
                <w:b/>
                <w:color w:val="FF0000"/>
                <w:sz w:val="32"/>
                <w:szCs w:val="32"/>
              </w:rPr>
            </w:pPr>
            <w:r>
              <w:rPr>
                <w:rFonts w:ascii="Arial" w:hAnsi="Arial" w:cs="Arial"/>
                <w:b/>
                <w:color w:val="FF0000"/>
                <w:sz w:val="32"/>
                <w:szCs w:val="32"/>
              </w:rPr>
              <w:lastRenderedPageBreak/>
              <w:t>149</w:t>
            </w:r>
          </w:p>
          <w:p w14:paraId="60111D27" w14:textId="77777777" w:rsidR="00725DC2" w:rsidRPr="009349CC" w:rsidRDefault="00725DC2" w:rsidP="009718A0">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tc>
        <w:tc>
          <w:tcPr>
            <w:tcW w:w="360" w:type="dxa"/>
          </w:tcPr>
          <w:p w14:paraId="0B983A30" w14:textId="77777777" w:rsidR="00725DC2" w:rsidRPr="009349CC" w:rsidRDefault="00725DC2" w:rsidP="009718A0">
            <w:pPr>
              <w:rPr>
                <w:rFonts w:ascii="Arial" w:hAnsi="Arial" w:cs="Arial"/>
                <w:sz w:val="20"/>
                <w:szCs w:val="20"/>
              </w:rPr>
            </w:pPr>
          </w:p>
        </w:tc>
        <w:tc>
          <w:tcPr>
            <w:tcW w:w="360" w:type="dxa"/>
          </w:tcPr>
          <w:p w14:paraId="69FCEED2" w14:textId="77777777" w:rsidR="00725DC2" w:rsidRPr="009349CC" w:rsidRDefault="00725DC2" w:rsidP="009718A0">
            <w:pPr>
              <w:rPr>
                <w:rFonts w:ascii="Arial" w:hAnsi="Arial" w:cs="Arial"/>
                <w:sz w:val="20"/>
                <w:szCs w:val="20"/>
              </w:rPr>
            </w:pPr>
          </w:p>
        </w:tc>
        <w:tc>
          <w:tcPr>
            <w:tcW w:w="1669" w:type="dxa"/>
          </w:tcPr>
          <w:p w14:paraId="2762CEA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components of the</w:t>
            </w:r>
          </w:p>
          <w:p w14:paraId="149E806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balance of payments</w:t>
            </w:r>
          </w:p>
          <w:p w14:paraId="1FB10846" w14:textId="77777777" w:rsidR="00725DC2" w:rsidRPr="009349CC" w:rsidRDefault="00725DC2" w:rsidP="00D16A16">
            <w:pPr>
              <w:rPr>
                <w:rFonts w:ascii="Arial" w:hAnsi="Arial" w:cs="Arial"/>
                <w:b/>
                <w:sz w:val="22"/>
                <w:szCs w:val="22"/>
              </w:rPr>
            </w:pPr>
            <w:r w:rsidRPr="009349CC">
              <w:rPr>
                <w:rFonts w:ascii="MyriadPro-Regular" w:hAnsi="MyriadPro-Regular" w:cs="MyriadPro-Regular"/>
                <w:sz w:val="19"/>
                <w:szCs w:val="19"/>
              </w:rPr>
              <w:t>accounts</w:t>
            </w:r>
          </w:p>
        </w:tc>
        <w:tc>
          <w:tcPr>
            <w:tcW w:w="2487" w:type="dxa"/>
            <w:gridSpan w:val="3"/>
          </w:tcPr>
          <w:p w14:paraId="65972DE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elements of the</w:t>
            </w:r>
          </w:p>
          <w:p w14:paraId="73C829B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balance of payments from a</w:t>
            </w:r>
          </w:p>
          <w:p w14:paraId="60F6346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set of data.</w:t>
            </w:r>
          </w:p>
        </w:tc>
        <w:tc>
          <w:tcPr>
            <w:tcW w:w="1128" w:type="dxa"/>
            <w:gridSpan w:val="4"/>
          </w:tcPr>
          <w:p w14:paraId="6045B0FB" w14:textId="77777777" w:rsidR="00725DC2" w:rsidRPr="009349CC" w:rsidRDefault="00725DC2" w:rsidP="009718A0">
            <w:pPr>
              <w:rPr>
                <w:rFonts w:ascii="Arial" w:hAnsi="Arial" w:cs="Arial"/>
                <w:sz w:val="20"/>
                <w:szCs w:val="20"/>
              </w:rPr>
            </w:pPr>
          </w:p>
        </w:tc>
        <w:tc>
          <w:tcPr>
            <w:tcW w:w="939" w:type="dxa"/>
            <w:gridSpan w:val="2"/>
          </w:tcPr>
          <w:p w14:paraId="6CA36B4B"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457FB7B"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E57726D" w14:textId="77777777"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14:paraId="0BCDAA26" w14:textId="77777777" w:rsidR="00725DC2" w:rsidRPr="009349CC" w:rsidRDefault="00725DC2" w:rsidP="009718A0">
            <w:pPr>
              <w:rPr>
                <w:rFonts w:ascii="Arial" w:hAnsi="Arial" w:cs="Arial"/>
                <w:sz w:val="20"/>
                <w:szCs w:val="20"/>
              </w:rPr>
            </w:pPr>
          </w:p>
        </w:tc>
      </w:tr>
      <w:tr w:rsidR="00725DC2" w:rsidRPr="009349CC" w14:paraId="3CCC6ACA" w14:textId="77777777" w:rsidTr="0034285D">
        <w:trPr>
          <w:trHeight w:val="2"/>
        </w:trPr>
        <w:tc>
          <w:tcPr>
            <w:tcW w:w="977" w:type="dxa"/>
          </w:tcPr>
          <w:p w14:paraId="1E6FF36E" w14:textId="77777777" w:rsidR="00725DC2" w:rsidRPr="009349CC" w:rsidRDefault="00725DC2" w:rsidP="009718A0">
            <w:pPr>
              <w:rPr>
                <w:rFonts w:ascii="Arial" w:hAnsi="Arial" w:cs="Arial"/>
                <w:sz w:val="20"/>
                <w:szCs w:val="20"/>
              </w:rPr>
            </w:pPr>
          </w:p>
          <w:p w14:paraId="47DA9801" w14:textId="77777777" w:rsidR="00725DC2" w:rsidRPr="009349CC" w:rsidRDefault="00725DC2" w:rsidP="009718A0">
            <w:pPr>
              <w:rPr>
                <w:rFonts w:ascii="Arial" w:hAnsi="Arial" w:cs="Arial"/>
                <w:b/>
                <w:sz w:val="32"/>
                <w:szCs w:val="32"/>
              </w:rPr>
            </w:pPr>
            <w:r>
              <w:rPr>
                <w:rFonts w:ascii="Arial" w:hAnsi="Arial" w:cs="Arial"/>
                <w:b/>
                <w:sz w:val="32"/>
                <w:szCs w:val="32"/>
              </w:rPr>
              <w:t>150</w:t>
            </w:r>
          </w:p>
          <w:p w14:paraId="28063E6C" w14:textId="77777777" w:rsidR="00725DC2" w:rsidRPr="009349CC" w:rsidRDefault="00725DC2" w:rsidP="009718A0">
            <w:pPr>
              <w:rPr>
                <w:rFonts w:ascii="Arial" w:hAnsi="Arial" w:cs="Arial"/>
                <w:sz w:val="20"/>
                <w:szCs w:val="20"/>
              </w:rPr>
            </w:pPr>
          </w:p>
        </w:tc>
        <w:tc>
          <w:tcPr>
            <w:tcW w:w="360" w:type="dxa"/>
          </w:tcPr>
          <w:p w14:paraId="129589D5" w14:textId="77777777" w:rsidR="00725DC2" w:rsidRPr="009349CC" w:rsidRDefault="00725DC2" w:rsidP="009718A0">
            <w:pPr>
              <w:rPr>
                <w:rFonts w:ascii="Arial" w:hAnsi="Arial" w:cs="Arial"/>
                <w:sz w:val="20"/>
                <w:szCs w:val="20"/>
              </w:rPr>
            </w:pPr>
          </w:p>
        </w:tc>
        <w:tc>
          <w:tcPr>
            <w:tcW w:w="360" w:type="dxa"/>
          </w:tcPr>
          <w:p w14:paraId="0DD566A1" w14:textId="77777777" w:rsidR="00725DC2" w:rsidRPr="009349CC" w:rsidRDefault="00725DC2" w:rsidP="009718A0">
            <w:pPr>
              <w:rPr>
                <w:rFonts w:ascii="Arial" w:hAnsi="Arial" w:cs="Arial"/>
                <w:sz w:val="20"/>
                <w:szCs w:val="20"/>
              </w:rPr>
            </w:pPr>
          </w:p>
        </w:tc>
        <w:tc>
          <w:tcPr>
            <w:tcW w:w="1669" w:type="dxa"/>
          </w:tcPr>
          <w:p w14:paraId="4ECEF57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relationships</w:t>
            </w:r>
          </w:p>
          <w:p w14:paraId="74AAF0C6" w14:textId="77777777"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between the accounts</w:t>
            </w:r>
          </w:p>
        </w:tc>
        <w:tc>
          <w:tcPr>
            <w:tcW w:w="2487" w:type="dxa"/>
            <w:gridSpan w:val="3"/>
          </w:tcPr>
          <w:p w14:paraId="5CE3DE6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current</w:t>
            </w:r>
          </w:p>
          <w:p w14:paraId="2CD7123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account balance is equal to</w:t>
            </w:r>
          </w:p>
          <w:p w14:paraId="51E2C62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sum of the capital account and financial account balances (see the appendix, “The balance of payments”</w:t>
            </w:r>
            <w:r w:rsidR="00F71E0A">
              <w:rPr>
                <w:rFonts w:ascii="MyriadPro-Regular" w:hAnsi="MyriadPro-Regular" w:cs="MyriadPro-Regular"/>
                <w:sz w:val="19"/>
                <w:szCs w:val="19"/>
              </w:rPr>
              <w:t xml:space="preserve"> at  end of this docu</w:t>
            </w:r>
            <w:r w:rsidR="000B19B0">
              <w:rPr>
                <w:rFonts w:ascii="MyriadPro-Regular" w:hAnsi="MyriadPro-Regular" w:cs="MyriadPro-Regular"/>
                <w:sz w:val="19"/>
                <w:szCs w:val="19"/>
              </w:rPr>
              <w:t>ment</w:t>
            </w:r>
            <w:r w:rsidR="00F71E0A">
              <w:rPr>
                <w:rFonts w:ascii="MyriadPro-Regular" w:hAnsi="MyriadPro-Regular" w:cs="MyriadPro-Regular"/>
                <w:sz w:val="19"/>
                <w:szCs w:val="19"/>
              </w:rPr>
              <w:t xml:space="preserve"> page 62</w:t>
            </w:r>
            <w:r w:rsidRPr="009349CC">
              <w:rPr>
                <w:rFonts w:ascii="MyriadPro-Regular" w:hAnsi="MyriadPro-Regular" w:cs="MyriadPro-Regular"/>
                <w:sz w:val="19"/>
                <w:szCs w:val="19"/>
              </w:rPr>
              <w:t>).</w:t>
            </w:r>
          </w:p>
          <w:p w14:paraId="03D8E83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how the current</w:t>
            </w:r>
          </w:p>
          <w:p w14:paraId="335241B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account and the financial</w:t>
            </w:r>
          </w:p>
          <w:p w14:paraId="75B0670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account are interdependent.</w:t>
            </w:r>
          </w:p>
        </w:tc>
        <w:tc>
          <w:tcPr>
            <w:tcW w:w="1128" w:type="dxa"/>
            <w:gridSpan w:val="4"/>
          </w:tcPr>
          <w:p w14:paraId="0B6DEF1C" w14:textId="77777777" w:rsidR="00725DC2" w:rsidRPr="009349CC" w:rsidRDefault="00725DC2" w:rsidP="009718A0">
            <w:pPr>
              <w:rPr>
                <w:rFonts w:ascii="Arial" w:hAnsi="Arial" w:cs="Arial"/>
                <w:sz w:val="20"/>
                <w:szCs w:val="20"/>
              </w:rPr>
            </w:pPr>
          </w:p>
        </w:tc>
        <w:tc>
          <w:tcPr>
            <w:tcW w:w="939" w:type="dxa"/>
            <w:gridSpan w:val="2"/>
          </w:tcPr>
          <w:p w14:paraId="137ABE0C"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6D980AA"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129DD56" w14:textId="77777777"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14:paraId="7E1D1570" w14:textId="77777777" w:rsidR="00725DC2" w:rsidRPr="009349CC" w:rsidRDefault="00725DC2" w:rsidP="009718A0">
            <w:pPr>
              <w:rPr>
                <w:rFonts w:ascii="Arial" w:hAnsi="Arial" w:cs="Arial"/>
                <w:sz w:val="20"/>
                <w:szCs w:val="20"/>
              </w:rPr>
            </w:pPr>
          </w:p>
        </w:tc>
      </w:tr>
      <w:tr w:rsidR="00725DC2" w:rsidRPr="009349CC" w14:paraId="72A5E445" w14:textId="77777777">
        <w:trPr>
          <w:trHeight w:val="2"/>
        </w:trPr>
        <w:tc>
          <w:tcPr>
            <w:tcW w:w="10119" w:type="dxa"/>
            <w:gridSpan w:val="17"/>
          </w:tcPr>
          <w:p w14:paraId="0929A007" w14:textId="77777777" w:rsidR="00725DC2" w:rsidRPr="009349CC" w:rsidRDefault="00725DC2" w:rsidP="009718A0">
            <w:pPr>
              <w:rPr>
                <w:rFonts w:ascii="Arial" w:hAnsi="Arial" w:cs="Arial"/>
                <w:sz w:val="20"/>
                <w:szCs w:val="20"/>
              </w:rPr>
            </w:pPr>
          </w:p>
          <w:p w14:paraId="1CECDB73" w14:textId="77777777" w:rsidR="00725DC2" w:rsidRDefault="00725DC2" w:rsidP="009718A0">
            <w:pPr>
              <w:rPr>
                <w:rFonts w:ascii="MyriadPro-Bold" w:hAnsi="MyriadPro-Bold" w:cs="MyriadPro-Bold"/>
                <w:b/>
                <w:bCs/>
                <w:sz w:val="22"/>
                <w:szCs w:val="22"/>
                <w:u w:val="single"/>
              </w:rPr>
            </w:pPr>
          </w:p>
          <w:p w14:paraId="45AB9961" w14:textId="77777777" w:rsidR="00725DC2" w:rsidRDefault="00725DC2" w:rsidP="009718A0">
            <w:pPr>
              <w:rPr>
                <w:rFonts w:ascii="MyriadPro-Bold" w:hAnsi="MyriadPro-Bold" w:cs="MyriadPro-Bold"/>
                <w:b/>
                <w:bCs/>
                <w:sz w:val="22"/>
                <w:szCs w:val="22"/>
                <w:u w:val="single"/>
              </w:rPr>
            </w:pPr>
          </w:p>
          <w:p w14:paraId="6327E678" w14:textId="77777777" w:rsidR="00725DC2" w:rsidRDefault="00725DC2" w:rsidP="009718A0">
            <w:pPr>
              <w:rPr>
                <w:rFonts w:ascii="MyriadPro-Bold" w:hAnsi="MyriadPro-Bold" w:cs="MyriadPro-Bold"/>
                <w:b/>
                <w:bCs/>
                <w:sz w:val="22"/>
                <w:szCs w:val="22"/>
                <w:u w:val="single"/>
              </w:rPr>
            </w:pPr>
          </w:p>
          <w:p w14:paraId="0CC16755" w14:textId="77777777" w:rsidR="00725DC2" w:rsidRPr="009349CC" w:rsidRDefault="00725DC2" w:rsidP="009718A0">
            <w:pPr>
              <w:rPr>
                <w:rFonts w:ascii="Arial" w:hAnsi="Arial" w:cs="Arial"/>
                <w:sz w:val="20"/>
                <w:szCs w:val="20"/>
              </w:rPr>
            </w:pPr>
            <w:r w:rsidRPr="009349CC">
              <w:rPr>
                <w:rFonts w:ascii="MyriadPro-Bold" w:hAnsi="MyriadPro-Bold" w:cs="MyriadPro-Bold"/>
                <w:b/>
                <w:bCs/>
                <w:sz w:val="22"/>
                <w:szCs w:val="22"/>
                <w:u w:val="single"/>
              </w:rPr>
              <w:t>Current account deficits</w:t>
            </w:r>
          </w:p>
        </w:tc>
      </w:tr>
      <w:tr w:rsidR="00725DC2" w:rsidRPr="009349CC" w14:paraId="56361884" w14:textId="77777777" w:rsidTr="0034285D">
        <w:trPr>
          <w:trHeight w:val="2"/>
        </w:trPr>
        <w:tc>
          <w:tcPr>
            <w:tcW w:w="977" w:type="dxa"/>
          </w:tcPr>
          <w:p w14:paraId="61331457" w14:textId="77777777" w:rsidR="00725DC2" w:rsidRPr="009349CC" w:rsidRDefault="00725DC2" w:rsidP="009718A0">
            <w:pPr>
              <w:rPr>
                <w:rFonts w:ascii="Arial" w:hAnsi="Arial" w:cs="Arial"/>
                <w:sz w:val="20"/>
                <w:szCs w:val="20"/>
              </w:rPr>
            </w:pPr>
          </w:p>
          <w:p w14:paraId="7FA02F62" w14:textId="77777777" w:rsidR="00725DC2" w:rsidRPr="009349CC" w:rsidRDefault="00725DC2" w:rsidP="009718A0">
            <w:pPr>
              <w:rPr>
                <w:rFonts w:ascii="Arial" w:hAnsi="Arial" w:cs="Arial"/>
                <w:b/>
                <w:sz w:val="32"/>
                <w:szCs w:val="32"/>
              </w:rPr>
            </w:pPr>
            <w:r>
              <w:rPr>
                <w:rFonts w:ascii="Arial" w:hAnsi="Arial" w:cs="Arial"/>
                <w:b/>
                <w:sz w:val="32"/>
                <w:szCs w:val="32"/>
              </w:rPr>
              <w:t>151</w:t>
            </w:r>
          </w:p>
          <w:p w14:paraId="3F46C461" w14:textId="77777777" w:rsidR="00725DC2" w:rsidRPr="009349CC" w:rsidRDefault="00725DC2" w:rsidP="009718A0">
            <w:pPr>
              <w:rPr>
                <w:rFonts w:ascii="Arial" w:hAnsi="Arial" w:cs="Arial"/>
                <w:sz w:val="20"/>
                <w:szCs w:val="20"/>
              </w:rPr>
            </w:pPr>
          </w:p>
        </w:tc>
        <w:tc>
          <w:tcPr>
            <w:tcW w:w="360" w:type="dxa"/>
          </w:tcPr>
          <w:p w14:paraId="18E887CB" w14:textId="77777777" w:rsidR="00725DC2" w:rsidRPr="009349CC" w:rsidRDefault="00725DC2" w:rsidP="009718A0">
            <w:pPr>
              <w:rPr>
                <w:rFonts w:ascii="Arial" w:hAnsi="Arial" w:cs="Arial"/>
                <w:sz w:val="20"/>
                <w:szCs w:val="20"/>
              </w:rPr>
            </w:pPr>
          </w:p>
        </w:tc>
        <w:tc>
          <w:tcPr>
            <w:tcW w:w="360" w:type="dxa"/>
          </w:tcPr>
          <w:p w14:paraId="2BAE4652" w14:textId="77777777" w:rsidR="00725DC2" w:rsidRPr="009349CC" w:rsidRDefault="00725DC2" w:rsidP="009718A0">
            <w:pPr>
              <w:rPr>
                <w:rFonts w:ascii="Arial" w:hAnsi="Arial" w:cs="Arial"/>
                <w:sz w:val="20"/>
                <w:szCs w:val="20"/>
              </w:rPr>
            </w:pPr>
          </w:p>
        </w:tc>
        <w:tc>
          <w:tcPr>
            <w:tcW w:w="1669" w:type="dxa"/>
          </w:tcPr>
          <w:p w14:paraId="57CC8DE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relationship between</w:t>
            </w:r>
          </w:p>
          <w:p w14:paraId="5D6BE5A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current account and</w:t>
            </w:r>
          </w:p>
          <w:p w14:paraId="0F5512C1" w14:textId="77777777"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the exchange rate</w:t>
            </w:r>
          </w:p>
        </w:tc>
        <w:tc>
          <w:tcPr>
            <w:tcW w:w="2487" w:type="dxa"/>
            <w:gridSpan w:val="3"/>
          </w:tcPr>
          <w:p w14:paraId="4DBD319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a deficit in the current account of the balance of payments may result in downward pressure on the exchange rate of the currency.</w:t>
            </w:r>
          </w:p>
        </w:tc>
        <w:tc>
          <w:tcPr>
            <w:tcW w:w="1128" w:type="dxa"/>
            <w:gridSpan w:val="4"/>
          </w:tcPr>
          <w:p w14:paraId="6E24E9B0" w14:textId="77777777" w:rsidR="00725DC2" w:rsidRPr="009349CC" w:rsidRDefault="00725DC2" w:rsidP="009718A0">
            <w:pPr>
              <w:rPr>
                <w:rFonts w:ascii="Arial" w:hAnsi="Arial" w:cs="Arial"/>
                <w:sz w:val="20"/>
                <w:szCs w:val="20"/>
              </w:rPr>
            </w:pPr>
          </w:p>
        </w:tc>
        <w:tc>
          <w:tcPr>
            <w:tcW w:w="939" w:type="dxa"/>
            <w:gridSpan w:val="2"/>
          </w:tcPr>
          <w:p w14:paraId="1925F1BC"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FB7893E"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F190876" w14:textId="77777777"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14:paraId="1E6650CA" w14:textId="77777777" w:rsidR="00725DC2" w:rsidRPr="009349CC" w:rsidRDefault="00725DC2" w:rsidP="009718A0">
            <w:pPr>
              <w:rPr>
                <w:rFonts w:ascii="Arial" w:hAnsi="Arial" w:cs="Arial"/>
                <w:sz w:val="20"/>
                <w:szCs w:val="20"/>
              </w:rPr>
            </w:pPr>
          </w:p>
        </w:tc>
      </w:tr>
      <w:tr w:rsidR="00725DC2" w:rsidRPr="009349CC" w14:paraId="0E93FFDA" w14:textId="77777777" w:rsidTr="0034285D">
        <w:trPr>
          <w:trHeight w:val="2"/>
        </w:trPr>
        <w:tc>
          <w:tcPr>
            <w:tcW w:w="977" w:type="dxa"/>
          </w:tcPr>
          <w:p w14:paraId="74577690" w14:textId="77777777" w:rsidR="00725DC2" w:rsidRPr="009349CC" w:rsidRDefault="00725DC2" w:rsidP="009718A0">
            <w:pPr>
              <w:rPr>
                <w:rFonts w:ascii="Arial" w:hAnsi="Arial" w:cs="Arial"/>
                <w:sz w:val="20"/>
                <w:szCs w:val="20"/>
              </w:rPr>
            </w:pPr>
          </w:p>
          <w:p w14:paraId="5A6C60C1" w14:textId="77777777" w:rsidR="00725DC2" w:rsidRPr="009349CC" w:rsidRDefault="00725DC2" w:rsidP="00D16A16">
            <w:pPr>
              <w:rPr>
                <w:rFonts w:ascii="Arial" w:hAnsi="Arial" w:cs="Arial"/>
                <w:b/>
                <w:color w:val="FF0000"/>
                <w:sz w:val="32"/>
                <w:szCs w:val="32"/>
              </w:rPr>
            </w:pPr>
            <w:r>
              <w:rPr>
                <w:rFonts w:ascii="Arial" w:hAnsi="Arial" w:cs="Arial"/>
                <w:b/>
                <w:color w:val="FF0000"/>
                <w:sz w:val="32"/>
                <w:szCs w:val="32"/>
              </w:rPr>
              <w:t>152</w:t>
            </w:r>
          </w:p>
          <w:p w14:paraId="0AC8C26E" w14:textId="77777777" w:rsidR="00725DC2" w:rsidRPr="009349CC" w:rsidRDefault="00725DC2" w:rsidP="00D16A16">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14:paraId="52D7A22B" w14:textId="77777777" w:rsidR="00725DC2" w:rsidRPr="009349CC" w:rsidRDefault="00725DC2" w:rsidP="009718A0">
            <w:pPr>
              <w:rPr>
                <w:rFonts w:ascii="Arial" w:hAnsi="Arial" w:cs="Arial"/>
                <w:sz w:val="20"/>
                <w:szCs w:val="20"/>
              </w:rPr>
            </w:pPr>
          </w:p>
        </w:tc>
        <w:tc>
          <w:tcPr>
            <w:tcW w:w="360" w:type="dxa"/>
          </w:tcPr>
          <w:p w14:paraId="35752BE8" w14:textId="77777777" w:rsidR="00725DC2" w:rsidRPr="009349CC" w:rsidRDefault="00725DC2" w:rsidP="009718A0">
            <w:pPr>
              <w:rPr>
                <w:rFonts w:ascii="Arial" w:hAnsi="Arial" w:cs="Arial"/>
                <w:sz w:val="20"/>
                <w:szCs w:val="20"/>
              </w:rPr>
            </w:pPr>
          </w:p>
        </w:tc>
        <w:tc>
          <w:tcPr>
            <w:tcW w:w="360" w:type="dxa"/>
          </w:tcPr>
          <w:p w14:paraId="6B22266A" w14:textId="77777777" w:rsidR="00725DC2" w:rsidRPr="009349CC" w:rsidRDefault="00725DC2" w:rsidP="009718A0">
            <w:pPr>
              <w:rPr>
                <w:rFonts w:ascii="Arial" w:hAnsi="Arial" w:cs="Arial"/>
                <w:sz w:val="20"/>
                <w:szCs w:val="20"/>
              </w:rPr>
            </w:pPr>
          </w:p>
        </w:tc>
        <w:tc>
          <w:tcPr>
            <w:tcW w:w="1669" w:type="dxa"/>
          </w:tcPr>
          <w:p w14:paraId="1828A71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Implications of a</w:t>
            </w:r>
          </w:p>
          <w:p w14:paraId="6AA0186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persistent current</w:t>
            </w:r>
          </w:p>
          <w:p w14:paraId="1AD597A4" w14:textId="77777777"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account deficit</w:t>
            </w:r>
          </w:p>
          <w:p w14:paraId="0F272F18" w14:textId="77777777" w:rsidR="00725DC2" w:rsidRPr="009349CC" w:rsidRDefault="00725DC2" w:rsidP="009718A0">
            <w:pPr>
              <w:rPr>
                <w:rFonts w:ascii="Arial" w:hAnsi="Arial" w:cs="Arial"/>
                <w:sz w:val="20"/>
                <w:szCs w:val="20"/>
              </w:rPr>
            </w:pPr>
          </w:p>
          <w:p w14:paraId="6D466E41" w14:textId="77777777" w:rsidR="00725DC2" w:rsidRPr="009349CC" w:rsidRDefault="00725DC2" w:rsidP="009718A0">
            <w:pPr>
              <w:rPr>
                <w:rFonts w:ascii="Arial" w:hAnsi="Arial" w:cs="Arial"/>
                <w:sz w:val="20"/>
                <w:szCs w:val="20"/>
              </w:rPr>
            </w:pPr>
          </w:p>
          <w:p w14:paraId="420098D7" w14:textId="77777777" w:rsidR="00725DC2" w:rsidRPr="009349CC" w:rsidRDefault="00725DC2" w:rsidP="009718A0">
            <w:pPr>
              <w:rPr>
                <w:rFonts w:ascii="Arial" w:hAnsi="Arial" w:cs="Arial"/>
                <w:b/>
                <w:sz w:val="32"/>
                <w:szCs w:val="32"/>
              </w:rPr>
            </w:pPr>
          </w:p>
        </w:tc>
        <w:tc>
          <w:tcPr>
            <w:tcW w:w="2487" w:type="dxa"/>
            <w:gridSpan w:val="3"/>
          </w:tcPr>
          <w:p w14:paraId="2BF4593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implications</w:t>
            </w:r>
          </w:p>
          <w:p w14:paraId="5810003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a persistent current</w:t>
            </w:r>
          </w:p>
          <w:p w14:paraId="78E4A79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account deficit, referring</w:t>
            </w:r>
          </w:p>
          <w:p w14:paraId="76FDA6B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to factors including foreign</w:t>
            </w:r>
          </w:p>
          <w:p w14:paraId="7BF0AA8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ownership of domestic assets, exchange rates, interest rates, indebtedness, international</w:t>
            </w:r>
          </w:p>
          <w:p w14:paraId="5ACB730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credit ratings and demand</w:t>
            </w:r>
          </w:p>
          <w:p w14:paraId="4A08E055" w14:textId="77777777"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management.</w:t>
            </w:r>
          </w:p>
        </w:tc>
        <w:tc>
          <w:tcPr>
            <w:tcW w:w="1128" w:type="dxa"/>
            <w:gridSpan w:val="4"/>
          </w:tcPr>
          <w:p w14:paraId="51930255" w14:textId="77777777" w:rsidR="00725DC2" w:rsidRPr="009349CC" w:rsidRDefault="00725DC2" w:rsidP="009718A0">
            <w:pPr>
              <w:rPr>
                <w:rFonts w:ascii="Arial" w:hAnsi="Arial" w:cs="Arial"/>
                <w:sz w:val="20"/>
                <w:szCs w:val="20"/>
              </w:rPr>
            </w:pPr>
          </w:p>
        </w:tc>
        <w:tc>
          <w:tcPr>
            <w:tcW w:w="939" w:type="dxa"/>
            <w:gridSpan w:val="2"/>
          </w:tcPr>
          <w:p w14:paraId="0FCD4E79"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2483865"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7A85CA0" w14:textId="77777777"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14:paraId="50F6291C" w14:textId="77777777" w:rsidR="00725DC2" w:rsidRPr="009349CC" w:rsidRDefault="00725DC2" w:rsidP="009718A0">
            <w:pPr>
              <w:rPr>
                <w:rFonts w:ascii="Arial" w:hAnsi="Arial" w:cs="Arial"/>
                <w:sz w:val="20"/>
                <w:szCs w:val="20"/>
              </w:rPr>
            </w:pPr>
          </w:p>
        </w:tc>
      </w:tr>
      <w:tr w:rsidR="00725DC2" w:rsidRPr="009349CC" w14:paraId="309F6EC8" w14:textId="77777777" w:rsidTr="0034285D">
        <w:trPr>
          <w:trHeight w:val="2"/>
        </w:trPr>
        <w:tc>
          <w:tcPr>
            <w:tcW w:w="977" w:type="dxa"/>
          </w:tcPr>
          <w:p w14:paraId="5ECAF827" w14:textId="77777777" w:rsidR="00725DC2" w:rsidRPr="009349CC" w:rsidRDefault="00725DC2" w:rsidP="00D16A16">
            <w:pPr>
              <w:rPr>
                <w:rFonts w:ascii="Arial" w:hAnsi="Arial" w:cs="Arial"/>
                <w:b/>
                <w:color w:val="FF0000"/>
                <w:sz w:val="32"/>
                <w:szCs w:val="32"/>
              </w:rPr>
            </w:pPr>
            <w:r>
              <w:rPr>
                <w:rFonts w:ascii="Arial" w:hAnsi="Arial" w:cs="Arial"/>
                <w:b/>
                <w:color w:val="FF0000"/>
                <w:sz w:val="32"/>
                <w:szCs w:val="32"/>
              </w:rPr>
              <w:t>153</w:t>
            </w:r>
          </w:p>
          <w:p w14:paraId="2B9EE595" w14:textId="77777777" w:rsidR="00725DC2" w:rsidRPr="009349CC" w:rsidRDefault="00725DC2" w:rsidP="00D16A16">
            <w:pPr>
              <w:rPr>
                <w:rFonts w:ascii="Arial" w:hAnsi="Arial" w:cs="Arial"/>
                <w:sz w:val="20"/>
                <w:szCs w:val="20"/>
              </w:rPr>
            </w:pPr>
            <w:r w:rsidRPr="009349CC">
              <w:rPr>
                <w:rFonts w:ascii="Arial" w:hAnsi="Arial" w:cs="Arial"/>
                <w:b/>
                <w:color w:val="FF0000"/>
                <w:sz w:val="32"/>
                <w:szCs w:val="32"/>
              </w:rPr>
              <w:t xml:space="preserve">HL </w:t>
            </w:r>
            <w:r w:rsidRPr="009349CC">
              <w:rPr>
                <w:rFonts w:ascii="Arial" w:hAnsi="Arial" w:cs="Arial"/>
                <w:b/>
                <w:color w:val="FF0000"/>
              </w:rPr>
              <w:t>Only</w:t>
            </w:r>
          </w:p>
          <w:p w14:paraId="09DA50CF" w14:textId="77777777" w:rsidR="00725DC2" w:rsidRPr="009349CC" w:rsidRDefault="00725DC2" w:rsidP="009718A0">
            <w:pPr>
              <w:rPr>
                <w:rFonts w:ascii="Arial" w:hAnsi="Arial" w:cs="Arial"/>
                <w:sz w:val="20"/>
                <w:szCs w:val="20"/>
              </w:rPr>
            </w:pPr>
          </w:p>
          <w:p w14:paraId="175ADA36" w14:textId="77777777" w:rsidR="00725DC2" w:rsidRPr="009349CC" w:rsidRDefault="00725DC2" w:rsidP="009718A0">
            <w:pPr>
              <w:rPr>
                <w:rFonts w:ascii="Arial" w:hAnsi="Arial" w:cs="Arial"/>
                <w:b/>
                <w:sz w:val="32"/>
                <w:szCs w:val="32"/>
              </w:rPr>
            </w:pPr>
          </w:p>
        </w:tc>
        <w:tc>
          <w:tcPr>
            <w:tcW w:w="360" w:type="dxa"/>
          </w:tcPr>
          <w:p w14:paraId="13720843" w14:textId="77777777" w:rsidR="00725DC2" w:rsidRPr="009349CC" w:rsidRDefault="00725DC2" w:rsidP="009718A0">
            <w:pPr>
              <w:rPr>
                <w:rFonts w:ascii="Arial" w:hAnsi="Arial" w:cs="Arial"/>
                <w:sz w:val="20"/>
                <w:szCs w:val="20"/>
              </w:rPr>
            </w:pPr>
          </w:p>
        </w:tc>
        <w:tc>
          <w:tcPr>
            <w:tcW w:w="360" w:type="dxa"/>
          </w:tcPr>
          <w:p w14:paraId="18B3A020" w14:textId="77777777" w:rsidR="00725DC2" w:rsidRPr="009349CC" w:rsidRDefault="00725DC2" w:rsidP="009718A0">
            <w:pPr>
              <w:rPr>
                <w:rFonts w:ascii="Arial" w:hAnsi="Arial" w:cs="Arial"/>
                <w:sz w:val="20"/>
                <w:szCs w:val="20"/>
              </w:rPr>
            </w:pPr>
          </w:p>
        </w:tc>
        <w:tc>
          <w:tcPr>
            <w:tcW w:w="1669" w:type="dxa"/>
          </w:tcPr>
          <w:p w14:paraId="3E129E6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Methods to correct</w:t>
            </w:r>
          </w:p>
          <w:p w14:paraId="6B549B4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persistent current</w:t>
            </w:r>
          </w:p>
          <w:p w14:paraId="27D5F146" w14:textId="77777777"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account deficit</w:t>
            </w:r>
          </w:p>
        </w:tc>
        <w:tc>
          <w:tcPr>
            <w:tcW w:w="2487" w:type="dxa"/>
            <w:gridSpan w:val="3"/>
          </w:tcPr>
          <w:p w14:paraId="5595D54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methods that a government can use to correct a persistent current account deficit, including expenditure switching policies, expenditure reducing policies</w:t>
            </w:r>
          </w:p>
          <w:p w14:paraId="7024169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supply-side policies, to</w:t>
            </w:r>
          </w:p>
          <w:p w14:paraId="3383FDE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increase competitiveness.</w:t>
            </w:r>
          </w:p>
          <w:p w14:paraId="69B0F07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effectiveness</w:t>
            </w:r>
          </w:p>
          <w:p w14:paraId="44060C1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the policies to correct a</w:t>
            </w:r>
          </w:p>
          <w:p w14:paraId="370B197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persistent current account</w:t>
            </w:r>
          </w:p>
          <w:p w14:paraId="3FDD944C" w14:textId="77777777" w:rsidR="00725DC2" w:rsidRDefault="00725DC2" w:rsidP="00D16A16">
            <w:pPr>
              <w:rPr>
                <w:rFonts w:ascii="MyriadPro-Regular" w:hAnsi="MyriadPro-Regular" w:cs="MyriadPro-Regular"/>
                <w:sz w:val="19"/>
                <w:szCs w:val="19"/>
              </w:rPr>
            </w:pPr>
            <w:r w:rsidRPr="009349CC">
              <w:rPr>
                <w:rFonts w:ascii="MyriadPro-Regular" w:hAnsi="MyriadPro-Regular" w:cs="MyriadPro-Regular"/>
                <w:sz w:val="19"/>
                <w:szCs w:val="19"/>
              </w:rPr>
              <w:t>deficit.</w:t>
            </w:r>
          </w:p>
          <w:p w14:paraId="328EF0D1" w14:textId="77777777" w:rsidR="000B19B0" w:rsidRDefault="000B19B0" w:rsidP="00D16A16">
            <w:pPr>
              <w:rPr>
                <w:rFonts w:ascii="MyriadPro-Regular" w:hAnsi="MyriadPro-Regular" w:cs="MyriadPro-Regular"/>
                <w:sz w:val="19"/>
                <w:szCs w:val="19"/>
              </w:rPr>
            </w:pPr>
          </w:p>
          <w:p w14:paraId="30B94729" w14:textId="77777777" w:rsidR="000B19B0" w:rsidRDefault="000B19B0" w:rsidP="00D16A16">
            <w:pPr>
              <w:rPr>
                <w:rFonts w:ascii="MyriadPro-Regular" w:hAnsi="MyriadPro-Regular" w:cs="MyriadPro-Regular"/>
                <w:sz w:val="19"/>
                <w:szCs w:val="19"/>
              </w:rPr>
            </w:pPr>
          </w:p>
          <w:p w14:paraId="4EEBC370" w14:textId="77777777" w:rsidR="000B19B0" w:rsidRPr="009349CC" w:rsidRDefault="000B19B0" w:rsidP="00D16A16">
            <w:pPr>
              <w:rPr>
                <w:rFonts w:ascii="Arial" w:hAnsi="Arial" w:cs="Arial"/>
                <w:sz w:val="20"/>
                <w:szCs w:val="20"/>
              </w:rPr>
            </w:pPr>
          </w:p>
        </w:tc>
        <w:tc>
          <w:tcPr>
            <w:tcW w:w="1128" w:type="dxa"/>
            <w:gridSpan w:val="4"/>
          </w:tcPr>
          <w:p w14:paraId="45B58DD5" w14:textId="77777777" w:rsidR="00725DC2" w:rsidRPr="009349CC" w:rsidRDefault="00725DC2" w:rsidP="009718A0">
            <w:pPr>
              <w:rPr>
                <w:rFonts w:ascii="Arial" w:hAnsi="Arial" w:cs="Arial"/>
                <w:sz w:val="20"/>
                <w:szCs w:val="20"/>
              </w:rPr>
            </w:pPr>
          </w:p>
        </w:tc>
        <w:tc>
          <w:tcPr>
            <w:tcW w:w="939" w:type="dxa"/>
            <w:gridSpan w:val="2"/>
          </w:tcPr>
          <w:p w14:paraId="610EFEAA" w14:textId="77777777" w:rsidR="00725DC2" w:rsidRPr="009349CC" w:rsidRDefault="00725DC2" w:rsidP="009718A0">
            <w:pPr>
              <w:rPr>
                <w:rFonts w:ascii="Arial" w:hAnsi="Arial" w:cs="Arial"/>
                <w:sz w:val="20"/>
                <w:szCs w:val="20"/>
              </w:rPr>
            </w:pPr>
          </w:p>
        </w:tc>
        <w:tc>
          <w:tcPr>
            <w:tcW w:w="1087" w:type="dxa"/>
            <w:gridSpan w:val="2"/>
          </w:tcPr>
          <w:p w14:paraId="174CBB3E" w14:textId="77777777" w:rsidR="00725DC2" w:rsidRPr="009349CC" w:rsidRDefault="00725DC2" w:rsidP="009718A0">
            <w:pPr>
              <w:rPr>
                <w:rFonts w:ascii="Arial" w:hAnsi="Arial" w:cs="Arial"/>
                <w:sz w:val="20"/>
                <w:szCs w:val="20"/>
              </w:rPr>
            </w:pPr>
          </w:p>
        </w:tc>
        <w:tc>
          <w:tcPr>
            <w:tcW w:w="580" w:type="dxa"/>
          </w:tcPr>
          <w:p w14:paraId="75B7FA2F" w14:textId="77777777" w:rsidR="00725DC2" w:rsidRPr="009349CC" w:rsidRDefault="00725DC2" w:rsidP="009718A0">
            <w:pPr>
              <w:rPr>
                <w:rFonts w:ascii="Arial" w:hAnsi="Arial" w:cs="Arial"/>
                <w:sz w:val="20"/>
                <w:szCs w:val="20"/>
              </w:rPr>
            </w:pPr>
            <w:r>
              <w:rPr>
                <w:rFonts w:ascii="Arial" w:hAnsi="Arial" w:cs="Arial"/>
                <w:b/>
                <w:sz w:val="40"/>
                <w:szCs w:val="40"/>
              </w:rPr>
              <w:t>5</w:t>
            </w:r>
          </w:p>
        </w:tc>
        <w:tc>
          <w:tcPr>
            <w:tcW w:w="532" w:type="dxa"/>
          </w:tcPr>
          <w:p w14:paraId="2E05D3E9" w14:textId="77777777" w:rsidR="00725DC2" w:rsidRPr="009349CC" w:rsidRDefault="00725DC2" w:rsidP="009718A0">
            <w:pPr>
              <w:rPr>
                <w:rFonts w:ascii="Arial" w:hAnsi="Arial" w:cs="Arial"/>
                <w:sz w:val="20"/>
                <w:szCs w:val="20"/>
              </w:rPr>
            </w:pPr>
          </w:p>
        </w:tc>
      </w:tr>
      <w:tr w:rsidR="00725DC2" w:rsidRPr="009349CC" w14:paraId="6B937D54" w14:textId="77777777" w:rsidTr="0034285D">
        <w:trPr>
          <w:trHeight w:val="2"/>
        </w:trPr>
        <w:tc>
          <w:tcPr>
            <w:tcW w:w="977" w:type="dxa"/>
          </w:tcPr>
          <w:p w14:paraId="6F69C007"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46F8B06C" w14:textId="77777777"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4D94FE05" w14:textId="77777777" w:rsidR="00725DC2" w:rsidRPr="009349CC" w:rsidRDefault="00725DC2" w:rsidP="009718A0">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67E1D709" w14:textId="77777777" w:rsidR="00725DC2" w:rsidRPr="009349CC" w:rsidRDefault="00725DC2" w:rsidP="009718A0">
            <w:pPr>
              <w:rPr>
                <w:rFonts w:ascii="Arial" w:hAnsi="Arial" w:cs="Arial"/>
                <w:b/>
                <w:sz w:val="20"/>
                <w:szCs w:val="20"/>
              </w:rPr>
            </w:pPr>
            <w:r w:rsidRPr="009349CC">
              <w:rPr>
                <w:rFonts w:ascii="Arial" w:hAnsi="Arial" w:cs="Arial"/>
                <w:b/>
                <w:sz w:val="20"/>
                <w:szCs w:val="20"/>
              </w:rPr>
              <w:t>Must Know</w:t>
            </w:r>
          </w:p>
        </w:tc>
        <w:tc>
          <w:tcPr>
            <w:tcW w:w="2487" w:type="dxa"/>
            <w:gridSpan w:val="3"/>
          </w:tcPr>
          <w:p w14:paraId="5E037093"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 xml:space="preserve">Must know very well! Here are the details of </w:t>
            </w:r>
            <w:r w:rsidRPr="009349CC">
              <w:rPr>
                <w:rFonts w:ascii="Arial" w:hAnsi="Arial" w:cs="Arial"/>
                <w:b/>
                <w:color w:val="000000"/>
                <w:sz w:val="20"/>
                <w:szCs w:val="20"/>
              </w:rPr>
              <w:lastRenderedPageBreak/>
              <w:t>what you need to know.</w:t>
            </w:r>
          </w:p>
        </w:tc>
        <w:tc>
          <w:tcPr>
            <w:tcW w:w="1128" w:type="dxa"/>
            <w:gridSpan w:val="4"/>
          </w:tcPr>
          <w:p w14:paraId="45029E5B" w14:textId="77777777"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lastRenderedPageBreak/>
              <w:t>Reading</w:t>
            </w:r>
          </w:p>
        </w:tc>
        <w:tc>
          <w:tcPr>
            <w:tcW w:w="939" w:type="dxa"/>
            <w:gridSpan w:val="2"/>
          </w:tcPr>
          <w:p w14:paraId="1081D291"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F77BF6B"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0FF7554C"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W</w:t>
            </w:r>
          </w:p>
          <w:p w14:paraId="1E900DE4"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14:paraId="1771B008"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lastRenderedPageBreak/>
              <w:t>I</w:t>
            </w:r>
          </w:p>
          <w:p w14:paraId="7F7AF254"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G</w:t>
            </w:r>
          </w:p>
          <w:p w14:paraId="2AAF6F09"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H</w:t>
            </w:r>
          </w:p>
          <w:p w14:paraId="2743831D"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6409B704"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lastRenderedPageBreak/>
              <w:t>W</w:t>
            </w:r>
          </w:p>
          <w:p w14:paraId="63BEF93B"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14:paraId="306C320A"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lastRenderedPageBreak/>
              <w:t>B</w:t>
            </w:r>
          </w:p>
          <w:p w14:paraId="41C868CC"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N</w:t>
            </w:r>
          </w:p>
          <w:p w14:paraId="406938AB"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O</w:t>
            </w:r>
          </w:p>
          <w:p w14:paraId="1FAFDACE"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p w14:paraId="3869CCC8"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14:paraId="4DE1D41F" w14:textId="77777777" w:rsidR="00725DC2" w:rsidRPr="009349CC" w:rsidRDefault="00725DC2" w:rsidP="009718A0">
            <w:pPr>
              <w:rPr>
                <w:rFonts w:ascii="Arial" w:hAnsi="Arial" w:cs="Arial"/>
                <w:b/>
                <w:color w:val="000000"/>
                <w:sz w:val="20"/>
                <w:szCs w:val="20"/>
              </w:rPr>
            </w:pPr>
          </w:p>
        </w:tc>
      </w:tr>
      <w:tr w:rsidR="00725DC2" w:rsidRPr="009349CC" w14:paraId="4CF5BA2D" w14:textId="77777777" w:rsidTr="0034285D">
        <w:trPr>
          <w:trHeight w:val="53"/>
        </w:trPr>
        <w:tc>
          <w:tcPr>
            <w:tcW w:w="977" w:type="dxa"/>
          </w:tcPr>
          <w:p w14:paraId="143BF814" w14:textId="77777777" w:rsidR="00725DC2" w:rsidRPr="009349CC" w:rsidRDefault="00725DC2" w:rsidP="009718A0">
            <w:pPr>
              <w:rPr>
                <w:rFonts w:ascii="Arial" w:hAnsi="Arial" w:cs="Arial"/>
                <w:sz w:val="20"/>
                <w:szCs w:val="20"/>
              </w:rPr>
            </w:pPr>
          </w:p>
          <w:p w14:paraId="5BA8D4C8" w14:textId="77777777" w:rsidR="00725DC2" w:rsidRPr="009349CC" w:rsidRDefault="00725DC2" w:rsidP="00D16A16">
            <w:pPr>
              <w:rPr>
                <w:rFonts w:ascii="Arial" w:hAnsi="Arial" w:cs="Arial"/>
                <w:b/>
                <w:color w:val="FF0000"/>
                <w:sz w:val="32"/>
                <w:szCs w:val="32"/>
              </w:rPr>
            </w:pPr>
            <w:r>
              <w:rPr>
                <w:rFonts w:ascii="Arial" w:hAnsi="Arial" w:cs="Arial"/>
                <w:b/>
                <w:color w:val="FF0000"/>
                <w:sz w:val="32"/>
                <w:szCs w:val="32"/>
              </w:rPr>
              <w:t>154</w:t>
            </w:r>
          </w:p>
          <w:p w14:paraId="76F7DB5D" w14:textId="77777777" w:rsidR="00725DC2" w:rsidRPr="009349CC" w:rsidRDefault="00725DC2" w:rsidP="00D16A16">
            <w:pPr>
              <w:rPr>
                <w:rFonts w:ascii="Arial" w:hAnsi="Arial" w:cs="Arial"/>
                <w:b/>
                <w:sz w:val="32"/>
                <w:szCs w:val="32"/>
              </w:rPr>
            </w:pPr>
            <w:r w:rsidRPr="009349CC">
              <w:rPr>
                <w:rFonts w:ascii="Arial" w:hAnsi="Arial" w:cs="Arial"/>
                <w:b/>
                <w:color w:val="FF0000"/>
                <w:sz w:val="32"/>
                <w:szCs w:val="32"/>
              </w:rPr>
              <w:t xml:space="preserve">HL </w:t>
            </w:r>
            <w:r w:rsidRPr="009349CC">
              <w:rPr>
                <w:rFonts w:ascii="Arial" w:hAnsi="Arial" w:cs="Arial"/>
                <w:b/>
                <w:color w:val="FF0000"/>
              </w:rPr>
              <w:t>Only</w:t>
            </w:r>
          </w:p>
          <w:p w14:paraId="1DA76F68" w14:textId="77777777" w:rsidR="00725DC2" w:rsidRPr="009349CC" w:rsidRDefault="00725DC2" w:rsidP="009718A0">
            <w:pPr>
              <w:rPr>
                <w:rFonts w:ascii="Arial" w:hAnsi="Arial" w:cs="Arial"/>
                <w:b/>
                <w:sz w:val="32"/>
                <w:szCs w:val="32"/>
              </w:rPr>
            </w:pPr>
          </w:p>
          <w:p w14:paraId="3B699C8F" w14:textId="77777777" w:rsidR="00725DC2" w:rsidRPr="009349CC" w:rsidRDefault="00725DC2" w:rsidP="009718A0">
            <w:pPr>
              <w:rPr>
                <w:rFonts w:ascii="Arial" w:hAnsi="Arial" w:cs="Arial"/>
                <w:b/>
                <w:sz w:val="32"/>
                <w:szCs w:val="32"/>
              </w:rPr>
            </w:pPr>
          </w:p>
          <w:p w14:paraId="5DA7E121" w14:textId="77777777" w:rsidR="00725DC2" w:rsidRPr="009349CC" w:rsidRDefault="00725DC2" w:rsidP="009718A0">
            <w:pPr>
              <w:rPr>
                <w:rFonts w:ascii="Arial" w:hAnsi="Arial" w:cs="Arial"/>
                <w:b/>
                <w:sz w:val="32"/>
                <w:szCs w:val="32"/>
              </w:rPr>
            </w:pPr>
          </w:p>
          <w:p w14:paraId="0C749E43" w14:textId="77777777" w:rsidR="00725DC2" w:rsidRPr="009349CC" w:rsidRDefault="00725DC2" w:rsidP="009718A0">
            <w:pPr>
              <w:rPr>
                <w:rFonts w:ascii="Arial" w:hAnsi="Arial" w:cs="Arial"/>
                <w:b/>
                <w:sz w:val="32"/>
                <w:szCs w:val="32"/>
              </w:rPr>
            </w:pPr>
          </w:p>
        </w:tc>
        <w:tc>
          <w:tcPr>
            <w:tcW w:w="360" w:type="dxa"/>
          </w:tcPr>
          <w:p w14:paraId="70E819B3" w14:textId="77777777" w:rsidR="00725DC2" w:rsidRPr="009349CC" w:rsidRDefault="00725DC2" w:rsidP="009718A0">
            <w:pPr>
              <w:rPr>
                <w:rFonts w:ascii="Arial" w:hAnsi="Arial" w:cs="Arial"/>
                <w:sz w:val="20"/>
                <w:szCs w:val="20"/>
              </w:rPr>
            </w:pPr>
          </w:p>
        </w:tc>
        <w:tc>
          <w:tcPr>
            <w:tcW w:w="360" w:type="dxa"/>
          </w:tcPr>
          <w:p w14:paraId="132ECC0F" w14:textId="77777777" w:rsidR="00725DC2" w:rsidRPr="009349CC" w:rsidRDefault="00725DC2" w:rsidP="009718A0">
            <w:pPr>
              <w:rPr>
                <w:rFonts w:ascii="Arial" w:hAnsi="Arial" w:cs="Arial"/>
                <w:sz w:val="20"/>
                <w:szCs w:val="20"/>
              </w:rPr>
            </w:pPr>
          </w:p>
        </w:tc>
        <w:tc>
          <w:tcPr>
            <w:tcW w:w="1669" w:type="dxa"/>
          </w:tcPr>
          <w:p w14:paraId="055721D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Marshall-Lerner</w:t>
            </w:r>
          </w:p>
          <w:p w14:paraId="7AB8CB2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condition and the J-curve</w:t>
            </w:r>
          </w:p>
          <w:p w14:paraId="1E577A68" w14:textId="77777777"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effect</w:t>
            </w:r>
          </w:p>
        </w:tc>
        <w:tc>
          <w:tcPr>
            <w:tcW w:w="2487" w:type="dxa"/>
            <w:gridSpan w:val="3"/>
          </w:tcPr>
          <w:p w14:paraId="1CFFA16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State the Marshall-Lerner</w:t>
            </w:r>
          </w:p>
          <w:p w14:paraId="15DFBA0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condition and apply it</w:t>
            </w:r>
          </w:p>
          <w:p w14:paraId="42F118B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to explain the effects of</w:t>
            </w:r>
          </w:p>
          <w:p w14:paraId="364E848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depreciation/devaluation.</w:t>
            </w:r>
          </w:p>
          <w:p w14:paraId="7D3E99D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J-curve effect,</w:t>
            </w:r>
          </w:p>
          <w:p w14:paraId="65A0976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with reference to the Marshall-</w:t>
            </w:r>
          </w:p>
          <w:p w14:paraId="5CDE5E5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Lerner condition.</w:t>
            </w:r>
          </w:p>
        </w:tc>
        <w:tc>
          <w:tcPr>
            <w:tcW w:w="1128" w:type="dxa"/>
            <w:gridSpan w:val="4"/>
          </w:tcPr>
          <w:p w14:paraId="59D6AB83" w14:textId="77777777" w:rsidR="00725DC2" w:rsidRPr="009349CC" w:rsidRDefault="0034285D" w:rsidP="009718A0">
            <w:pPr>
              <w:rPr>
                <w:rFonts w:ascii="Arial" w:hAnsi="Arial" w:cs="Arial"/>
                <w:sz w:val="20"/>
                <w:szCs w:val="20"/>
              </w:rPr>
            </w:pPr>
            <w:r>
              <w:rPr>
                <w:rFonts w:ascii="Arial" w:hAnsi="Arial" w:cs="Arial"/>
                <w:sz w:val="20"/>
                <w:szCs w:val="20"/>
              </w:rPr>
              <w:t xml:space="preserve">See </w:t>
            </w:r>
            <w:proofErr w:type="spellStart"/>
            <w:r>
              <w:rPr>
                <w:rFonts w:ascii="Arial" w:hAnsi="Arial" w:cs="Arial"/>
                <w:sz w:val="20"/>
                <w:szCs w:val="20"/>
              </w:rPr>
              <w:t>webnotes</w:t>
            </w:r>
            <w:proofErr w:type="spellEnd"/>
            <w:r>
              <w:rPr>
                <w:rFonts w:ascii="Arial" w:hAnsi="Arial" w:cs="Arial"/>
                <w:sz w:val="20"/>
                <w:szCs w:val="20"/>
              </w:rPr>
              <w:t xml:space="preserve"> 414 and 417 in Section 3</w:t>
            </w:r>
          </w:p>
        </w:tc>
        <w:tc>
          <w:tcPr>
            <w:tcW w:w="939" w:type="dxa"/>
            <w:gridSpan w:val="2"/>
          </w:tcPr>
          <w:p w14:paraId="1B7EB45B"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6D9D2E2"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D7C2169" w14:textId="77777777"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14:paraId="2E1A95E8" w14:textId="77777777" w:rsidR="00725DC2" w:rsidRPr="009349CC" w:rsidRDefault="00725DC2" w:rsidP="009718A0">
            <w:pPr>
              <w:rPr>
                <w:rFonts w:ascii="Arial" w:hAnsi="Arial" w:cs="Arial"/>
                <w:sz w:val="20"/>
                <w:szCs w:val="20"/>
              </w:rPr>
            </w:pPr>
          </w:p>
        </w:tc>
      </w:tr>
      <w:tr w:rsidR="00725DC2" w:rsidRPr="009349CC" w14:paraId="752A81D2" w14:textId="77777777">
        <w:trPr>
          <w:trHeight w:val="2"/>
        </w:trPr>
        <w:tc>
          <w:tcPr>
            <w:tcW w:w="10119" w:type="dxa"/>
            <w:gridSpan w:val="17"/>
          </w:tcPr>
          <w:p w14:paraId="09F42279" w14:textId="77777777" w:rsidR="00725DC2" w:rsidRPr="009349CC" w:rsidRDefault="00725DC2" w:rsidP="009718A0">
            <w:pPr>
              <w:rPr>
                <w:rFonts w:ascii="Arial" w:hAnsi="Arial" w:cs="Arial"/>
                <w:sz w:val="20"/>
                <w:szCs w:val="20"/>
              </w:rPr>
            </w:pPr>
          </w:p>
          <w:p w14:paraId="75DB326D" w14:textId="77777777" w:rsidR="00725DC2" w:rsidRPr="009349CC" w:rsidRDefault="00725DC2" w:rsidP="009718A0">
            <w:pPr>
              <w:rPr>
                <w:rFonts w:ascii="Arial" w:hAnsi="Arial" w:cs="Arial"/>
                <w:sz w:val="20"/>
                <w:szCs w:val="20"/>
              </w:rPr>
            </w:pPr>
            <w:r w:rsidRPr="009349CC">
              <w:rPr>
                <w:rFonts w:ascii="MyriadPro-Bold" w:hAnsi="MyriadPro-Bold" w:cs="MyriadPro-Bold"/>
                <w:b/>
                <w:bCs/>
                <w:sz w:val="22"/>
                <w:szCs w:val="22"/>
                <w:u w:val="single"/>
              </w:rPr>
              <w:t>Current account surpluses</w:t>
            </w:r>
          </w:p>
        </w:tc>
      </w:tr>
      <w:tr w:rsidR="00725DC2" w:rsidRPr="009349CC" w14:paraId="6A583CBA" w14:textId="77777777" w:rsidTr="0034285D">
        <w:trPr>
          <w:trHeight w:val="2"/>
        </w:trPr>
        <w:tc>
          <w:tcPr>
            <w:tcW w:w="977" w:type="dxa"/>
          </w:tcPr>
          <w:p w14:paraId="7AC349CD" w14:textId="77777777" w:rsidR="00725DC2" w:rsidRPr="009349CC" w:rsidRDefault="00725DC2" w:rsidP="009718A0">
            <w:pPr>
              <w:rPr>
                <w:rFonts w:ascii="Arial" w:hAnsi="Arial" w:cs="Arial"/>
                <w:sz w:val="20"/>
                <w:szCs w:val="20"/>
              </w:rPr>
            </w:pPr>
          </w:p>
          <w:p w14:paraId="30F328B2" w14:textId="77777777" w:rsidR="00725DC2" w:rsidRPr="009349CC" w:rsidRDefault="00725DC2" w:rsidP="009718A0">
            <w:pPr>
              <w:rPr>
                <w:rFonts w:ascii="Arial" w:hAnsi="Arial" w:cs="Arial"/>
                <w:b/>
                <w:sz w:val="32"/>
                <w:szCs w:val="32"/>
              </w:rPr>
            </w:pPr>
            <w:r>
              <w:rPr>
                <w:rFonts w:ascii="Arial" w:hAnsi="Arial" w:cs="Arial"/>
                <w:b/>
                <w:sz w:val="32"/>
                <w:szCs w:val="32"/>
              </w:rPr>
              <w:t>155</w:t>
            </w:r>
          </w:p>
          <w:p w14:paraId="7B6D0BCD" w14:textId="77777777" w:rsidR="00725DC2" w:rsidRPr="009349CC" w:rsidRDefault="00725DC2" w:rsidP="009718A0">
            <w:pPr>
              <w:rPr>
                <w:rFonts w:ascii="Arial" w:hAnsi="Arial" w:cs="Arial"/>
                <w:sz w:val="20"/>
                <w:szCs w:val="20"/>
              </w:rPr>
            </w:pPr>
          </w:p>
        </w:tc>
        <w:tc>
          <w:tcPr>
            <w:tcW w:w="360" w:type="dxa"/>
          </w:tcPr>
          <w:p w14:paraId="216AC131" w14:textId="77777777" w:rsidR="00725DC2" w:rsidRPr="009349CC" w:rsidRDefault="00725DC2" w:rsidP="009718A0">
            <w:pPr>
              <w:rPr>
                <w:rFonts w:ascii="Arial" w:hAnsi="Arial" w:cs="Arial"/>
                <w:sz w:val="20"/>
                <w:szCs w:val="20"/>
              </w:rPr>
            </w:pPr>
          </w:p>
        </w:tc>
        <w:tc>
          <w:tcPr>
            <w:tcW w:w="360" w:type="dxa"/>
          </w:tcPr>
          <w:p w14:paraId="1782493F" w14:textId="77777777" w:rsidR="00725DC2" w:rsidRPr="009349CC" w:rsidRDefault="00725DC2" w:rsidP="009718A0">
            <w:pPr>
              <w:rPr>
                <w:rFonts w:ascii="Arial" w:hAnsi="Arial" w:cs="Arial"/>
                <w:sz w:val="20"/>
                <w:szCs w:val="20"/>
              </w:rPr>
            </w:pPr>
          </w:p>
        </w:tc>
        <w:tc>
          <w:tcPr>
            <w:tcW w:w="1669" w:type="dxa"/>
          </w:tcPr>
          <w:p w14:paraId="7C40C48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relationship between</w:t>
            </w:r>
          </w:p>
          <w:p w14:paraId="5BC1978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current account and</w:t>
            </w:r>
          </w:p>
          <w:p w14:paraId="2CDE5648" w14:textId="77777777"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the exchange rate</w:t>
            </w:r>
          </w:p>
        </w:tc>
        <w:tc>
          <w:tcPr>
            <w:tcW w:w="2487" w:type="dxa"/>
            <w:gridSpan w:val="3"/>
          </w:tcPr>
          <w:p w14:paraId="68A0CBE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a surplus in the current account of the balance of payments may result in upward pressure on the exchange rate of the currency.</w:t>
            </w:r>
          </w:p>
        </w:tc>
        <w:tc>
          <w:tcPr>
            <w:tcW w:w="1128" w:type="dxa"/>
            <w:gridSpan w:val="4"/>
          </w:tcPr>
          <w:p w14:paraId="7BBACB75" w14:textId="77777777" w:rsidR="00725DC2" w:rsidRPr="009349CC" w:rsidRDefault="00725DC2" w:rsidP="009718A0">
            <w:pPr>
              <w:rPr>
                <w:rFonts w:ascii="Arial" w:hAnsi="Arial" w:cs="Arial"/>
                <w:sz w:val="20"/>
                <w:szCs w:val="20"/>
              </w:rPr>
            </w:pPr>
          </w:p>
        </w:tc>
        <w:tc>
          <w:tcPr>
            <w:tcW w:w="939" w:type="dxa"/>
            <w:gridSpan w:val="2"/>
          </w:tcPr>
          <w:p w14:paraId="481C3B58"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7E1D71E9"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AA7FAC5" w14:textId="77777777"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14:paraId="294C2C9D" w14:textId="77777777" w:rsidR="00725DC2" w:rsidRPr="009349CC" w:rsidRDefault="00725DC2" w:rsidP="009718A0">
            <w:pPr>
              <w:rPr>
                <w:rFonts w:ascii="Arial" w:hAnsi="Arial" w:cs="Arial"/>
                <w:sz w:val="20"/>
                <w:szCs w:val="20"/>
              </w:rPr>
            </w:pPr>
          </w:p>
        </w:tc>
      </w:tr>
      <w:tr w:rsidR="00725DC2" w:rsidRPr="009349CC" w14:paraId="675F9B84" w14:textId="77777777" w:rsidTr="0034285D">
        <w:trPr>
          <w:trHeight w:val="2"/>
        </w:trPr>
        <w:tc>
          <w:tcPr>
            <w:tcW w:w="977" w:type="dxa"/>
          </w:tcPr>
          <w:p w14:paraId="561EA687" w14:textId="77777777" w:rsidR="00725DC2" w:rsidRPr="009349CC" w:rsidRDefault="00725DC2" w:rsidP="009718A0">
            <w:pPr>
              <w:rPr>
                <w:rFonts w:ascii="Arial" w:hAnsi="Arial" w:cs="Arial"/>
                <w:sz w:val="20"/>
                <w:szCs w:val="20"/>
              </w:rPr>
            </w:pPr>
          </w:p>
          <w:p w14:paraId="70E765A7" w14:textId="77777777" w:rsidR="00725DC2" w:rsidRPr="009349CC" w:rsidRDefault="00725DC2" w:rsidP="0014452D">
            <w:pPr>
              <w:rPr>
                <w:rFonts w:ascii="Arial" w:hAnsi="Arial" w:cs="Arial"/>
                <w:b/>
                <w:color w:val="FF0000"/>
                <w:sz w:val="32"/>
                <w:szCs w:val="32"/>
              </w:rPr>
            </w:pPr>
            <w:r>
              <w:rPr>
                <w:rFonts w:ascii="Arial" w:hAnsi="Arial" w:cs="Arial"/>
                <w:b/>
                <w:color w:val="FF0000"/>
                <w:sz w:val="32"/>
                <w:szCs w:val="32"/>
              </w:rPr>
              <w:t>156</w:t>
            </w:r>
          </w:p>
          <w:p w14:paraId="7833A4FC" w14:textId="77777777" w:rsidR="00725DC2" w:rsidRPr="009349CC" w:rsidRDefault="00725DC2" w:rsidP="0014452D">
            <w:pPr>
              <w:rPr>
                <w:rFonts w:ascii="Arial" w:hAnsi="Arial" w:cs="Arial"/>
                <w:b/>
                <w:sz w:val="32"/>
                <w:szCs w:val="32"/>
              </w:rPr>
            </w:pPr>
            <w:r w:rsidRPr="009349CC">
              <w:rPr>
                <w:rFonts w:ascii="Arial" w:hAnsi="Arial" w:cs="Arial"/>
                <w:b/>
                <w:color w:val="FF0000"/>
                <w:sz w:val="32"/>
                <w:szCs w:val="32"/>
              </w:rPr>
              <w:t xml:space="preserve">HL </w:t>
            </w:r>
            <w:r w:rsidRPr="009349CC">
              <w:rPr>
                <w:rFonts w:ascii="Arial" w:hAnsi="Arial" w:cs="Arial"/>
                <w:b/>
                <w:color w:val="FF0000"/>
              </w:rPr>
              <w:t>Only</w:t>
            </w:r>
          </w:p>
          <w:p w14:paraId="704D5859" w14:textId="77777777" w:rsidR="00725DC2" w:rsidRPr="009349CC" w:rsidRDefault="00725DC2" w:rsidP="009718A0">
            <w:pPr>
              <w:rPr>
                <w:rFonts w:ascii="Arial" w:hAnsi="Arial" w:cs="Arial"/>
                <w:sz w:val="20"/>
                <w:szCs w:val="20"/>
              </w:rPr>
            </w:pPr>
          </w:p>
        </w:tc>
        <w:tc>
          <w:tcPr>
            <w:tcW w:w="360" w:type="dxa"/>
          </w:tcPr>
          <w:p w14:paraId="62433176" w14:textId="77777777" w:rsidR="00725DC2" w:rsidRPr="009349CC" w:rsidRDefault="00725DC2" w:rsidP="009718A0">
            <w:pPr>
              <w:rPr>
                <w:rFonts w:ascii="Arial" w:hAnsi="Arial" w:cs="Arial"/>
                <w:sz w:val="20"/>
                <w:szCs w:val="20"/>
              </w:rPr>
            </w:pPr>
          </w:p>
        </w:tc>
        <w:tc>
          <w:tcPr>
            <w:tcW w:w="360" w:type="dxa"/>
          </w:tcPr>
          <w:p w14:paraId="46CD61B2" w14:textId="77777777" w:rsidR="00725DC2" w:rsidRPr="009349CC" w:rsidRDefault="00725DC2" w:rsidP="009718A0">
            <w:pPr>
              <w:rPr>
                <w:rFonts w:ascii="Arial" w:hAnsi="Arial" w:cs="Arial"/>
                <w:sz w:val="20"/>
                <w:szCs w:val="20"/>
              </w:rPr>
            </w:pPr>
          </w:p>
        </w:tc>
        <w:tc>
          <w:tcPr>
            <w:tcW w:w="1669" w:type="dxa"/>
          </w:tcPr>
          <w:p w14:paraId="5029BDB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Implications of a</w:t>
            </w:r>
          </w:p>
          <w:p w14:paraId="6C60A77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persistent current</w:t>
            </w:r>
          </w:p>
          <w:p w14:paraId="53067094" w14:textId="77777777" w:rsidR="00725DC2" w:rsidRPr="009349CC" w:rsidRDefault="00725DC2" w:rsidP="00D16A16">
            <w:pPr>
              <w:rPr>
                <w:rFonts w:ascii="Arial" w:hAnsi="Arial" w:cs="Arial"/>
                <w:sz w:val="20"/>
                <w:szCs w:val="20"/>
              </w:rPr>
            </w:pPr>
            <w:r w:rsidRPr="009349CC">
              <w:rPr>
                <w:rFonts w:ascii="MyriadPro-Regular" w:hAnsi="MyriadPro-Regular" w:cs="MyriadPro-Regular"/>
                <w:sz w:val="19"/>
                <w:szCs w:val="19"/>
              </w:rPr>
              <w:t>account surplus</w:t>
            </w:r>
          </w:p>
        </w:tc>
        <w:tc>
          <w:tcPr>
            <w:tcW w:w="2487" w:type="dxa"/>
            <w:gridSpan w:val="3"/>
          </w:tcPr>
          <w:p w14:paraId="3919B58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possible</w:t>
            </w:r>
          </w:p>
          <w:p w14:paraId="2A550A9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consequences of a rising</w:t>
            </w:r>
          </w:p>
          <w:p w14:paraId="1B848FA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current account surplus,</w:t>
            </w:r>
          </w:p>
          <w:p w14:paraId="478723F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lower domestic</w:t>
            </w:r>
          </w:p>
          <w:p w14:paraId="267B02E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consumption and investment,</w:t>
            </w:r>
          </w:p>
          <w:p w14:paraId="582B721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 well as the appreciation</w:t>
            </w:r>
          </w:p>
          <w:p w14:paraId="15C5E20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the domestic currency</w:t>
            </w:r>
          </w:p>
          <w:p w14:paraId="637E284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reduced export</w:t>
            </w:r>
          </w:p>
          <w:p w14:paraId="79DBE29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competitiveness.</w:t>
            </w:r>
          </w:p>
        </w:tc>
        <w:tc>
          <w:tcPr>
            <w:tcW w:w="1128" w:type="dxa"/>
            <w:gridSpan w:val="4"/>
          </w:tcPr>
          <w:p w14:paraId="038FA60D" w14:textId="77777777" w:rsidR="00725DC2" w:rsidRPr="009349CC" w:rsidRDefault="00725DC2" w:rsidP="009718A0">
            <w:pPr>
              <w:rPr>
                <w:rFonts w:ascii="Arial" w:hAnsi="Arial" w:cs="Arial"/>
                <w:sz w:val="20"/>
                <w:szCs w:val="20"/>
              </w:rPr>
            </w:pPr>
          </w:p>
        </w:tc>
        <w:tc>
          <w:tcPr>
            <w:tcW w:w="939" w:type="dxa"/>
            <w:gridSpan w:val="2"/>
          </w:tcPr>
          <w:p w14:paraId="38E1FE64"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0E9089C"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6FC310D" w14:textId="77777777" w:rsidR="00725DC2" w:rsidRPr="009349CC" w:rsidRDefault="00725DC2" w:rsidP="009718A0">
            <w:pPr>
              <w:rPr>
                <w:rFonts w:ascii="Arial" w:hAnsi="Arial" w:cs="Arial"/>
                <w:sz w:val="20"/>
                <w:szCs w:val="20"/>
              </w:rPr>
            </w:pPr>
            <w:r>
              <w:rPr>
                <w:rFonts w:ascii="Arial" w:hAnsi="Arial" w:cs="Arial"/>
                <w:b/>
                <w:sz w:val="40"/>
                <w:szCs w:val="40"/>
              </w:rPr>
              <w:t>4</w:t>
            </w:r>
          </w:p>
        </w:tc>
        <w:tc>
          <w:tcPr>
            <w:tcW w:w="532" w:type="dxa"/>
          </w:tcPr>
          <w:p w14:paraId="63F2742C" w14:textId="77777777" w:rsidR="00725DC2" w:rsidRPr="009349CC" w:rsidRDefault="00725DC2" w:rsidP="009718A0">
            <w:pPr>
              <w:rPr>
                <w:rFonts w:ascii="Arial" w:hAnsi="Arial" w:cs="Arial"/>
                <w:sz w:val="20"/>
                <w:szCs w:val="20"/>
              </w:rPr>
            </w:pPr>
          </w:p>
        </w:tc>
      </w:tr>
      <w:tr w:rsidR="00725DC2" w:rsidRPr="009349CC" w14:paraId="00B8CB15" w14:textId="77777777" w:rsidTr="0034285D">
        <w:trPr>
          <w:trHeight w:val="2"/>
        </w:trPr>
        <w:tc>
          <w:tcPr>
            <w:tcW w:w="977" w:type="dxa"/>
          </w:tcPr>
          <w:p w14:paraId="59DE077F" w14:textId="77777777" w:rsidR="00725DC2" w:rsidRPr="009349CC" w:rsidRDefault="00725DC2" w:rsidP="009718A0">
            <w:pPr>
              <w:rPr>
                <w:rFonts w:ascii="Arial" w:hAnsi="Arial" w:cs="Arial"/>
                <w:sz w:val="20"/>
                <w:szCs w:val="20"/>
              </w:rPr>
            </w:pPr>
          </w:p>
          <w:p w14:paraId="35D2663C" w14:textId="77777777" w:rsidR="00725DC2" w:rsidRPr="009349CC" w:rsidRDefault="00725DC2" w:rsidP="009718A0">
            <w:pPr>
              <w:rPr>
                <w:rFonts w:ascii="Arial" w:hAnsi="Arial" w:cs="Arial"/>
                <w:b/>
                <w:sz w:val="32"/>
                <w:szCs w:val="32"/>
              </w:rPr>
            </w:pPr>
          </w:p>
          <w:p w14:paraId="63A8D021" w14:textId="77777777" w:rsidR="00725DC2" w:rsidRPr="009349CC" w:rsidRDefault="00725DC2" w:rsidP="009718A0">
            <w:pPr>
              <w:rPr>
                <w:rFonts w:ascii="Arial" w:hAnsi="Arial" w:cs="Arial"/>
                <w:sz w:val="20"/>
                <w:szCs w:val="20"/>
              </w:rPr>
            </w:pPr>
          </w:p>
        </w:tc>
        <w:tc>
          <w:tcPr>
            <w:tcW w:w="360" w:type="dxa"/>
          </w:tcPr>
          <w:p w14:paraId="5E457500" w14:textId="77777777" w:rsidR="00725DC2" w:rsidRPr="009349CC" w:rsidRDefault="00725DC2" w:rsidP="009718A0">
            <w:pPr>
              <w:rPr>
                <w:rFonts w:ascii="Arial" w:hAnsi="Arial" w:cs="Arial"/>
                <w:sz w:val="20"/>
                <w:szCs w:val="20"/>
              </w:rPr>
            </w:pPr>
          </w:p>
        </w:tc>
        <w:tc>
          <w:tcPr>
            <w:tcW w:w="360" w:type="dxa"/>
          </w:tcPr>
          <w:p w14:paraId="29A67A3C" w14:textId="77777777" w:rsidR="00725DC2" w:rsidRPr="009349CC" w:rsidRDefault="00725DC2" w:rsidP="009718A0">
            <w:pPr>
              <w:rPr>
                <w:rFonts w:ascii="Arial" w:hAnsi="Arial" w:cs="Arial"/>
                <w:sz w:val="20"/>
                <w:szCs w:val="20"/>
              </w:rPr>
            </w:pPr>
          </w:p>
        </w:tc>
        <w:tc>
          <w:tcPr>
            <w:tcW w:w="1669" w:type="dxa"/>
          </w:tcPr>
          <w:p w14:paraId="72AC2596" w14:textId="77777777" w:rsidR="00725DC2" w:rsidRPr="009349CC" w:rsidRDefault="00725DC2" w:rsidP="009718A0">
            <w:pPr>
              <w:rPr>
                <w:rFonts w:ascii="Arial" w:hAnsi="Arial" w:cs="Arial"/>
                <w:sz w:val="20"/>
                <w:szCs w:val="20"/>
              </w:rPr>
            </w:pPr>
          </w:p>
        </w:tc>
        <w:tc>
          <w:tcPr>
            <w:tcW w:w="2487" w:type="dxa"/>
            <w:gridSpan w:val="3"/>
          </w:tcPr>
          <w:p w14:paraId="5C507570" w14:textId="77777777" w:rsidR="00C77345" w:rsidRDefault="00C77345" w:rsidP="009718A0">
            <w:pPr>
              <w:rPr>
                <w:rFonts w:ascii="MyriadPro-Bold" w:hAnsi="MyriadPro-Bold" w:cs="MyriadPro-Bold"/>
                <w:b/>
                <w:bCs/>
                <w:sz w:val="28"/>
                <w:szCs w:val="28"/>
              </w:rPr>
            </w:pPr>
          </w:p>
          <w:p w14:paraId="15B63E0E" w14:textId="77777777" w:rsidR="00C77345" w:rsidRDefault="00C77345" w:rsidP="009718A0">
            <w:pPr>
              <w:rPr>
                <w:rFonts w:ascii="MyriadPro-Bold" w:hAnsi="MyriadPro-Bold" w:cs="MyriadPro-Bold"/>
                <w:b/>
                <w:bCs/>
                <w:sz w:val="28"/>
                <w:szCs w:val="28"/>
              </w:rPr>
            </w:pPr>
          </w:p>
          <w:p w14:paraId="0B7755F0" w14:textId="77777777" w:rsidR="00C77345" w:rsidRDefault="00C77345" w:rsidP="009718A0">
            <w:pPr>
              <w:rPr>
                <w:rFonts w:ascii="MyriadPro-Bold" w:hAnsi="MyriadPro-Bold" w:cs="MyriadPro-Bold"/>
                <w:b/>
                <w:bCs/>
                <w:sz w:val="28"/>
                <w:szCs w:val="28"/>
              </w:rPr>
            </w:pPr>
          </w:p>
          <w:p w14:paraId="4398D706" w14:textId="77777777" w:rsidR="00725DC2" w:rsidRDefault="00725DC2" w:rsidP="009718A0">
            <w:pPr>
              <w:rPr>
                <w:rFonts w:ascii="MyriadPro-Bold" w:hAnsi="MyriadPro-Bold" w:cs="MyriadPro-Bold"/>
                <w:b/>
                <w:bCs/>
                <w:sz w:val="28"/>
                <w:szCs w:val="28"/>
              </w:rPr>
            </w:pPr>
            <w:r w:rsidRPr="009349CC">
              <w:rPr>
                <w:rFonts w:ascii="MyriadPro-Bold" w:hAnsi="MyriadPro-Bold" w:cs="MyriadPro-Bold"/>
                <w:b/>
                <w:bCs/>
                <w:sz w:val="28"/>
                <w:szCs w:val="28"/>
              </w:rPr>
              <w:t>3.4 Economic integration</w:t>
            </w:r>
          </w:p>
          <w:p w14:paraId="597DC909" w14:textId="77777777" w:rsidR="00C77345" w:rsidRDefault="00C77345" w:rsidP="009718A0">
            <w:pPr>
              <w:rPr>
                <w:rFonts w:ascii="MyriadPro-Bold" w:hAnsi="MyriadPro-Bold" w:cs="MyriadPro-Bold"/>
                <w:b/>
                <w:bCs/>
                <w:sz w:val="28"/>
                <w:szCs w:val="28"/>
              </w:rPr>
            </w:pPr>
          </w:p>
          <w:p w14:paraId="240FEF0B" w14:textId="1B7762AA" w:rsidR="00C77345" w:rsidRDefault="00C77345" w:rsidP="009718A0">
            <w:pPr>
              <w:rPr>
                <w:rFonts w:ascii="MyriadPro-Bold" w:hAnsi="MyriadPro-Bold" w:cs="MyriadPro-Bold"/>
                <w:b/>
                <w:bCs/>
                <w:color w:val="FF0000"/>
                <w:sz w:val="28"/>
                <w:szCs w:val="28"/>
              </w:rPr>
            </w:pPr>
            <w:r>
              <w:rPr>
                <w:rFonts w:ascii="MyriadPro-Bold" w:hAnsi="MyriadPro-Bold" w:cs="MyriadPro-Bold"/>
                <w:b/>
                <w:bCs/>
                <w:color w:val="FF0000"/>
                <w:sz w:val="28"/>
                <w:szCs w:val="28"/>
              </w:rPr>
              <w:t>Big Question</w:t>
            </w:r>
            <w:r w:rsidRPr="00C77345">
              <w:rPr>
                <w:rFonts w:ascii="MyriadPro-Bold" w:hAnsi="MyriadPro-Bold" w:cs="MyriadPro-Bold"/>
                <w:b/>
                <w:bCs/>
                <w:color w:val="FF0000"/>
                <w:sz w:val="28"/>
                <w:szCs w:val="28"/>
              </w:rPr>
              <w:t>:</w:t>
            </w:r>
          </w:p>
          <w:p w14:paraId="12523A09" w14:textId="77777777" w:rsidR="00C77345" w:rsidRDefault="00C77345" w:rsidP="009718A0">
            <w:pPr>
              <w:rPr>
                <w:rFonts w:ascii="MyriadPro-Bold" w:hAnsi="MyriadPro-Bold" w:cs="MyriadPro-Bold"/>
                <w:b/>
                <w:bCs/>
                <w:color w:val="FF0000"/>
                <w:sz w:val="28"/>
                <w:szCs w:val="28"/>
              </w:rPr>
            </w:pPr>
          </w:p>
          <w:p w14:paraId="512AEADF" w14:textId="1F113DA3" w:rsidR="00C77345" w:rsidRPr="00C77345" w:rsidRDefault="00C77345" w:rsidP="00C77345">
            <w:pPr>
              <w:pStyle w:val="ListParagraph"/>
              <w:ind w:left="400"/>
              <w:rPr>
                <w:rFonts w:ascii="Arial" w:hAnsi="Arial" w:cs="Arial"/>
                <w:color w:val="FF0000"/>
                <w:sz w:val="20"/>
                <w:szCs w:val="20"/>
              </w:rPr>
            </w:pPr>
            <w:r>
              <w:rPr>
                <w:rFonts w:ascii="Arial" w:hAnsi="Arial" w:cs="Arial"/>
                <w:color w:val="FF0000"/>
                <w:sz w:val="20"/>
                <w:szCs w:val="20"/>
              </w:rPr>
              <w:t>1. Is economic integration  desirable?</w:t>
            </w:r>
          </w:p>
        </w:tc>
        <w:tc>
          <w:tcPr>
            <w:tcW w:w="1128" w:type="dxa"/>
            <w:gridSpan w:val="4"/>
          </w:tcPr>
          <w:p w14:paraId="76813EC1" w14:textId="77777777" w:rsidR="00725DC2" w:rsidRPr="009349CC" w:rsidRDefault="00725DC2" w:rsidP="009718A0">
            <w:pPr>
              <w:rPr>
                <w:rFonts w:ascii="Arial" w:hAnsi="Arial" w:cs="Arial"/>
                <w:sz w:val="20"/>
                <w:szCs w:val="20"/>
              </w:rPr>
            </w:pPr>
          </w:p>
        </w:tc>
        <w:tc>
          <w:tcPr>
            <w:tcW w:w="939" w:type="dxa"/>
            <w:gridSpan w:val="2"/>
          </w:tcPr>
          <w:p w14:paraId="7C288A29" w14:textId="77777777" w:rsidR="00C77345" w:rsidRDefault="00C77345" w:rsidP="002F77E8">
            <w:pPr>
              <w:rPr>
                <w:rFonts w:ascii="Arial" w:hAnsi="Arial" w:cs="Arial"/>
                <w:b/>
                <w:color w:val="000000"/>
                <w:sz w:val="16"/>
                <w:szCs w:val="16"/>
                <w:u w:val="single"/>
              </w:rPr>
            </w:pPr>
          </w:p>
          <w:p w14:paraId="3A494D04" w14:textId="77777777" w:rsidR="00C77345" w:rsidRDefault="00C77345" w:rsidP="002F77E8">
            <w:pPr>
              <w:rPr>
                <w:rFonts w:ascii="Arial" w:hAnsi="Arial" w:cs="Arial"/>
                <w:b/>
                <w:color w:val="000000"/>
                <w:sz w:val="16"/>
                <w:szCs w:val="16"/>
                <w:u w:val="single"/>
              </w:rPr>
            </w:pPr>
          </w:p>
          <w:p w14:paraId="291C71B0" w14:textId="77777777" w:rsidR="00C77345" w:rsidRDefault="00C77345" w:rsidP="002F77E8">
            <w:pPr>
              <w:rPr>
                <w:rFonts w:ascii="Arial" w:hAnsi="Arial" w:cs="Arial"/>
                <w:b/>
                <w:color w:val="000000"/>
                <w:sz w:val="16"/>
                <w:szCs w:val="16"/>
                <w:u w:val="single"/>
              </w:rPr>
            </w:pPr>
          </w:p>
          <w:p w14:paraId="4342419B" w14:textId="77777777" w:rsidR="00C77345" w:rsidRDefault="00C77345" w:rsidP="002F77E8">
            <w:pPr>
              <w:rPr>
                <w:rFonts w:ascii="Arial" w:hAnsi="Arial" w:cs="Arial"/>
                <w:b/>
                <w:color w:val="000000"/>
                <w:sz w:val="16"/>
                <w:szCs w:val="16"/>
                <w:u w:val="single"/>
              </w:rPr>
            </w:pPr>
          </w:p>
          <w:p w14:paraId="5FDBBAE3" w14:textId="77777777" w:rsidR="00C77345" w:rsidRDefault="00C77345" w:rsidP="002F77E8">
            <w:pPr>
              <w:rPr>
                <w:rFonts w:ascii="Arial" w:hAnsi="Arial" w:cs="Arial"/>
                <w:b/>
                <w:color w:val="000000"/>
                <w:sz w:val="16"/>
                <w:szCs w:val="16"/>
                <w:u w:val="single"/>
              </w:rPr>
            </w:pPr>
          </w:p>
          <w:p w14:paraId="575178D5"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B9D7FAB" w14:textId="77777777" w:rsidR="00C77345" w:rsidRDefault="00C77345" w:rsidP="002F77E8">
            <w:pPr>
              <w:rPr>
                <w:rFonts w:ascii="Arial" w:hAnsi="Arial" w:cs="Arial"/>
                <w:b/>
                <w:color w:val="000000"/>
                <w:sz w:val="20"/>
                <w:szCs w:val="20"/>
                <w:u w:val="single"/>
              </w:rPr>
            </w:pPr>
          </w:p>
          <w:p w14:paraId="3437777F" w14:textId="77777777" w:rsidR="00C77345" w:rsidRDefault="00C77345" w:rsidP="002F77E8">
            <w:pPr>
              <w:rPr>
                <w:rFonts w:ascii="Arial" w:hAnsi="Arial" w:cs="Arial"/>
                <w:b/>
                <w:color w:val="000000"/>
                <w:sz w:val="20"/>
                <w:szCs w:val="20"/>
                <w:u w:val="single"/>
              </w:rPr>
            </w:pPr>
          </w:p>
          <w:p w14:paraId="4EF01BB4" w14:textId="77777777" w:rsidR="00C77345" w:rsidRDefault="00C77345" w:rsidP="002F77E8">
            <w:pPr>
              <w:rPr>
                <w:rFonts w:ascii="Arial" w:hAnsi="Arial" w:cs="Arial"/>
                <w:b/>
                <w:color w:val="000000"/>
                <w:sz w:val="20"/>
                <w:szCs w:val="20"/>
                <w:u w:val="single"/>
              </w:rPr>
            </w:pPr>
          </w:p>
          <w:p w14:paraId="6C6396B0" w14:textId="77777777" w:rsidR="00C77345" w:rsidRDefault="00C77345" w:rsidP="002F77E8">
            <w:pPr>
              <w:rPr>
                <w:rFonts w:ascii="Arial" w:hAnsi="Arial" w:cs="Arial"/>
                <w:b/>
                <w:color w:val="000000"/>
                <w:sz w:val="20"/>
                <w:szCs w:val="20"/>
                <w:u w:val="single"/>
              </w:rPr>
            </w:pPr>
          </w:p>
          <w:p w14:paraId="6B9573FE"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5F8FD7B3" w14:textId="77777777" w:rsidR="00725DC2" w:rsidRPr="009349CC" w:rsidRDefault="00725DC2" w:rsidP="009718A0">
            <w:pPr>
              <w:rPr>
                <w:rFonts w:ascii="Arial" w:hAnsi="Arial" w:cs="Arial"/>
                <w:sz w:val="20"/>
                <w:szCs w:val="20"/>
              </w:rPr>
            </w:pPr>
          </w:p>
        </w:tc>
        <w:tc>
          <w:tcPr>
            <w:tcW w:w="532" w:type="dxa"/>
          </w:tcPr>
          <w:p w14:paraId="2C52D4C1" w14:textId="77777777" w:rsidR="00725DC2" w:rsidRPr="009349CC" w:rsidRDefault="00725DC2" w:rsidP="009718A0">
            <w:pPr>
              <w:rPr>
                <w:rFonts w:ascii="Arial" w:hAnsi="Arial" w:cs="Arial"/>
                <w:sz w:val="20"/>
                <w:szCs w:val="20"/>
              </w:rPr>
            </w:pPr>
          </w:p>
        </w:tc>
      </w:tr>
      <w:tr w:rsidR="00725DC2" w:rsidRPr="009349CC" w14:paraId="4D248BDF" w14:textId="77777777">
        <w:trPr>
          <w:trHeight w:val="2"/>
        </w:trPr>
        <w:tc>
          <w:tcPr>
            <w:tcW w:w="10119" w:type="dxa"/>
            <w:gridSpan w:val="17"/>
          </w:tcPr>
          <w:p w14:paraId="4C53855F" w14:textId="77777777" w:rsidR="00725DC2" w:rsidRPr="009349CC" w:rsidRDefault="00725DC2" w:rsidP="009718A0">
            <w:pPr>
              <w:rPr>
                <w:rFonts w:ascii="Arial" w:hAnsi="Arial" w:cs="Arial"/>
                <w:sz w:val="20"/>
                <w:szCs w:val="20"/>
              </w:rPr>
            </w:pPr>
          </w:p>
          <w:p w14:paraId="3B3075D0" w14:textId="77777777" w:rsidR="00725DC2" w:rsidRPr="009349CC" w:rsidRDefault="00725DC2" w:rsidP="009718A0">
            <w:pPr>
              <w:rPr>
                <w:rFonts w:ascii="Arial" w:hAnsi="Arial" w:cs="Arial"/>
                <w:sz w:val="20"/>
                <w:szCs w:val="20"/>
              </w:rPr>
            </w:pPr>
            <w:r w:rsidRPr="009349CC">
              <w:rPr>
                <w:rFonts w:ascii="MyriadPro-Bold" w:hAnsi="MyriadPro-Bold" w:cs="MyriadPro-Bold"/>
                <w:b/>
                <w:bCs/>
                <w:sz w:val="22"/>
                <w:szCs w:val="22"/>
              </w:rPr>
              <w:t>Forms of economic integration</w:t>
            </w:r>
          </w:p>
        </w:tc>
      </w:tr>
      <w:tr w:rsidR="00725DC2" w:rsidRPr="009349CC" w14:paraId="7F7F4065" w14:textId="77777777" w:rsidTr="0034285D">
        <w:trPr>
          <w:trHeight w:val="2"/>
        </w:trPr>
        <w:tc>
          <w:tcPr>
            <w:tcW w:w="977" w:type="dxa"/>
          </w:tcPr>
          <w:p w14:paraId="0E16C5A7" w14:textId="77777777" w:rsidR="00725DC2" w:rsidRPr="009349CC" w:rsidRDefault="00725DC2" w:rsidP="009718A0">
            <w:pPr>
              <w:rPr>
                <w:rFonts w:ascii="Arial" w:hAnsi="Arial" w:cs="Arial"/>
                <w:b/>
                <w:sz w:val="32"/>
                <w:szCs w:val="32"/>
              </w:rPr>
            </w:pPr>
            <w:r>
              <w:rPr>
                <w:rFonts w:ascii="Arial" w:hAnsi="Arial" w:cs="Arial"/>
                <w:b/>
                <w:sz w:val="32"/>
                <w:szCs w:val="32"/>
              </w:rPr>
              <w:t>157</w:t>
            </w:r>
          </w:p>
          <w:p w14:paraId="1AA950C4" w14:textId="77777777" w:rsidR="00725DC2" w:rsidRPr="009349CC" w:rsidRDefault="00725DC2" w:rsidP="009718A0">
            <w:pPr>
              <w:rPr>
                <w:rFonts w:ascii="Arial" w:hAnsi="Arial" w:cs="Arial"/>
                <w:sz w:val="20"/>
                <w:szCs w:val="20"/>
              </w:rPr>
            </w:pPr>
          </w:p>
          <w:p w14:paraId="6C8C3269" w14:textId="77777777" w:rsidR="00725DC2" w:rsidRPr="009349CC" w:rsidRDefault="00725DC2" w:rsidP="009718A0">
            <w:pPr>
              <w:rPr>
                <w:rFonts w:ascii="Arial" w:hAnsi="Arial" w:cs="Arial"/>
                <w:b/>
                <w:sz w:val="32"/>
                <w:szCs w:val="32"/>
              </w:rPr>
            </w:pPr>
          </w:p>
        </w:tc>
        <w:tc>
          <w:tcPr>
            <w:tcW w:w="360" w:type="dxa"/>
          </w:tcPr>
          <w:p w14:paraId="5976E3B9" w14:textId="77777777" w:rsidR="00725DC2" w:rsidRPr="009349CC" w:rsidRDefault="00725DC2" w:rsidP="009718A0">
            <w:pPr>
              <w:rPr>
                <w:rFonts w:ascii="Arial" w:hAnsi="Arial" w:cs="Arial"/>
                <w:sz w:val="20"/>
                <w:szCs w:val="20"/>
              </w:rPr>
            </w:pPr>
          </w:p>
        </w:tc>
        <w:tc>
          <w:tcPr>
            <w:tcW w:w="360" w:type="dxa"/>
          </w:tcPr>
          <w:p w14:paraId="410B1A88" w14:textId="77777777" w:rsidR="00725DC2" w:rsidRPr="009349CC" w:rsidRDefault="00725DC2" w:rsidP="009718A0">
            <w:pPr>
              <w:rPr>
                <w:rFonts w:ascii="Arial" w:hAnsi="Arial" w:cs="Arial"/>
                <w:sz w:val="20"/>
                <w:szCs w:val="20"/>
              </w:rPr>
            </w:pPr>
          </w:p>
        </w:tc>
        <w:tc>
          <w:tcPr>
            <w:tcW w:w="1669" w:type="dxa"/>
          </w:tcPr>
          <w:p w14:paraId="6205A39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Preferential trade</w:t>
            </w:r>
          </w:p>
          <w:p w14:paraId="0D614C3F" w14:textId="77777777" w:rsidR="00725DC2" w:rsidRPr="009349CC" w:rsidRDefault="00725DC2" w:rsidP="0014452D">
            <w:pPr>
              <w:rPr>
                <w:rFonts w:ascii="Arial" w:hAnsi="Arial" w:cs="Arial"/>
                <w:sz w:val="20"/>
                <w:szCs w:val="20"/>
              </w:rPr>
            </w:pPr>
            <w:r w:rsidRPr="009349CC">
              <w:rPr>
                <w:rFonts w:ascii="MyriadPro-Regular" w:hAnsi="MyriadPro-Regular" w:cs="MyriadPro-Regular"/>
                <w:sz w:val="19"/>
                <w:szCs w:val="19"/>
              </w:rPr>
              <w:t>agreements</w:t>
            </w:r>
          </w:p>
        </w:tc>
        <w:tc>
          <w:tcPr>
            <w:tcW w:w="2487" w:type="dxa"/>
            <w:gridSpan w:val="3"/>
          </w:tcPr>
          <w:p w14:paraId="68B6BA7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bilateral and multilateral (WTO) trade agreements.</w:t>
            </w:r>
          </w:p>
          <w:p w14:paraId="451B6BA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Explain that preferential trade agreements give preferential access to certain products from certain countries by </w:t>
            </w:r>
            <w:r w:rsidRPr="009349CC">
              <w:rPr>
                <w:rFonts w:ascii="MyriadPro-Regular" w:hAnsi="MyriadPro-Regular" w:cs="MyriadPro-Regular"/>
                <w:sz w:val="19"/>
                <w:szCs w:val="19"/>
              </w:rPr>
              <w:lastRenderedPageBreak/>
              <w:t>reducing or eliminating tariffs,</w:t>
            </w:r>
          </w:p>
          <w:p w14:paraId="47FE918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or by other agreements</w:t>
            </w:r>
          </w:p>
          <w:p w14:paraId="0C21E567" w14:textId="77777777" w:rsidR="00725DC2" w:rsidRPr="009349CC" w:rsidRDefault="00725DC2" w:rsidP="0014452D">
            <w:pPr>
              <w:rPr>
                <w:rFonts w:ascii="Arial" w:hAnsi="Arial" w:cs="Arial"/>
                <w:sz w:val="20"/>
                <w:szCs w:val="20"/>
              </w:rPr>
            </w:pPr>
            <w:r w:rsidRPr="009349CC">
              <w:rPr>
                <w:rFonts w:ascii="MyriadPro-Regular" w:hAnsi="MyriadPro-Regular" w:cs="MyriadPro-Regular"/>
                <w:sz w:val="19"/>
                <w:szCs w:val="19"/>
              </w:rPr>
              <w:t>relating to trade.</w:t>
            </w:r>
          </w:p>
        </w:tc>
        <w:tc>
          <w:tcPr>
            <w:tcW w:w="1128" w:type="dxa"/>
            <w:gridSpan w:val="4"/>
          </w:tcPr>
          <w:p w14:paraId="0B6A4F7A" w14:textId="77777777" w:rsidR="00725DC2" w:rsidRPr="009349CC" w:rsidRDefault="00725DC2" w:rsidP="009718A0">
            <w:pPr>
              <w:rPr>
                <w:rFonts w:ascii="Arial" w:hAnsi="Arial" w:cs="Arial"/>
                <w:sz w:val="20"/>
                <w:szCs w:val="20"/>
              </w:rPr>
            </w:pPr>
          </w:p>
        </w:tc>
        <w:tc>
          <w:tcPr>
            <w:tcW w:w="939" w:type="dxa"/>
            <w:gridSpan w:val="2"/>
          </w:tcPr>
          <w:p w14:paraId="0877B17F" w14:textId="77777777" w:rsidR="00725DC2" w:rsidRPr="00311FF4" w:rsidRDefault="00725DC2" w:rsidP="002F77E8">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72E1151F" w14:textId="77777777" w:rsidR="00725DC2" w:rsidRPr="00311FF4" w:rsidRDefault="00725DC2"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FF44B1C" w14:textId="77777777"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14:paraId="19F24CF6" w14:textId="77777777" w:rsidR="00725DC2" w:rsidRPr="009349CC" w:rsidRDefault="00725DC2" w:rsidP="009718A0">
            <w:pPr>
              <w:rPr>
                <w:rFonts w:ascii="Arial" w:hAnsi="Arial" w:cs="Arial"/>
                <w:sz w:val="20"/>
                <w:szCs w:val="20"/>
              </w:rPr>
            </w:pPr>
          </w:p>
        </w:tc>
      </w:tr>
      <w:tr w:rsidR="00725DC2" w:rsidRPr="009349CC" w14:paraId="346430F6" w14:textId="77777777" w:rsidTr="0034285D">
        <w:trPr>
          <w:trHeight w:val="2"/>
        </w:trPr>
        <w:tc>
          <w:tcPr>
            <w:tcW w:w="977" w:type="dxa"/>
          </w:tcPr>
          <w:p w14:paraId="4FD66A63"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lastRenderedPageBreak/>
              <w:t>Item</w:t>
            </w:r>
          </w:p>
        </w:tc>
        <w:tc>
          <w:tcPr>
            <w:tcW w:w="360" w:type="dxa"/>
          </w:tcPr>
          <w:p w14:paraId="6FBC3001" w14:textId="77777777"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218A809D" w14:textId="77777777" w:rsidR="00725DC2" w:rsidRPr="009349CC" w:rsidRDefault="00725DC2" w:rsidP="009718A0">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5974D064" w14:textId="77777777" w:rsidR="00725DC2" w:rsidRPr="009349CC" w:rsidRDefault="00725DC2" w:rsidP="009718A0">
            <w:pPr>
              <w:rPr>
                <w:rFonts w:ascii="Arial" w:hAnsi="Arial" w:cs="Arial"/>
                <w:b/>
                <w:sz w:val="20"/>
                <w:szCs w:val="20"/>
              </w:rPr>
            </w:pPr>
            <w:r w:rsidRPr="009349CC">
              <w:rPr>
                <w:rFonts w:ascii="Arial" w:hAnsi="Arial" w:cs="Arial"/>
                <w:b/>
                <w:sz w:val="20"/>
                <w:szCs w:val="20"/>
              </w:rPr>
              <w:t>Must Know</w:t>
            </w:r>
          </w:p>
        </w:tc>
        <w:tc>
          <w:tcPr>
            <w:tcW w:w="2487" w:type="dxa"/>
            <w:gridSpan w:val="3"/>
          </w:tcPr>
          <w:p w14:paraId="716B5F7F"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3F3B7CCE" w14:textId="77777777"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682FB370"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903D045"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2598EDA"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W</w:t>
            </w:r>
          </w:p>
          <w:p w14:paraId="70CA2C57"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14:paraId="1713FC38"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I</w:t>
            </w:r>
          </w:p>
          <w:p w14:paraId="74BFB87F"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G</w:t>
            </w:r>
          </w:p>
          <w:p w14:paraId="7A15DD44"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H</w:t>
            </w:r>
          </w:p>
          <w:p w14:paraId="33D660BB"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4249B67B"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W</w:t>
            </w:r>
          </w:p>
          <w:p w14:paraId="20EA70A4"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14:paraId="5CF002E4"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B</w:t>
            </w:r>
          </w:p>
          <w:p w14:paraId="7EABD152"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N</w:t>
            </w:r>
          </w:p>
          <w:p w14:paraId="208A3798"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O</w:t>
            </w:r>
          </w:p>
          <w:p w14:paraId="71837EFC"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p w14:paraId="5CAB6F4C"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14:paraId="37D9AA39" w14:textId="77777777" w:rsidR="00725DC2" w:rsidRPr="009349CC" w:rsidRDefault="00725DC2" w:rsidP="009718A0">
            <w:pPr>
              <w:rPr>
                <w:rFonts w:ascii="Arial" w:hAnsi="Arial" w:cs="Arial"/>
                <w:b/>
                <w:color w:val="000000"/>
                <w:sz w:val="20"/>
                <w:szCs w:val="20"/>
              </w:rPr>
            </w:pPr>
          </w:p>
        </w:tc>
      </w:tr>
      <w:tr w:rsidR="00725DC2" w:rsidRPr="009349CC" w14:paraId="7C6DC124" w14:textId="77777777" w:rsidTr="0034285D">
        <w:trPr>
          <w:trHeight w:val="2"/>
        </w:trPr>
        <w:tc>
          <w:tcPr>
            <w:tcW w:w="977" w:type="dxa"/>
          </w:tcPr>
          <w:p w14:paraId="02B7288F" w14:textId="77777777" w:rsidR="00725DC2" w:rsidRPr="009349CC" w:rsidRDefault="00725DC2" w:rsidP="009718A0">
            <w:pPr>
              <w:rPr>
                <w:rFonts w:ascii="Arial" w:hAnsi="Arial" w:cs="Arial"/>
                <w:sz w:val="20"/>
                <w:szCs w:val="20"/>
              </w:rPr>
            </w:pPr>
          </w:p>
          <w:p w14:paraId="479BAB99" w14:textId="77777777" w:rsidR="00725DC2" w:rsidRPr="009349CC" w:rsidRDefault="00725DC2" w:rsidP="009718A0">
            <w:pPr>
              <w:rPr>
                <w:rFonts w:ascii="Arial" w:hAnsi="Arial" w:cs="Arial"/>
                <w:b/>
                <w:sz w:val="32"/>
                <w:szCs w:val="32"/>
              </w:rPr>
            </w:pPr>
            <w:r>
              <w:rPr>
                <w:rFonts w:ascii="Arial" w:hAnsi="Arial" w:cs="Arial"/>
                <w:b/>
                <w:sz w:val="32"/>
                <w:szCs w:val="32"/>
              </w:rPr>
              <w:t>158</w:t>
            </w:r>
          </w:p>
          <w:p w14:paraId="3A12E886" w14:textId="77777777" w:rsidR="00725DC2" w:rsidRPr="009349CC" w:rsidRDefault="00725DC2" w:rsidP="009718A0">
            <w:pPr>
              <w:rPr>
                <w:rFonts w:ascii="Arial" w:hAnsi="Arial" w:cs="Arial"/>
                <w:b/>
                <w:sz w:val="32"/>
                <w:szCs w:val="32"/>
              </w:rPr>
            </w:pPr>
          </w:p>
          <w:p w14:paraId="026F224B" w14:textId="77777777" w:rsidR="00725DC2" w:rsidRPr="009349CC" w:rsidRDefault="00725DC2" w:rsidP="009718A0">
            <w:pPr>
              <w:rPr>
                <w:rFonts w:ascii="Arial" w:hAnsi="Arial" w:cs="Arial"/>
                <w:b/>
                <w:sz w:val="32"/>
                <w:szCs w:val="32"/>
              </w:rPr>
            </w:pPr>
          </w:p>
          <w:p w14:paraId="7C8340E7" w14:textId="77777777" w:rsidR="00725DC2" w:rsidRPr="009349CC" w:rsidRDefault="00725DC2" w:rsidP="009718A0">
            <w:pPr>
              <w:rPr>
                <w:rFonts w:ascii="Arial" w:hAnsi="Arial" w:cs="Arial"/>
                <w:b/>
                <w:sz w:val="32"/>
                <w:szCs w:val="32"/>
              </w:rPr>
            </w:pPr>
          </w:p>
          <w:p w14:paraId="525DDDD2" w14:textId="77777777" w:rsidR="00725DC2" w:rsidRPr="009349CC" w:rsidRDefault="00725DC2" w:rsidP="009718A0">
            <w:pPr>
              <w:rPr>
                <w:rFonts w:ascii="Arial" w:hAnsi="Arial" w:cs="Arial"/>
                <w:b/>
                <w:sz w:val="32"/>
                <w:szCs w:val="32"/>
              </w:rPr>
            </w:pPr>
          </w:p>
        </w:tc>
        <w:tc>
          <w:tcPr>
            <w:tcW w:w="360" w:type="dxa"/>
          </w:tcPr>
          <w:p w14:paraId="7613B473" w14:textId="77777777" w:rsidR="00725DC2" w:rsidRPr="009349CC" w:rsidRDefault="00725DC2" w:rsidP="009718A0">
            <w:pPr>
              <w:rPr>
                <w:rFonts w:ascii="Arial" w:hAnsi="Arial" w:cs="Arial"/>
                <w:sz w:val="20"/>
                <w:szCs w:val="20"/>
              </w:rPr>
            </w:pPr>
          </w:p>
        </w:tc>
        <w:tc>
          <w:tcPr>
            <w:tcW w:w="360" w:type="dxa"/>
          </w:tcPr>
          <w:p w14:paraId="6CFEA6F2" w14:textId="77777777" w:rsidR="00725DC2" w:rsidRPr="009349CC" w:rsidRDefault="00725DC2" w:rsidP="009718A0">
            <w:pPr>
              <w:rPr>
                <w:rFonts w:ascii="Arial" w:hAnsi="Arial" w:cs="Arial"/>
                <w:sz w:val="20"/>
                <w:szCs w:val="20"/>
              </w:rPr>
            </w:pPr>
          </w:p>
        </w:tc>
        <w:tc>
          <w:tcPr>
            <w:tcW w:w="1669" w:type="dxa"/>
          </w:tcPr>
          <w:p w14:paraId="005785D5" w14:textId="77777777" w:rsidR="00725DC2" w:rsidRPr="009349CC" w:rsidRDefault="00725DC2" w:rsidP="009718A0">
            <w:pPr>
              <w:rPr>
                <w:rFonts w:ascii="Arial" w:hAnsi="Arial" w:cs="Arial"/>
                <w:sz w:val="20"/>
                <w:szCs w:val="20"/>
              </w:rPr>
            </w:pPr>
            <w:r w:rsidRPr="009349CC">
              <w:rPr>
                <w:rFonts w:ascii="MyriadPro-Regular" w:hAnsi="MyriadPro-Regular" w:cs="MyriadPro-Regular"/>
                <w:sz w:val="19"/>
                <w:szCs w:val="19"/>
              </w:rPr>
              <w:t>Trading blocs</w:t>
            </w:r>
          </w:p>
        </w:tc>
        <w:tc>
          <w:tcPr>
            <w:tcW w:w="2487" w:type="dxa"/>
            <w:gridSpan w:val="3"/>
          </w:tcPr>
          <w:p w14:paraId="38B5EFD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a free</w:t>
            </w:r>
          </w:p>
          <w:p w14:paraId="36BF763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trade area, a customs union</w:t>
            </w:r>
          </w:p>
          <w:p w14:paraId="6A279D3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a common market.</w:t>
            </w:r>
          </w:p>
          <w:p w14:paraId="0CC6EA0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economic</w:t>
            </w:r>
          </w:p>
          <w:p w14:paraId="460DA88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integration will increase</w:t>
            </w:r>
          </w:p>
          <w:p w14:paraId="1505FDA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competition among producers</w:t>
            </w:r>
          </w:p>
          <w:p w14:paraId="21E1EB7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within the trading bloc.</w:t>
            </w:r>
          </w:p>
          <w:p w14:paraId="73139D6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 the</w:t>
            </w:r>
          </w:p>
          <w:p w14:paraId="528A82C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different types of trading</w:t>
            </w:r>
          </w:p>
          <w:p w14:paraId="26C92BE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blocs.</w:t>
            </w:r>
          </w:p>
        </w:tc>
        <w:tc>
          <w:tcPr>
            <w:tcW w:w="1128" w:type="dxa"/>
            <w:gridSpan w:val="4"/>
          </w:tcPr>
          <w:p w14:paraId="0EA6C5B8" w14:textId="77777777" w:rsidR="00725DC2" w:rsidRPr="009349CC" w:rsidRDefault="00725DC2" w:rsidP="009718A0">
            <w:pPr>
              <w:rPr>
                <w:rFonts w:ascii="Arial" w:hAnsi="Arial" w:cs="Arial"/>
                <w:sz w:val="20"/>
                <w:szCs w:val="20"/>
              </w:rPr>
            </w:pPr>
          </w:p>
        </w:tc>
        <w:tc>
          <w:tcPr>
            <w:tcW w:w="939" w:type="dxa"/>
            <w:gridSpan w:val="2"/>
          </w:tcPr>
          <w:p w14:paraId="2EFBD42D"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E077BE5"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5028C6D9" w14:textId="77777777"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14:paraId="476157AF" w14:textId="77777777" w:rsidR="00725DC2" w:rsidRPr="009349CC" w:rsidRDefault="00725DC2" w:rsidP="009718A0">
            <w:pPr>
              <w:rPr>
                <w:rFonts w:ascii="Arial" w:hAnsi="Arial" w:cs="Arial"/>
                <w:sz w:val="20"/>
                <w:szCs w:val="20"/>
              </w:rPr>
            </w:pPr>
          </w:p>
        </w:tc>
      </w:tr>
      <w:tr w:rsidR="00725DC2" w:rsidRPr="009349CC" w14:paraId="3F89F33B" w14:textId="77777777" w:rsidTr="0034285D">
        <w:trPr>
          <w:trHeight w:val="2"/>
        </w:trPr>
        <w:tc>
          <w:tcPr>
            <w:tcW w:w="977" w:type="dxa"/>
          </w:tcPr>
          <w:p w14:paraId="199789DA" w14:textId="77777777" w:rsidR="00725DC2" w:rsidRPr="009349CC" w:rsidRDefault="00725DC2" w:rsidP="009718A0">
            <w:pPr>
              <w:rPr>
                <w:rFonts w:ascii="Arial" w:hAnsi="Arial" w:cs="Arial"/>
                <w:sz w:val="20"/>
                <w:szCs w:val="20"/>
              </w:rPr>
            </w:pPr>
          </w:p>
          <w:p w14:paraId="659028C4" w14:textId="77777777" w:rsidR="00725DC2" w:rsidRPr="009349CC" w:rsidRDefault="00725DC2" w:rsidP="0014452D">
            <w:pPr>
              <w:rPr>
                <w:rFonts w:ascii="Arial" w:hAnsi="Arial" w:cs="Arial"/>
                <w:b/>
                <w:color w:val="FF0000"/>
                <w:sz w:val="32"/>
                <w:szCs w:val="32"/>
              </w:rPr>
            </w:pPr>
            <w:r>
              <w:rPr>
                <w:rFonts w:ascii="Arial" w:hAnsi="Arial" w:cs="Arial"/>
                <w:b/>
                <w:color w:val="FF0000"/>
                <w:sz w:val="32"/>
                <w:szCs w:val="32"/>
              </w:rPr>
              <w:t>159</w:t>
            </w:r>
          </w:p>
          <w:p w14:paraId="6678C65C" w14:textId="77777777" w:rsidR="00725DC2" w:rsidRPr="009349CC" w:rsidRDefault="00725DC2" w:rsidP="0014452D">
            <w:pPr>
              <w:rPr>
                <w:rFonts w:ascii="Arial" w:hAnsi="Arial" w:cs="Arial"/>
                <w:b/>
                <w:sz w:val="32"/>
                <w:szCs w:val="32"/>
              </w:rPr>
            </w:pPr>
            <w:r w:rsidRPr="009349CC">
              <w:rPr>
                <w:rFonts w:ascii="Arial" w:hAnsi="Arial" w:cs="Arial"/>
                <w:b/>
                <w:color w:val="FF0000"/>
                <w:sz w:val="32"/>
                <w:szCs w:val="32"/>
              </w:rPr>
              <w:t xml:space="preserve">HL </w:t>
            </w:r>
            <w:r w:rsidRPr="009349CC">
              <w:rPr>
                <w:rFonts w:ascii="Arial" w:hAnsi="Arial" w:cs="Arial"/>
                <w:b/>
                <w:color w:val="FF0000"/>
              </w:rPr>
              <w:t>Only</w:t>
            </w:r>
          </w:p>
          <w:p w14:paraId="425EAB7C" w14:textId="77777777" w:rsidR="00725DC2" w:rsidRPr="009349CC" w:rsidRDefault="00725DC2" w:rsidP="009718A0">
            <w:pPr>
              <w:rPr>
                <w:rFonts w:ascii="Arial" w:hAnsi="Arial" w:cs="Arial"/>
                <w:sz w:val="20"/>
                <w:szCs w:val="20"/>
              </w:rPr>
            </w:pPr>
          </w:p>
        </w:tc>
        <w:tc>
          <w:tcPr>
            <w:tcW w:w="360" w:type="dxa"/>
          </w:tcPr>
          <w:p w14:paraId="44E59BBF" w14:textId="77777777" w:rsidR="00725DC2" w:rsidRPr="009349CC" w:rsidRDefault="00725DC2" w:rsidP="009718A0">
            <w:pPr>
              <w:rPr>
                <w:rFonts w:ascii="Arial" w:hAnsi="Arial" w:cs="Arial"/>
                <w:sz w:val="20"/>
                <w:szCs w:val="20"/>
              </w:rPr>
            </w:pPr>
          </w:p>
        </w:tc>
        <w:tc>
          <w:tcPr>
            <w:tcW w:w="360" w:type="dxa"/>
          </w:tcPr>
          <w:p w14:paraId="3794D736" w14:textId="77777777" w:rsidR="00725DC2" w:rsidRPr="009349CC" w:rsidRDefault="00725DC2" w:rsidP="009718A0">
            <w:pPr>
              <w:rPr>
                <w:rFonts w:ascii="Arial" w:hAnsi="Arial" w:cs="Arial"/>
                <w:sz w:val="20"/>
                <w:szCs w:val="20"/>
              </w:rPr>
            </w:pPr>
          </w:p>
        </w:tc>
        <w:tc>
          <w:tcPr>
            <w:tcW w:w="1669" w:type="dxa"/>
          </w:tcPr>
          <w:p w14:paraId="641110E0" w14:textId="77777777" w:rsidR="00725DC2" w:rsidRPr="009349CC" w:rsidRDefault="00725DC2" w:rsidP="009718A0">
            <w:pPr>
              <w:rPr>
                <w:rFonts w:ascii="Arial" w:hAnsi="Arial" w:cs="Arial"/>
                <w:b/>
                <w:sz w:val="22"/>
                <w:szCs w:val="22"/>
              </w:rPr>
            </w:pPr>
            <w:r w:rsidRPr="009349CC">
              <w:rPr>
                <w:rFonts w:ascii="MyriadPro-Regular" w:hAnsi="MyriadPro-Regular" w:cs="MyriadPro-Regular"/>
                <w:sz w:val="19"/>
                <w:szCs w:val="19"/>
              </w:rPr>
              <w:t>Trading blocs</w:t>
            </w:r>
          </w:p>
        </w:tc>
        <w:tc>
          <w:tcPr>
            <w:tcW w:w="2487" w:type="dxa"/>
            <w:gridSpan w:val="3"/>
          </w:tcPr>
          <w:p w14:paraId="7DC14E8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concepts of trade creation and trade diversion in a customs union.</w:t>
            </w:r>
          </w:p>
          <w:p w14:paraId="7BEF1D4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different forms of</w:t>
            </w:r>
            <w:r>
              <w:rPr>
                <w:rFonts w:ascii="MyriadPro-Regular" w:hAnsi="MyriadPro-Regular" w:cs="MyriadPro-Regular"/>
                <w:sz w:val="19"/>
                <w:szCs w:val="19"/>
              </w:rPr>
              <w:t xml:space="preserve"> </w:t>
            </w:r>
            <w:r w:rsidRPr="009349CC">
              <w:rPr>
                <w:rFonts w:ascii="MyriadPro-Regular" w:hAnsi="MyriadPro-Regular" w:cs="MyriadPro-Regular"/>
                <w:sz w:val="19"/>
                <w:szCs w:val="19"/>
              </w:rPr>
              <w:t>economic integration allow</w:t>
            </w:r>
            <w:r>
              <w:rPr>
                <w:rFonts w:ascii="MyriadPro-Regular" w:hAnsi="MyriadPro-Regular" w:cs="MyriadPro-Regular"/>
                <w:sz w:val="19"/>
                <w:szCs w:val="19"/>
              </w:rPr>
              <w:t xml:space="preserve"> </w:t>
            </w:r>
            <w:r w:rsidRPr="009349CC">
              <w:rPr>
                <w:rFonts w:ascii="MyriadPro-Regular" w:hAnsi="MyriadPro-Regular" w:cs="MyriadPro-Regular"/>
                <w:sz w:val="19"/>
                <w:szCs w:val="19"/>
              </w:rPr>
              <w:t>member countries to gain</w:t>
            </w:r>
            <w:r>
              <w:rPr>
                <w:rFonts w:ascii="MyriadPro-Regular" w:hAnsi="MyriadPro-Regular" w:cs="MyriadPro-Regular"/>
                <w:sz w:val="19"/>
                <w:szCs w:val="19"/>
              </w:rPr>
              <w:t xml:space="preserve"> </w:t>
            </w:r>
            <w:r w:rsidRPr="009349CC">
              <w:rPr>
                <w:rFonts w:ascii="MyriadPro-Regular" w:hAnsi="MyriadPro-Regular" w:cs="MyriadPro-Regular"/>
                <w:sz w:val="19"/>
                <w:szCs w:val="19"/>
              </w:rPr>
              <w:t>from economies of scale.</w:t>
            </w:r>
          </w:p>
        </w:tc>
        <w:tc>
          <w:tcPr>
            <w:tcW w:w="1128" w:type="dxa"/>
            <w:gridSpan w:val="4"/>
          </w:tcPr>
          <w:p w14:paraId="1F435DDA" w14:textId="77777777" w:rsidR="00725DC2" w:rsidRPr="009349CC" w:rsidRDefault="00725DC2" w:rsidP="009718A0">
            <w:pPr>
              <w:rPr>
                <w:rFonts w:ascii="Arial" w:hAnsi="Arial" w:cs="Arial"/>
                <w:sz w:val="20"/>
                <w:szCs w:val="20"/>
              </w:rPr>
            </w:pPr>
          </w:p>
        </w:tc>
        <w:tc>
          <w:tcPr>
            <w:tcW w:w="939" w:type="dxa"/>
            <w:gridSpan w:val="2"/>
          </w:tcPr>
          <w:p w14:paraId="7674300F"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6264B4AC"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C7402D3" w14:textId="77777777"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14:paraId="199D386A" w14:textId="77777777" w:rsidR="00725DC2" w:rsidRPr="009349CC" w:rsidRDefault="00725DC2" w:rsidP="009718A0">
            <w:pPr>
              <w:rPr>
                <w:rFonts w:ascii="Arial" w:hAnsi="Arial" w:cs="Arial"/>
                <w:sz w:val="20"/>
                <w:szCs w:val="20"/>
              </w:rPr>
            </w:pPr>
          </w:p>
        </w:tc>
      </w:tr>
      <w:tr w:rsidR="00725DC2" w:rsidRPr="009349CC" w14:paraId="4E292854" w14:textId="77777777" w:rsidTr="0034285D">
        <w:trPr>
          <w:trHeight w:val="2"/>
        </w:trPr>
        <w:tc>
          <w:tcPr>
            <w:tcW w:w="977" w:type="dxa"/>
          </w:tcPr>
          <w:p w14:paraId="2A44E52B" w14:textId="77777777" w:rsidR="00725DC2" w:rsidRPr="009349CC" w:rsidRDefault="00725DC2" w:rsidP="009718A0">
            <w:pPr>
              <w:rPr>
                <w:rFonts w:ascii="Arial" w:hAnsi="Arial" w:cs="Arial"/>
                <w:sz w:val="20"/>
                <w:szCs w:val="20"/>
              </w:rPr>
            </w:pPr>
          </w:p>
          <w:p w14:paraId="30186815" w14:textId="77777777" w:rsidR="00725DC2" w:rsidRPr="009349CC" w:rsidRDefault="00725DC2" w:rsidP="009718A0">
            <w:pPr>
              <w:rPr>
                <w:rFonts w:ascii="Arial" w:hAnsi="Arial" w:cs="Arial"/>
                <w:b/>
                <w:sz w:val="32"/>
                <w:szCs w:val="32"/>
              </w:rPr>
            </w:pPr>
            <w:r>
              <w:rPr>
                <w:rFonts w:ascii="Arial" w:hAnsi="Arial" w:cs="Arial"/>
                <w:b/>
                <w:sz w:val="32"/>
                <w:szCs w:val="32"/>
              </w:rPr>
              <w:t>160</w:t>
            </w:r>
          </w:p>
          <w:p w14:paraId="335DAFB7" w14:textId="77777777" w:rsidR="00725DC2" w:rsidRPr="009349CC" w:rsidRDefault="00725DC2" w:rsidP="009718A0">
            <w:pPr>
              <w:rPr>
                <w:rFonts w:ascii="Arial" w:hAnsi="Arial" w:cs="Arial"/>
                <w:sz w:val="20"/>
                <w:szCs w:val="20"/>
              </w:rPr>
            </w:pPr>
          </w:p>
        </w:tc>
        <w:tc>
          <w:tcPr>
            <w:tcW w:w="360" w:type="dxa"/>
          </w:tcPr>
          <w:p w14:paraId="2C2AE143" w14:textId="77777777" w:rsidR="00725DC2" w:rsidRPr="009349CC" w:rsidRDefault="00725DC2" w:rsidP="009718A0">
            <w:pPr>
              <w:rPr>
                <w:rFonts w:ascii="Arial" w:hAnsi="Arial" w:cs="Arial"/>
                <w:sz w:val="20"/>
                <w:szCs w:val="20"/>
              </w:rPr>
            </w:pPr>
          </w:p>
        </w:tc>
        <w:tc>
          <w:tcPr>
            <w:tcW w:w="360" w:type="dxa"/>
          </w:tcPr>
          <w:p w14:paraId="0410A2C2" w14:textId="77777777" w:rsidR="00725DC2" w:rsidRPr="009349CC" w:rsidRDefault="00725DC2" w:rsidP="009718A0">
            <w:pPr>
              <w:rPr>
                <w:rFonts w:ascii="Arial" w:hAnsi="Arial" w:cs="Arial"/>
                <w:sz w:val="20"/>
                <w:szCs w:val="20"/>
              </w:rPr>
            </w:pPr>
          </w:p>
        </w:tc>
        <w:tc>
          <w:tcPr>
            <w:tcW w:w="1669" w:type="dxa"/>
          </w:tcPr>
          <w:p w14:paraId="0D4090AC" w14:textId="77777777" w:rsidR="00725DC2" w:rsidRPr="009349CC" w:rsidRDefault="00725DC2" w:rsidP="009718A0">
            <w:pPr>
              <w:rPr>
                <w:rFonts w:ascii="Arial" w:hAnsi="Arial" w:cs="Arial"/>
                <w:sz w:val="20"/>
                <w:szCs w:val="20"/>
              </w:rPr>
            </w:pPr>
            <w:r w:rsidRPr="009349CC">
              <w:rPr>
                <w:rFonts w:ascii="MyriadPro-Regular" w:hAnsi="MyriadPro-Regular" w:cs="MyriadPro-Regular"/>
                <w:sz w:val="19"/>
                <w:szCs w:val="19"/>
              </w:rPr>
              <w:t>Monetary union</w:t>
            </w:r>
          </w:p>
        </w:tc>
        <w:tc>
          <w:tcPr>
            <w:tcW w:w="2487" w:type="dxa"/>
            <w:gridSpan w:val="3"/>
          </w:tcPr>
          <w:p w14:paraId="00FABFB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a monetary union is a common market with a common currency and a common central bank.</w:t>
            </w:r>
          </w:p>
          <w:p w14:paraId="2E98E5C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possible</w:t>
            </w:r>
          </w:p>
          <w:p w14:paraId="3AB3120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advantages and</w:t>
            </w:r>
          </w:p>
          <w:p w14:paraId="02C67D2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disadvantages of a monetary</w:t>
            </w:r>
            <w:r>
              <w:rPr>
                <w:rFonts w:ascii="MyriadPro-Regular" w:hAnsi="MyriadPro-Regular" w:cs="MyriadPro-Regular"/>
                <w:sz w:val="19"/>
                <w:szCs w:val="19"/>
              </w:rPr>
              <w:t xml:space="preserve"> </w:t>
            </w:r>
            <w:r w:rsidRPr="009349CC">
              <w:rPr>
                <w:rFonts w:ascii="MyriadPro-Regular" w:hAnsi="MyriadPro-Regular" w:cs="MyriadPro-Regular"/>
                <w:sz w:val="19"/>
                <w:szCs w:val="19"/>
              </w:rPr>
              <w:t>union for its members.</w:t>
            </w:r>
          </w:p>
        </w:tc>
        <w:tc>
          <w:tcPr>
            <w:tcW w:w="1128" w:type="dxa"/>
            <w:gridSpan w:val="4"/>
          </w:tcPr>
          <w:p w14:paraId="13BB252C" w14:textId="77777777" w:rsidR="00725DC2" w:rsidRPr="009349CC" w:rsidRDefault="00725DC2" w:rsidP="009718A0">
            <w:pPr>
              <w:rPr>
                <w:rFonts w:ascii="Arial" w:hAnsi="Arial" w:cs="Arial"/>
                <w:sz w:val="20"/>
                <w:szCs w:val="20"/>
              </w:rPr>
            </w:pPr>
          </w:p>
          <w:p w14:paraId="0D8DB5B9" w14:textId="77777777" w:rsidR="00725DC2" w:rsidRPr="009349CC" w:rsidRDefault="00725DC2" w:rsidP="009718A0">
            <w:pPr>
              <w:rPr>
                <w:rFonts w:ascii="Arial" w:hAnsi="Arial" w:cs="Arial"/>
                <w:sz w:val="20"/>
                <w:szCs w:val="20"/>
              </w:rPr>
            </w:pPr>
          </w:p>
          <w:p w14:paraId="10812F2F" w14:textId="77777777" w:rsidR="00725DC2" w:rsidRPr="009349CC" w:rsidRDefault="00725DC2" w:rsidP="009718A0">
            <w:pPr>
              <w:rPr>
                <w:rFonts w:ascii="Arial" w:hAnsi="Arial" w:cs="Arial"/>
                <w:sz w:val="20"/>
                <w:szCs w:val="20"/>
              </w:rPr>
            </w:pPr>
          </w:p>
          <w:p w14:paraId="46FBE1A9" w14:textId="77777777" w:rsidR="00725DC2" w:rsidRPr="009349CC" w:rsidRDefault="00725DC2" w:rsidP="009718A0">
            <w:pPr>
              <w:rPr>
                <w:rFonts w:ascii="Arial" w:hAnsi="Arial" w:cs="Arial"/>
                <w:sz w:val="20"/>
                <w:szCs w:val="20"/>
              </w:rPr>
            </w:pPr>
          </w:p>
          <w:p w14:paraId="480CE417" w14:textId="77777777" w:rsidR="00725DC2" w:rsidRPr="009349CC" w:rsidRDefault="00725DC2" w:rsidP="009718A0">
            <w:pPr>
              <w:rPr>
                <w:rFonts w:ascii="Arial" w:hAnsi="Arial" w:cs="Arial"/>
                <w:sz w:val="20"/>
                <w:szCs w:val="20"/>
              </w:rPr>
            </w:pPr>
          </w:p>
          <w:p w14:paraId="31971C13" w14:textId="77777777" w:rsidR="00725DC2" w:rsidRPr="009349CC" w:rsidRDefault="00725DC2" w:rsidP="009718A0">
            <w:pPr>
              <w:rPr>
                <w:rFonts w:ascii="Arial" w:hAnsi="Arial" w:cs="Arial"/>
                <w:sz w:val="20"/>
                <w:szCs w:val="20"/>
              </w:rPr>
            </w:pPr>
          </w:p>
          <w:p w14:paraId="0D1CD6F4" w14:textId="77777777" w:rsidR="00725DC2" w:rsidRPr="009349CC" w:rsidRDefault="00725DC2" w:rsidP="009718A0">
            <w:pPr>
              <w:rPr>
                <w:rFonts w:ascii="Arial" w:hAnsi="Arial" w:cs="Arial"/>
                <w:sz w:val="20"/>
                <w:szCs w:val="20"/>
              </w:rPr>
            </w:pPr>
          </w:p>
          <w:p w14:paraId="266EFE26" w14:textId="77777777" w:rsidR="00725DC2" w:rsidRPr="009349CC" w:rsidRDefault="00725DC2" w:rsidP="009718A0">
            <w:pPr>
              <w:rPr>
                <w:rFonts w:ascii="Arial" w:hAnsi="Arial" w:cs="Arial"/>
                <w:sz w:val="20"/>
                <w:szCs w:val="20"/>
              </w:rPr>
            </w:pPr>
          </w:p>
          <w:p w14:paraId="0B18B16E" w14:textId="77777777" w:rsidR="00725DC2" w:rsidRPr="009349CC" w:rsidRDefault="00725DC2" w:rsidP="009718A0">
            <w:pPr>
              <w:rPr>
                <w:rFonts w:ascii="Arial" w:hAnsi="Arial" w:cs="Arial"/>
                <w:sz w:val="20"/>
                <w:szCs w:val="20"/>
              </w:rPr>
            </w:pPr>
          </w:p>
          <w:p w14:paraId="4D5B7039" w14:textId="77777777" w:rsidR="00725DC2" w:rsidRPr="009349CC" w:rsidRDefault="00725DC2" w:rsidP="009718A0">
            <w:pPr>
              <w:rPr>
                <w:rFonts w:ascii="Arial" w:hAnsi="Arial" w:cs="Arial"/>
                <w:sz w:val="20"/>
                <w:szCs w:val="20"/>
              </w:rPr>
            </w:pPr>
          </w:p>
          <w:p w14:paraId="47ED1B70" w14:textId="77777777" w:rsidR="00725DC2" w:rsidRPr="009349CC" w:rsidRDefault="00725DC2" w:rsidP="009718A0">
            <w:pPr>
              <w:rPr>
                <w:rFonts w:ascii="Arial" w:hAnsi="Arial" w:cs="Arial"/>
                <w:sz w:val="20"/>
                <w:szCs w:val="20"/>
              </w:rPr>
            </w:pPr>
          </w:p>
          <w:p w14:paraId="6E4284A1" w14:textId="77777777" w:rsidR="00725DC2" w:rsidRPr="009349CC" w:rsidRDefault="00725DC2" w:rsidP="009718A0">
            <w:pPr>
              <w:rPr>
                <w:rFonts w:ascii="Arial" w:hAnsi="Arial" w:cs="Arial"/>
                <w:sz w:val="20"/>
                <w:szCs w:val="20"/>
              </w:rPr>
            </w:pPr>
          </w:p>
        </w:tc>
        <w:tc>
          <w:tcPr>
            <w:tcW w:w="939" w:type="dxa"/>
            <w:gridSpan w:val="2"/>
          </w:tcPr>
          <w:p w14:paraId="08E718BE"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24ACD511"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576AED1" w14:textId="77777777" w:rsidR="00725DC2" w:rsidRPr="009349CC" w:rsidRDefault="00725DC2" w:rsidP="009718A0">
            <w:pPr>
              <w:rPr>
                <w:rFonts w:ascii="Arial" w:hAnsi="Arial" w:cs="Arial"/>
                <w:sz w:val="20"/>
                <w:szCs w:val="20"/>
              </w:rPr>
            </w:pPr>
            <w:r>
              <w:rPr>
                <w:rFonts w:ascii="Arial" w:hAnsi="Arial" w:cs="Arial"/>
                <w:b/>
                <w:sz w:val="40"/>
                <w:szCs w:val="40"/>
              </w:rPr>
              <w:t>4</w:t>
            </w:r>
          </w:p>
        </w:tc>
        <w:tc>
          <w:tcPr>
            <w:tcW w:w="532" w:type="dxa"/>
          </w:tcPr>
          <w:p w14:paraId="051D3FE7" w14:textId="77777777" w:rsidR="00725DC2" w:rsidRPr="009349CC" w:rsidRDefault="00725DC2" w:rsidP="009718A0">
            <w:pPr>
              <w:rPr>
                <w:rFonts w:ascii="Arial" w:hAnsi="Arial" w:cs="Arial"/>
                <w:sz w:val="20"/>
                <w:szCs w:val="20"/>
              </w:rPr>
            </w:pPr>
          </w:p>
        </w:tc>
      </w:tr>
      <w:tr w:rsidR="00725DC2" w:rsidRPr="009349CC" w14:paraId="35518E93" w14:textId="77777777">
        <w:trPr>
          <w:trHeight w:val="2"/>
        </w:trPr>
        <w:tc>
          <w:tcPr>
            <w:tcW w:w="10119" w:type="dxa"/>
            <w:gridSpan w:val="17"/>
          </w:tcPr>
          <w:p w14:paraId="1BFD0D30" w14:textId="77777777" w:rsidR="00725DC2" w:rsidRPr="009349CC" w:rsidRDefault="00725DC2" w:rsidP="009718A0">
            <w:pPr>
              <w:rPr>
                <w:rFonts w:ascii="Arial" w:hAnsi="Arial" w:cs="Arial"/>
                <w:sz w:val="20"/>
                <w:szCs w:val="20"/>
              </w:rPr>
            </w:pPr>
            <w:r w:rsidRPr="009349CC">
              <w:rPr>
                <w:rFonts w:ascii="Arial" w:hAnsi="Arial" w:cs="Arial"/>
                <w:b/>
                <w:sz w:val="32"/>
                <w:szCs w:val="32"/>
              </w:rPr>
              <w:t>TOK</w:t>
            </w:r>
          </w:p>
          <w:p w14:paraId="55EFA8C7" w14:textId="77777777" w:rsidR="00725DC2" w:rsidRPr="009349CC" w:rsidRDefault="00725DC2"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14:paraId="662AB8ED"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criteria can be used to assess the benefits and the costs of increased economic integration?</w:t>
            </w:r>
          </w:p>
          <w:p w14:paraId="100545C0" w14:textId="77777777" w:rsidR="00725DC2" w:rsidRPr="009349CC" w:rsidRDefault="00725DC2" w:rsidP="009718A0">
            <w:pPr>
              <w:rPr>
                <w:rFonts w:ascii="Arial" w:hAnsi="Arial" w:cs="Arial"/>
                <w:sz w:val="20"/>
                <w:szCs w:val="20"/>
              </w:rPr>
            </w:pPr>
            <w:r w:rsidRPr="009349CC">
              <w:rPr>
                <w:rFonts w:ascii="MyriadPro-Regular" w:hAnsi="MyriadPro-Regular" w:cs="MyriadPro-Regular"/>
                <w:color w:val="000000"/>
                <w:sz w:val="19"/>
                <w:szCs w:val="19"/>
              </w:rPr>
              <w:t>Might increased economic integration ever be considered undesirable?</w:t>
            </w:r>
          </w:p>
        </w:tc>
      </w:tr>
      <w:tr w:rsidR="00725DC2" w:rsidRPr="009349CC" w14:paraId="75B9BB3F" w14:textId="77777777" w:rsidTr="0034285D">
        <w:trPr>
          <w:trHeight w:val="2"/>
        </w:trPr>
        <w:tc>
          <w:tcPr>
            <w:tcW w:w="977" w:type="dxa"/>
          </w:tcPr>
          <w:p w14:paraId="14D75D3F" w14:textId="77777777" w:rsidR="00725DC2" w:rsidRPr="009349CC" w:rsidRDefault="00725DC2" w:rsidP="009718A0">
            <w:pPr>
              <w:rPr>
                <w:rFonts w:ascii="Arial" w:hAnsi="Arial" w:cs="Arial"/>
                <w:sz w:val="20"/>
                <w:szCs w:val="20"/>
              </w:rPr>
            </w:pPr>
          </w:p>
          <w:p w14:paraId="2520E413" w14:textId="77777777" w:rsidR="00725DC2" w:rsidRPr="009349CC" w:rsidRDefault="00725DC2" w:rsidP="009718A0">
            <w:pPr>
              <w:rPr>
                <w:rFonts w:ascii="Arial" w:hAnsi="Arial" w:cs="Arial"/>
                <w:b/>
                <w:sz w:val="32"/>
                <w:szCs w:val="32"/>
              </w:rPr>
            </w:pPr>
          </w:p>
          <w:p w14:paraId="79DA6A7D" w14:textId="77777777" w:rsidR="00725DC2" w:rsidRPr="009349CC" w:rsidRDefault="00725DC2" w:rsidP="009718A0">
            <w:pPr>
              <w:rPr>
                <w:rFonts w:ascii="Arial" w:hAnsi="Arial" w:cs="Arial"/>
                <w:sz w:val="20"/>
                <w:szCs w:val="20"/>
              </w:rPr>
            </w:pPr>
          </w:p>
        </w:tc>
        <w:tc>
          <w:tcPr>
            <w:tcW w:w="360" w:type="dxa"/>
          </w:tcPr>
          <w:p w14:paraId="4B344973" w14:textId="77777777" w:rsidR="00725DC2" w:rsidRPr="009349CC" w:rsidRDefault="00725DC2" w:rsidP="009718A0">
            <w:pPr>
              <w:rPr>
                <w:rFonts w:ascii="Arial" w:hAnsi="Arial" w:cs="Arial"/>
                <w:sz w:val="20"/>
                <w:szCs w:val="20"/>
              </w:rPr>
            </w:pPr>
          </w:p>
        </w:tc>
        <w:tc>
          <w:tcPr>
            <w:tcW w:w="360" w:type="dxa"/>
          </w:tcPr>
          <w:p w14:paraId="2FF2AD5A" w14:textId="77777777" w:rsidR="00725DC2" w:rsidRPr="009349CC" w:rsidRDefault="00725DC2" w:rsidP="009718A0">
            <w:pPr>
              <w:rPr>
                <w:rFonts w:ascii="Arial" w:hAnsi="Arial" w:cs="Arial"/>
                <w:sz w:val="20"/>
                <w:szCs w:val="20"/>
              </w:rPr>
            </w:pPr>
          </w:p>
        </w:tc>
        <w:tc>
          <w:tcPr>
            <w:tcW w:w="1669" w:type="dxa"/>
          </w:tcPr>
          <w:p w14:paraId="0BF110BE" w14:textId="77777777" w:rsidR="00725DC2" w:rsidRPr="009349CC" w:rsidRDefault="00725DC2" w:rsidP="009718A0">
            <w:pPr>
              <w:rPr>
                <w:rFonts w:ascii="Arial" w:hAnsi="Arial" w:cs="Arial"/>
                <w:sz w:val="20"/>
                <w:szCs w:val="20"/>
              </w:rPr>
            </w:pPr>
          </w:p>
        </w:tc>
        <w:tc>
          <w:tcPr>
            <w:tcW w:w="2487" w:type="dxa"/>
            <w:gridSpan w:val="3"/>
          </w:tcPr>
          <w:p w14:paraId="3A1C0198" w14:textId="77777777" w:rsidR="00725DC2" w:rsidRPr="009349CC" w:rsidRDefault="00725DC2" w:rsidP="009718A0">
            <w:pPr>
              <w:rPr>
                <w:rFonts w:ascii="Arial" w:hAnsi="Arial" w:cs="Arial"/>
                <w:sz w:val="20"/>
                <w:szCs w:val="20"/>
              </w:rPr>
            </w:pPr>
            <w:r w:rsidRPr="009349CC">
              <w:rPr>
                <w:rFonts w:ascii="MyriadPro-Bold" w:hAnsi="MyriadPro-Bold" w:cs="MyriadPro-Bold"/>
                <w:b/>
                <w:bCs/>
                <w:sz w:val="28"/>
                <w:szCs w:val="28"/>
              </w:rPr>
              <w:t>3.5 Terms of trade (HL only)</w:t>
            </w:r>
          </w:p>
        </w:tc>
        <w:tc>
          <w:tcPr>
            <w:tcW w:w="1128" w:type="dxa"/>
            <w:gridSpan w:val="4"/>
          </w:tcPr>
          <w:p w14:paraId="5F760360" w14:textId="77777777" w:rsidR="00725DC2" w:rsidRPr="009349CC" w:rsidRDefault="00725DC2" w:rsidP="009718A0">
            <w:pPr>
              <w:rPr>
                <w:rFonts w:ascii="Arial" w:hAnsi="Arial" w:cs="Arial"/>
                <w:sz w:val="20"/>
                <w:szCs w:val="20"/>
              </w:rPr>
            </w:pPr>
          </w:p>
        </w:tc>
        <w:tc>
          <w:tcPr>
            <w:tcW w:w="939" w:type="dxa"/>
            <w:gridSpan w:val="2"/>
          </w:tcPr>
          <w:p w14:paraId="4D6C6DF0"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3C277E3"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667E284A" w14:textId="77777777" w:rsidR="00725DC2" w:rsidRPr="009349CC" w:rsidRDefault="00725DC2" w:rsidP="009718A0">
            <w:pPr>
              <w:rPr>
                <w:rFonts w:ascii="Arial" w:hAnsi="Arial" w:cs="Arial"/>
                <w:sz w:val="20"/>
                <w:szCs w:val="20"/>
              </w:rPr>
            </w:pPr>
          </w:p>
        </w:tc>
        <w:tc>
          <w:tcPr>
            <w:tcW w:w="532" w:type="dxa"/>
          </w:tcPr>
          <w:p w14:paraId="10DC7D25" w14:textId="77777777" w:rsidR="00725DC2" w:rsidRPr="009349CC" w:rsidRDefault="00725DC2" w:rsidP="009718A0">
            <w:pPr>
              <w:rPr>
                <w:rFonts w:ascii="Arial" w:hAnsi="Arial" w:cs="Arial"/>
                <w:sz w:val="20"/>
                <w:szCs w:val="20"/>
              </w:rPr>
            </w:pPr>
          </w:p>
        </w:tc>
      </w:tr>
      <w:tr w:rsidR="00725DC2" w:rsidRPr="009349CC" w14:paraId="6B96EF94" w14:textId="77777777">
        <w:trPr>
          <w:trHeight w:val="2"/>
        </w:trPr>
        <w:tc>
          <w:tcPr>
            <w:tcW w:w="10119" w:type="dxa"/>
            <w:gridSpan w:val="17"/>
          </w:tcPr>
          <w:p w14:paraId="715152AD" w14:textId="77777777" w:rsidR="00725DC2" w:rsidRPr="009349CC" w:rsidRDefault="00725DC2" w:rsidP="009718A0">
            <w:pPr>
              <w:rPr>
                <w:rFonts w:ascii="Arial" w:hAnsi="Arial" w:cs="Arial"/>
                <w:sz w:val="20"/>
                <w:szCs w:val="20"/>
              </w:rPr>
            </w:pPr>
          </w:p>
          <w:p w14:paraId="57DD9B2D" w14:textId="77777777" w:rsidR="00725DC2" w:rsidRPr="009349CC" w:rsidRDefault="00725DC2" w:rsidP="009718A0">
            <w:pPr>
              <w:rPr>
                <w:rFonts w:ascii="Arial" w:hAnsi="Arial" w:cs="Arial"/>
                <w:sz w:val="20"/>
                <w:szCs w:val="20"/>
              </w:rPr>
            </w:pPr>
            <w:r w:rsidRPr="009349CC">
              <w:rPr>
                <w:rFonts w:ascii="MyriadPro-Bold" w:hAnsi="MyriadPro-Bold" w:cs="MyriadPro-Bold"/>
                <w:b/>
                <w:bCs/>
                <w:sz w:val="22"/>
                <w:szCs w:val="22"/>
                <w:u w:val="single"/>
              </w:rPr>
              <w:t>The meaning of the terms of trade</w:t>
            </w:r>
          </w:p>
        </w:tc>
      </w:tr>
      <w:tr w:rsidR="00725DC2" w:rsidRPr="009349CC" w14:paraId="4ADF7950" w14:textId="77777777" w:rsidTr="0034285D">
        <w:trPr>
          <w:trHeight w:val="2"/>
        </w:trPr>
        <w:tc>
          <w:tcPr>
            <w:tcW w:w="977" w:type="dxa"/>
          </w:tcPr>
          <w:p w14:paraId="1871DFA1" w14:textId="77777777" w:rsidR="00725DC2" w:rsidRPr="009349CC" w:rsidRDefault="00725DC2" w:rsidP="0014452D">
            <w:pPr>
              <w:rPr>
                <w:rFonts w:ascii="Arial" w:hAnsi="Arial" w:cs="Arial"/>
                <w:b/>
                <w:color w:val="FF0000"/>
                <w:sz w:val="32"/>
                <w:szCs w:val="32"/>
              </w:rPr>
            </w:pPr>
            <w:r>
              <w:rPr>
                <w:rFonts w:ascii="Arial" w:hAnsi="Arial" w:cs="Arial"/>
                <w:b/>
                <w:color w:val="FF0000"/>
                <w:sz w:val="32"/>
                <w:szCs w:val="32"/>
              </w:rPr>
              <w:t>161</w:t>
            </w:r>
          </w:p>
          <w:p w14:paraId="639CD577" w14:textId="77777777" w:rsidR="00725DC2" w:rsidRPr="009349CC" w:rsidRDefault="00725DC2" w:rsidP="0014452D">
            <w:pPr>
              <w:rPr>
                <w:rFonts w:ascii="Arial" w:hAnsi="Arial" w:cs="Arial"/>
                <w:b/>
                <w:sz w:val="32"/>
                <w:szCs w:val="32"/>
              </w:rPr>
            </w:pPr>
            <w:r w:rsidRPr="009349CC">
              <w:rPr>
                <w:rFonts w:ascii="Arial" w:hAnsi="Arial" w:cs="Arial"/>
                <w:b/>
                <w:color w:val="FF0000"/>
                <w:sz w:val="32"/>
                <w:szCs w:val="32"/>
              </w:rPr>
              <w:t xml:space="preserve">HL </w:t>
            </w:r>
            <w:r w:rsidRPr="009349CC">
              <w:rPr>
                <w:rFonts w:ascii="Arial" w:hAnsi="Arial" w:cs="Arial"/>
                <w:b/>
                <w:color w:val="FF0000"/>
              </w:rPr>
              <w:t>Only</w:t>
            </w:r>
          </w:p>
          <w:p w14:paraId="12B615FE" w14:textId="77777777" w:rsidR="00725DC2" w:rsidRPr="009349CC" w:rsidRDefault="00725DC2" w:rsidP="009718A0">
            <w:pPr>
              <w:rPr>
                <w:rFonts w:ascii="Arial" w:hAnsi="Arial" w:cs="Arial"/>
                <w:b/>
                <w:sz w:val="32"/>
                <w:szCs w:val="32"/>
              </w:rPr>
            </w:pPr>
          </w:p>
          <w:p w14:paraId="6E7669FE" w14:textId="77777777" w:rsidR="00725DC2" w:rsidRPr="009349CC" w:rsidRDefault="00725DC2" w:rsidP="009718A0">
            <w:pPr>
              <w:rPr>
                <w:rFonts w:ascii="Arial" w:hAnsi="Arial" w:cs="Arial"/>
                <w:sz w:val="20"/>
                <w:szCs w:val="20"/>
              </w:rPr>
            </w:pPr>
          </w:p>
          <w:p w14:paraId="4FCD225E" w14:textId="77777777" w:rsidR="00725DC2" w:rsidRPr="009349CC" w:rsidRDefault="00725DC2" w:rsidP="009718A0">
            <w:pPr>
              <w:rPr>
                <w:rFonts w:ascii="Arial" w:hAnsi="Arial" w:cs="Arial"/>
                <w:b/>
                <w:sz w:val="32"/>
                <w:szCs w:val="32"/>
              </w:rPr>
            </w:pPr>
          </w:p>
        </w:tc>
        <w:tc>
          <w:tcPr>
            <w:tcW w:w="360" w:type="dxa"/>
          </w:tcPr>
          <w:p w14:paraId="0BAC5BF9" w14:textId="77777777" w:rsidR="00725DC2" w:rsidRPr="009349CC" w:rsidRDefault="00725DC2" w:rsidP="009718A0">
            <w:pPr>
              <w:rPr>
                <w:rFonts w:ascii="Arial" w:hAnsi="Arial" w:cs="Arial"/>
                <w:sz w:val="20"/>
                <w:szCs w:val="20"/>
              </w:rPr>
            </w:pPr>
          </w:p>
        </w:tc>
        <w:tc>
          <w:tcPr>
            <w:tcW w:w="360" w:type="dxa"/>
          </w:tcPr>
          <w:p w14:paraId="6E51218B" w14:textId="77777777" w:rsidR="00725DC2" w:rsidRPr="009349CC" w:rsidRDefault="00725DC2" w:rsidP="009718A0">
            <w:pPr>
              <w:rPr>
                <w:rFonts w:ascii="Arial" w:hAnsi="Arial" w:cs="Arial"/>
                <w:sz w:val="20"/>
                <w:szCs w:val="20"/>
              </w:rPr>
            </w:pPr>
          </w:p>
        </w:tc>
        <w:tc>
          <w:tcPr>
            <w:tcW w:w="1669" w:type="dxa"/>
          </w:tcPr>
          <w:p w14:paraId="3980B347" w14:textId="77777777" w:rsidR="00725DC2" w:rsidRPr="009349CC" w:rsidRDefault="00725DC2" w:rsidP="009718A0">
            <w:pPr>
              <w:rPr>
                <w:rFonts w:ascii="Arial" w:hAnsi="Arial" w:cs="Arial"/>
                <w:sz w:val="20"/>
                <w:szCs w:val="20"/>
              </w:rPr>
            </w:pPr>
            <w:r w:rsidRPr="009349CC">
              <w:rPr>
                <w:rFonts w:ascii="MyriadPro-Regular" w:hAnsi="MyriadPro-Regular" w:cs="MyriadPro-Regular"/>
                <w:sz w:val="19"/>
                <w:szCs w:val="19"/>
              </w:rPr>
              <w:t>Measurement</w:t>
            </w:r>
          </w:p>
        </w:tc>
        <w:tc>
          <w:tcPr>
            <w:tcW w:w="2487" w:type="dxa"/>
            <w:gridSpan w:val="3"/>
          </w:tcPr>
          <w:p w14:paraId="196A864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meaning of the terms of trade.</w:t>
            </w:r>
          </w:p>
          <w:p w14:paraId="26AE49A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the terms of trade are measured.</w:t>
            </w:r>
          </w:p>
          <w:p w14:paraId="074D63A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w:t>
            </w:r>
          </w:p>
          <w:p w14:paraId="3EF5473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 improvement and a</w:t>
            </w:r>
          </w:p>
          <w:p w14:paraId="62BA471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deterioration in the terms of</w:t>
            </w:r>
          </w:p>
          <w:p w14:paraId="1F4576E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trade.</w:t>
            </w:r>
          </w:p>
          <w:p w14:paraId="46F01F77" w14:textId="77777777" w:rsidR="00725DC2"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Calculate the terms of trade using the equation: Index of average export prices/index of average import prices x 100.</w:t>
            </w:r>
          </w:p>
          <w:p w14:paraId="04F3E902" w14:textId="77777777" w:rsidR="000B19B0" w:rsidRPr="009349CC" w:rsidRDefault="000B19B0" w:rsidP="009349CC">
            <w:pPr>
              <w:autoSpaceDE w:val="0"/>
              <w:autoSpaceDN w:val="0"/>
              <w:adjustRightInd w:val="0"/>
              <w:rPr>
                <w:rFonts w:ascii="MyriadPro-Regular" w:hAnsi="MyriadPro-Regular" w:cs="MyriadPro-Regular"/>
                <w:sz w:val="19"/>
                <w:szCs w:val="19"/>
              </w:rPr>
            </w:pPr>
          </w:p>
        </w:tc>
        <w:tc>
          <w:tcPr>
            <w:tcW w:w="941" w:type="dxa"/>
            <w:gridSpan w:val="2"/>
          </w:tcPr>
          <w:p w14:paraId="1C3E9DDD" w14:textId="77777777" w:rsidR="00725DC2" w:rsidRPr="009349CC" w:rsidRDefault="00725DC2" w:rsidP="009718A0">
            <w:pPr>
              <w:rPr>
                <w:rFonts w:ascii="Arial" w:hAnsi="Arial" w:cs="Arial"/>
                <w:sz w:val="20"/>
                <w:szCs w:val="20"/>
              </w:rPr>
            </w:pPr>
          </w:p>
        </w:tc>
        <w:tc>
          <w:tcPr>
            <w:tcW w:w="1126" w:type="dxa"/>
            <w:gridSpan w:val="4"/>
          </w:tcPr>
          <w:p w14:paraId="293ADA3D"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1D31D6B"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B1C61BF" w14:textId="77777777"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14:paraId="7ADEA7FC" w14:textId="77777777" w:rsidR="00725DC2" w:rsidRPr="009349CC" w:rsidRDefault="00725DC2" w:rsidP="009718A0">
            <w:pPr>
              <w:rPr>
                <w:rFonts w:ascii="Arial" w:hAnsi="Arial" w:cs="Arial"/>
                <w:sz w:val="20"/>
                <w:szCs w:val="20"/>
              </w:rPr>
            </w:pPr>
          </w:p>
        </w:tc>
      </w:tr>
      <w:tr w:rsidR="00725DC2" w:rsidRPr="009349CC" w14:paraId="7E406451" w14:textId="77777777" w:rsidTr="0034285D">
        <w:trPr>
          <w:trHeight w:val="2"/>
        </w:trPr>
        <w:tc>
          <w:tcPr>
            <w:tcW w:w="977" w:type="dxa"/>
          </w:tcPr>
          <w:p w14:paraId="7A3DDB2F"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lastRenderedPageBreak/>
              <w:t>Item</w:t>
            </w:r>
          </w:p>
        </w:tc>
        <w:tc>
          <w:tcPr>
            <w:tcW w:w="360" w:type="dxa"/>
          </w:tcPr>
          <w:p w14:paraId="320E9435" w14:textId="77777777"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74589216" w14:textId="77777777" w:rsidR="00725DC2" w:rsidRPr="009349CC" w:rsidRDefault="00725DC2" w:rsidP="009718A0">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04E95839" w14:textId="77777777" w:rsidR="00725DC2" w:rsidRPr="009349CC" w:rsidRDefault="00725DC2" w:rsidP="009718A0">
            <w:pPr>
              <w:rPr>
                <w:rFonts w:ascii="Arial" w:hAnsi="Arial" w:cs="Arial"/>
                <w:b/>
                <w:sz w:val="20"/>
                <w:szCs w:val="20"/>
              </w:rPr>
            </w:pPr>
            <w:r w:rsidRPr="009349CC">
              <w:rPr>
                <w:rFonts w:ascii="Arial" w:hAnsi="Arial" w:cs="Arial"/>
                <w:b/>
                <w:sz w:val="20"/>
                <w:szCs w:val="20"/>
              </w:rPr>
              <w:t>Must Know</w:t>
            </w:r>
          </w:p>
        </w:tc>
        <w:tc>
          <w:tcPr>
            <w:tcW w:w="2487" w:type="dxa"/>
            <w:gridSpan w:val="3"/>
          </w:tcPr>
          <w:p w14:paraId="06EA2A7F"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941" w:type="dxa"/>
            <w:gridSpan w:val="2"/>
          </w:tcPr>
          <w:p w14:paraId="606D0EEB" w14:textId="77777777"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Reading</w:t>
            </w:r>
          </w:p>
        </w:tc>
        <w:tc>
          <w:tcPr>
            <w:tcW w:w="1126" w:type="dxa"/>
            <w:gridSpan w:val="4"/>
          </w:tcPr>
          <w:p w14:paraId="52E243D5"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D5122E3"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CB43682"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W</w:t>
            </w:r>
          </w:p>
          <w:p w14:paraId="689BDD1C"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14:paraId="3E7E6ABE"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I</w:t>
            </w:r>
          </w:p>
          <w:p w14:paraId="12D1C043"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G</w:t>
            </w:r>
          </w:p>
          <w:p w14:paraId="13C97786"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H</w:t>
            </w:r>
          </w:p>
          <w:p w14:paraId="32FB1776"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65BFE427"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W</w:t>
            </w:r>
          </w:p>
          <w:p w14:paraId="0DA0A7A7"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14:paraId="674C7254"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B</w:t>
            </w:r>
          </w:p>
          <w:p w14:paraId="7ACAF759"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N</w:t>
            </w:r>
          </w:p>
          <w:p w14:paraId="578014AE"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O</w:t>
            </w:r>
          </w:p>
          <w:p w14:paraId="67A64115"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p w14:paraId="701BB5B7"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14:paraId="72172DAE" w14:textId="77777777" w:rsidR="00725DC2" w:rsidRPr="009349CC" w:rsidRDefault="00725DC2" w:rsidP="009718A0">
            <w:pPr>
              <w:rPr>
                <w:rFonts w:ascii="Arial" w:hAnsi="Arial" w:cs="Arial"/>
                <w:b/>
                <w:color w:val="000000"/>
                <w:sz w:val="20"/>
                <w:szCs w:val="20"/>
              </w:rPr>
            </w:pPr>
          </w:p>
        </w:tc>
      </w:tr>
      <w:tr w:rsidR="00725DC2" w:rsidRPr="009349CC" w14:paraId="2BADBE1A" w14:textId="77777777" w:rsidTr="0034285D">
        <w:trPr>
          <w:trHeight w:val="2"/>
        </w:trPr>
        <w:tc>
          <w:tcPr>
            <w:tcW w:w="977" w:type="dxa"/>
          </w:tcPr>
          <w:p w14:paraId="07557E3A" w14:textId="77777777" w:rsidR="00725DC2" w:rsidRPr="009349CC" w:rsidRDefault="00725DC2" w:rsidP="009718A0">
            <w:pPr>
              <w:rPr>
                <w:rFonts w:ascii="Arial" w:hAnsi="Arial" w:cs="Arial"/>
                <w:sz w:val="20"/>
                <w:szCs w:val="20"/>
              </w:rPr>
            </w:pPr>
          </w:p>
          <w:p w14:paraId="75D821DA" w14:textId="77777777" w:rsidR="00725DC2" w:rsidRPr="009349CC" w:rsidRDefault="00725DC2" w:rsidP="0014452D">
            <w:pPr>
              <w:rPr>
                <w:rFonts w:ascii="Arial" w:hAnsi="Arial" w:cs="Arial"/>
                <w:b/>
                <w:color w:val="FF0000"/>
                <w:sz w:val="32"/>
                <w:szCs w:val="32"/>
              </w:rPr>
            </w:pPr>
            <w:r>
              <w:rPr>
                <w:rFonts w:ascii="Arial" w:hAnsi="Arial" w:cs="Arial"/>
                <w:b/>
                <w:color w:val="FF0000"/>
                <w:sz w:val="32"/>
                <w:szCs w:val="32"/>
              </w:rPr>
              <w:t>162</w:t>
            </w:r>
          </w:p>
          <w:p w14:paraId="7F979D88" w14:textId="77777777" w:rsidR="00725DC2" w:rsidRPr="009349CC" w:rsidRDefault="00725DC2" w:rsidP="0014452D">
            <w:pPr>
              <w:rPr>
                <w:rFonts w:ascii="Arial" w:hAnsi="Arial" w:cs="Arial"/>
                <w:b/>
                <w:sz w:val="32"/>
                <w:szCs w:val="32"/>
              </w:rPr>
            </w:pPr>
            <w:r w:rsidRPr="009349CC">
              <w:rPr>
                <w:rFonts w:ascii="Arial" w:hAnsi="Arial" w:cs="Arial"/>
                <w:b/>
                <w:color w:val="FF0000"/>
                <w:sz w:val="32"/>
                <w:szCs w:val="32"/>
              </w:rPr>
              <w:t xml:space="preserve">HL </w:t>
            </w:r>
            <w:r w:rsidRPr="009349CC">
              <w:rPr>
                <w:rFonts w:ascii="Arial" w:hAnsi="Arial" w:cs="Arial"/>
                <w:b/>
                <w:color w:val="FF0000"/>
              </w:rPr>
              <w:t>Only</w:t>
            </w:r>
          </w:p>
          <w:p w14:paraId="768355A0" w14:textId="77777777" w:rsidR="00725DC2" w:rsidRPr="009349CC" w:rsidRDefault="00725DC2" w:rsidP="009718A0">
            <w:pPr>
              <w:rPr>
                <w:rFonts w:ascii="Arial" w:hAnsi="Arial" w:cs="Arial"/>
                <w:b/>
                <w:sz w:val="32"/>
                <w:szCs w:val="32"/>
              </w:rPr>
            </w:pPr>
          </w:p>
          <w:p w14:paraId="2778D8A2" w14:textId="77777777" w:rsidR="00725DC2" w:rsidRPr="009349CC" w:rsidRDefault="00725DC2" w:rsidP="009718A0">
            <w:pPr>
              <w:rPr>
                <w:rFonts w:ascii="Arial" w:hAnsi="Arial" w:cs="Arial"/>
                <w:b/>
                <w:sz w:val="32"/>
                <w:szCs w:val="32"/>
              </w:rPr>
            </w:pPr>
          </w:p>
          <w:p w14:paraId="621B7BEB" w14:textId="77777777" w:rsidR="00725DC2" w:rsidRPr="009349CC" w:rsidRDefault="00725DC2" w:rsidP="009718A0">
            <w:pPr>
              <w:rPr>
                <w:rFonts w:ascii="Arial" w:hAnsi="Arial" w:cs="Arial"/>
                <w:b/>
                <w:sz w:val="32"/>
                <w:szCs w:val="32"/>
              </w:rPr>
            </w:pPr>
          </w:p>
          <w:p w14:paraId="536DC1A2" w14:textId="77777777" w:rsidR="00725DC2" w:rsidRPr="009349CC" w:rsidRDefault="00725DC2" w:rsidP="009718A0">
            <w:pPr>
              <w:rPr>
                <w:rFonts w:ascii="Arial" w:hAnsi="Arial" w:cs="Arial"/>
                <w:b/>
                <w:sz w:val="32"/>
                <w:szCs w:val="32"/>
              </w:rPr>
            </w:pPr>
          </w:p>
        </w:tc>
        <w:tc>
          <w:tcPr>
            <w:tcW w:w="360" w:type="dxa"/>
          </w:tcPr>
          <w:p w14:paraId="34AA46D5" w14:textId="77777777" w:rsidR="00725DC2" w:rsidRPr="009349CC" w:rsidRDefault="00725DC2" w:rsidP="009718A0">
            <w:pPr>
              <w:rPr>
                <w:rFonts w:ascii="Arial" w:hAnsi="Arial" w:cs="Arial"/>
                <w:sz w:val="20"/>
                <w:szCs w:val="20"/>
              </w:rPr>
            </w:pPr>
          </w:p>
        </w:tc>
        <w:tc>
          <w:tcPr>
            <w:tcW w:w="360" w:type="dxa"/>
          </w:tcPr>
          <w:p w14:paraId="036C3133" w14:textId="77777777" w:rsidR="00725DC2" w:rsidRPr="009349CC" w:rsidRDefault="00725DC2" w:rsidP="009718A0">
            <w:pPr>
              <w:rPr>
                <w:rFonts w:ascii="Arial" w:hAnsi="Arial" w:cs="Arial"/>
                <w:sz w:val="20"/>
                <w:szCs w:val="20"/>
              </w:rPr>
            </w:pPr>
          </w:p>
        </w:tc>
        <w:tc>
          <w:tcPr>
            <w:tcW w:w="1669" w:type="dxa"/>
          </w:tcPr>
          <w:p w14:paraId="68A8208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Causes of changes in the terms of trade</w:t>
            </w:r>
          </w:p>
        </w:tc>
        <w:tc>
          <w:tcPr>
            <w:tcW w:w="2487" w:type="dxa"/>
            <w:gridSpan w:val="3"/>
          </w:tcPr>
          <w:p w14:paraId="14F3F0C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terms of trade may change in the short term due to changes in demand conditions for exports and imports, changes in global</w:t>
            </w:r>
          </w:p>
          <w:p w14:paraId="6D69863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supply of key inputs (such</w:t>
            </w:r>
          </w:p>
          <w:p w14:paraId="044EF07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as oil), changes in relative</w:t>
            </w:r>
          </w:p>
          <w:p w14:paraId="636B715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inflation rates and changes in relative exchange rates.</w:t>
            </w:r>
          </w:p>
          <w:p w14:paraId="2BE9448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terms of</w:t>
            </w:r>
          </w:p>
          <w:p w14:paraId="2EF76C1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trade may change in the</w:t>
            </w:r>
          </w:p>
          <w:p w14:paraId="64F9FE1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long term due to changes in</w:t>
            </w:r>
          </w:p>
          <w:p w14:paraId="6596062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world income levels, changes in productivity within the country and technological developments.</w:t>
            </w:r>
          </w:p>
        </w:tc>
        <w:tc>
          <w:tcPr>
            <w:tcW w:w="941" w:type="dxa"/>
            <w:gridSpan w:val="2"/>
          </w:tcPr>
          <w:p w14:paraId="477811A4" w14:textId="77777777" w:rsidR="00725DC2" w:rsidRPr="009349CC" w:rsidRDefault="00725DC2" w:rsidP="009718A0">
            <w:pPr>
              <w:rPr>
                <w:rFonts w:ascii="Arial" w:hAnsi="Arial" w:cs="Arial"/>
                <w:sz w:val="20"/>
                <w:szCs w:val="20"/>
              </w:rPr>
            </w:pPr>
          </w:p>
        </w:tc>
        <w:tc>
          <w:tcPr>
            <w:tcW w:w="1126" w:type="dxa"/>
            <w:gridSpan w:val="4"/>
          </w:tcPr>
          <w:p w14:paraId="64498EE0"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74FB2075"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611916B9" w14:textId="77777777"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14:paraId="1A89988B" w14:textId="77777777" w:rsidR="00725DC2" w:rsidRPr="009349CC" w:rsidRDefault="00725DC2" w:rsidP="009718A0">
            <w:pPr>
              <w:rPr>
                <w:rFonts w:ascii="Arial" w:hAnsi="Arial" w:cs="Arial"/>
                <w:sz w:val="20"/>
                <w:szCs w:val="20"/>
              </w:rPr>
            </w:pPr>
          </w:p>
        </w:tc>
      </w:tr>
      <w:tr w:rsidR="00725DC2" w:rsidRPr="009349CC" w14:paraId="3B0FF98E" w14:textId="77777777" w:rsidTr="0034285D">
        <w:trPr>
          <w:trHeight w:val="2"/>
        </w:trPr>
        <w:tc>
          <w:tcPr>
            <w:tcW w:w="977" w:type="dxa"/>
          </w:tcPr>
          <w:p w14:paraId="4362A85D" w14:textId="77777777" w:rsidR="00725DC2" w:rsidRPr="009349CC" w:rsidRDefault="00725DC2" w:rsidP="009718A0">
            <w:pPr>
              <w:rPr>
                <w:rFonts w:ascii="Arial" w:hAnsi="Arial" w:cs="Arial"/>
                <w:sz w:val="20"/>
                <w:szCs w:val="20"/>
              </w:rPr>
            </w:pPr>
          </w:p>
          <w:p w14:paraId="3AE1C51D" w14:textId="77777777" w:rsidR="00725DC2" w:rsidRPr="009349CC" w:rsidRDefault="00725DC2" w:rsidP="0014452D">
            <w:pPr>
              <w:rPr>
                <w:rFonts w:ascii="Arial" w:hAnsi="Arial" w:cs="Arial"/>
                <w:b/>
                <w:color w:val="FF0000"/>
                <w:sz w:val="32"/>
                <w:szCs w:val="32"/>
              </w:rPr>
            </w:pPr>
            <w:r>
              <w:rPr>
                <w:rFonts w:ascii="Arial" w:hAnsi="Arial" w:cs="Arial"/>
                <w:b/>
                <w:color w:val="FF0000"/>
                <w:sz w:val="32"/>
                <w:szCs w:val="32"/>
              </w:rPr>
              <w:t>163</w:t>
            </w:r>
          </w:p>
          <w:p w14:paraId="0253AE66" w14:textId="77777777" w:rsidR="00725DC2" w:rsidRPr="009349CC" w:rsidRDefault="00725DC2" w:rsidP="0014452D">
            <w:pPr>
              <w:rPr>
                <w:rFonts w:ascii="Arial" w:hAnsi="Arial" w:cs="Arial"/>
                <w:b/>
                <w:sz w:val="32"/>
                <w:szCs w:val="32"/>
              </w:rPr>
            </w:pPr>
            <w:r w:rsidRPr="009349CC">
              <w:rPr>
                <w:rFonts w:ascii="Arial" w:hAnsi="Arial" w:cs="Arial"/>
                <w:b/>
                <w:color w:val="FF0000"/>
                <w:sz w:val="32"/>
                <w:szCs w:val="32"/>
              </w:rPr>
              <w:t xml:space="preserve">HL </w:t>
            </w:r>
            <w:r w:rsidRPr="009349CC">
              <w:rPr>
                <w:rFonts w:ascii="Arial" w:hAnsi="Arial" w:cs="Arial"/>
                <w:b/>
                <w:color w:val="FF0000"/>
              </w:rPr>
              <w:t>Only</w:t>
            </w:r>
          </w:p>
          <w:p w14:paraId="5F562FC2" w14:textId="77777777" w:rsidR="00725DC2" w:rsidRPr="009349CC" w:rsidRDefault="00725DC2" w:rsidP="009718A0">
            <w:pPr>
              <w:rPr>
                <w:rFonts w:ascii="Arial" w:hAnsi="Arial" w:cs="Arial"/>
                <w:b/>
                <w:sz w:val="32"/>
                <w:szCs w:val="32"/>
              </w:rPr>
            </w:pPr>
          </w:p>
          <w:p w14:paraId="087301DF" w14:textId="77777777" w:rsidR="00725DC2" w:rsidRPr="009349CC" w:rsidRDefault="00725DC2" w:rsidP="009718A0">
            <w:pPr>
              <w:rPr>
                <w:rFonts w:ascii="Arial" w:hAnsi="Arial" w:cs="Arial"/>
                <w:sz w:val="20"/>
                <w:szCs w:val="20"/>
              </w:rPr>
            </w:pPr>
          </w:p>
        </w:tc>
        <w:tc>
          <w:tcPr>
            <w:tcW w:w="360" w:type="dxa"/>
          </w:tcPr>
          <w:p w14:paraId="3F1B6AB4" w14:textId="77777777" w:rsidR="00725DC2" w:rsidRPr="009349CC" w:rsidRDefault="00725DC2" w:rsidP="009718A0">
            <w:pPr>
              <w:rPr>
                <w:rFonts w:ascii="Arial" w:hAnsi="Arial" w:cs="Arial"/>
                <w:sz w:val="20"/>
                <w:szCs w:val="20"/>
              </w:rPr>
            </w:pPr>
          </w:p>
        </w:tc>
        <w:tc>
          <w:tcPr>
            <w:tcW w:w="360" w:type="dxa"/>
          </w:tcPr>
          <w:p w14:paraId="19D9590E" w14:textId="77777777" w:rsidR="00725DC2" w:rsidRPr="009349CC" w:rsidRDefault="00725DC2" w:rsidP="009718A0">
            <w:pPr>
              <w:rPr>
                <w:rFonts w:ascii="Arial" w:hAnsi="Arial" w:cs="Arial"/>
                <w:sz w:val="20"/>
                <w:szCs w:val="20"/>
              </w:rPr>
            </w:pPr>
          </w:p>
        </w:tc>
        <w:tc>
          <w:tcPr>
            <w:tcW w:w="1669" w:type="dxa"/>
          </w:tcPr>
          <w:p w14:paraId="423A2383" w14:textId="77777777"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Consequences of</w:t>
            </w:r>
          </w:p>
          <w:p w14:paraId="4B711F9F" w14:textId="77777777" w:rsidR="00725DC2" w:rsidRPr="009349CC" w:rsidRDefault="00725DC2"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changes in the terms of</w:t>
            </w:r>
          </w:p>
          <w:p w14:paraId="4DD6F818" w14:textId="77777777" w:rsidR="00725DC2" w:rsidRPr="009349CC" w:rsidRDefault="00725DC2" w:rsidP="0014452D">
            <w:pPr>
              <w:rPr>
                <w:rFonts w:ascii="Arial" w:hAnsi="Arial" w:cs="Arial"/>
                <w:b/>
                <w:sz w:val="22"/>
                <w:szCs w:val="22"/>
              </w:rPr>
            </w:pPr>
            <w:r w:rsidRPr="009349CC">
              <w:rPr>
                <w:rFonts w:ascii="MyriadPro-Regular" w:hAnsi="MyriadPro-Regular" w:cs="MyriadPro-Regular"/>
                <w:sz w:val="18"/>
                <w:szCs w:val="18"/>
              </w:rPr>
              <w:t>trade</w:t>
            </w:r>
          </w:p>
        </w:tc>
        <w:tc>
          <w:tcPr>
            <w:tcW w:w="2487" w:type="dxa"/>
            <w:gridSpan w:val="3"/>
          </w:tcPr>
          <w:p w14:paraId="4AF888A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how changes in the terms of trade in the long term may result in a global redistribution of income.</w:t>
            </w:r>
          </w:p>
          <w:p w14:paraId="3BA084D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effects of</w:t>
            </w:r>
          </w:p>
          <w:p w14:paraId="181592E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changes in the terms of</w:t>
            </w:r>
          </w:p>
          <w:p w14:paraId="0EB0D35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trade on a country’s current</w:t>
            </w:r>
          </w:p>
          <w:p w14:paraId="30A7EE3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account, using the concepts of price elasticity of demand for exports and imports.</w:t>
            </w:r>
          </w:p>
          <w:p w14:paraId="356AB6B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impacts of</w:t>
            </w:r>
          </w:p>
          <w:p w14:paraId="59F0FC5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short-term fluctuations and</w:t>
            </w:r>
          </w:p>
          <w:p w14:paraId="0D0DC91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long-term deterioration in the terms of trade of economically less developed countries</w:t>
            </w:r>
          </w:p>
          <w:p w14:paraId="64E71F6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that specialize in primary</w:t>
            </w:r>
          </w:p>
          <w:p w14:paraId="11ACEC9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commodities, using the</w:t>
            </w:r>
          </w:p>
          <w:p w14:paraId="31FE2B5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concepts of price elasticity</w:t>
            </w:r>
          </w:p>
          <w:p w14:paraId="7ED1561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demand and supply for</w:t>
            </w:r>
          </w:p>
          <w:p w14:paraId="3FE06DA6" w14:textId="77777777" w:rsidR="000B19B0"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primary products and income elasticity of demand.</w:t>
            </w:r>
          </w:p>
          <w:p w14:paraId="1FDB4343" w14:textId="77777777" w:rsidR="000B19B0" w:rsidRPr="009349CC" w:rsidRDefault="000B19B0" w:rsidP="009349CC">
            <w:pPr>
              <w:autoSpaceDE w:val="0"/>
              <w:autoSpaceDN w:val="0"/>
              <w:adjustRightInd w:val="0"/>
              <w:rPr>
                <w:rFonts w:ascii="MyriadPro-Regular" w:hAnsi="MyriadPro-Regular" w:cs="MyriadPro-Regular"/>
                <w:sz w:val="19"/>
                <w:szCs w:val="19"/>
              </w:rPr>
            </w:pPr>
          </w:p>
        </w:tc>
        <w:tc>
          <w:tcPr>
            <w:tcW w:w="941" w:type="dxa"/>
            <w:gridSpan w:val="2"/>
          </w:tcPr>
          <w:p w14:paraId="39B01F88" w14:textId="77777777" w:rsidR="00725DC2" w:rsidRDefault="0034285D" w:rsidP="009718A0">
            <w:pPr>
              <w:rPr>
                <w:rFonts w:ascii="Arial" w:hAnsi="Arial" w:cs="Arial"/>
                <w:b/>
                <w:sz w:val="18"/>
                <w:szCs w:val="18"/>
                <w:u w:val="single"/>
              </w:rPr>
            </w:pPr>
            <w:r w:rsidRPr="0034285D">
              <w:rPr>
                <w:rFonts w:ascii="Arial" w:hAnsi="Arial" w:cs="Arial"/>
                <w:b/>
                <w:sz w:val="18"/>
                <w:szCs w:val="18"/>
                <w:u w:val="single"/>
              </w:rPr>
              <w:t>Reading</w:t>
            </w:r>
          </w:p>
          <w:p w14:paraId="34B6751B" w14:textId="77777777" w:rsidR="0034285D" w:rsidRDefault="0034285D" w:rsidP="009718A0">
            <w:pPr>
              <w:rPr>
                <w:rFonts w:ascii="Arial" w:hAnsi="Arial" w:cs="Arial"/>
                <w:b/>
                <w:sz w:val="18"/>
                <w:szCs w:val="18"/>
                <w:u w:val="single"/>
              </w:rPr>
            </w:pPr>
          </w:p>
          <w:p w14:paraId="56B75856" w14:textId="77777777" w:rsidR="0034285D" w:rsidRPr="0034285D" w:rsidRDefault="0034285D" w:rsidP="009718A0">
            <w:pPr>
              <w:rPr>
                <w:rFonts w:ascii="Arial" w:hAnsi="Arial" w:cs="Arial"/>
                <w:sz w:val="18"/>
                <w:szCs w:val="18"/>
              </w:rPr>
            </w:pPr>
          </w:p>
        </w:tc>
        <w:tc>
          <w:tcPr>
            <w:tcW w:w="1126" w:type="dxa"/>
            <w:gridSpan w:val="4"/>
          </w:tcPr>
          <w:p w14:paraId="52C4B8AD"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FEDB217"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CD6161D" w14:textId="77777777" w:rsidR="00725DC2" w:rsidRPr="009349CC" w:rsidRDefault="00725DC2" w:rsidP="009718A0">
            <w:pPr>
              <w:rPr>
                <w:rFonts w:ascii="Arial" w:hAnsi="Arial" w:cs="Arial"/>
                <w:sz w:val="20"/>
                <w:szCs w:val="20"/>
              </w:rPr>
            </w:pPr>
            <w:r w:rsidRPr="009349CC">
              <w:rPr>
                <w:rFonts w:ascii="Arial" w:hAnsi="Arial" w:cs="Arial"/>
                <w:b/>
                <w:sz w:val="40"/>
                <w:szCs w:val="40"/>
              </w:rPr>
              <w:t>3</w:t>
            </w:r>
          </w:p>
        </w:tc>
        <w:tc>
          <w:tcPr>
            <w:tcW w:w="532" w:type="dxa"/>
          </w:tcPr>
          <w:p w14:paraId="7C1B36BD" w14:textId="77777777" w:rsidR="00725DC2" w:rsidRPr="009349CC" w:rsidRDefault="00725DC2" w:rsidP="009718A0">
            <w:pPr>
              <w:rPr>
                <w:rFonts w:ascii="Arial" w:hAnsi="Arial" w:cs="Arial"/>
                <w:sz w:val="20"/>
                <w:szCs w:val="20"/>
              </w:rPr>
            </w:pPr>
          </w:p>
        </w:tc>
      </w:tr>
      <w:tr w:rsidR="00725DC2" w:rsidRPr="009349CC" w14:paraId="708D321A" w14:textId="77777777" w:rsidTr="0034285D">
        <w:trPr>
          <w:trHeight w:val="2"/>
        </w:trPr>
        <w:tc>
          <w:tcPr>
            <w:tcW w:w="977" w:type="dxa"/>
          </w:tcPr>
          <w:p w14:paraId="6EE59107" w14:textId="77777777" w:rsidR="00725DC2" w:rsidRPr="009349CC" w:rsidRDefault="00725DC2" w:rsidP="009718A0">
            <w:pPr>
              <w:rPr>
                <w:rFonts w:ascii="Arial" w:hAnsi="Arial" w:cs="Arial"/>
                <w:sz w:val="20"/>
                <w:szCs w:val="20"/>
              </w:rPr>
            </w:pPr>
          </w:p>
          <w:p w14:paraId="77F9AE94" w14:textId="77777777" w:rsidR="00725DC2" w:rsidRPr="009349CC" w:rsidRDefault="00725DC2" w:rsidP="0014452D">
            <w:pPr>
              <w:rPr>
                <w:rFonts w:ascii="Arial" w:hAnsi="Arial" w:cs="Arial"/>
                <w:sz w:val="20"/>
                <w:szCs w:val="20"/>
              </w:rPr>
            </w:pPr>
          </w:p>
        </w:tc>
        <w:tc>
          <w:tcPr>
            <w:tcW w:w="360" w:type="dxa"/>
          </w:tcPr>
          <w:p w14:paraId="40AB597A" w14:textId="77777777" w:rsidR="00725DC2" w:rsidRPr="009349CC" w:rsidRDefault="00725DC2" w:rsidP="009718A0">
            <w:pPr>
              <w:rPr>
                <w:rFonts w:ascii="Arial" w:hAnsi="Arial" w:cs="Arial"/>
                <w:sz w:val="20"/>
                <w:szCs w:val="20"/>
              </w:rPr>
            </w:pPr>
          </w:p>
        </w:tc>
        <w:tc>
          <w:tcPr>
            <w:tcW w:w="360" w:type="dxa"/>
          </w:tcPr>
          <w:p w14:paraId="089484F3" w14:textId="77777777" w:rsidR="00725DC2" w:rsidRPr="009349CC" w:rsidRDefault="00725DC2" w:rsidP="009718A0">
            <w:pPr>
              <w:rPr>
                <w:rFonts w:ascii="Arial" w:hAnsi="Arial" w:cs="Arial"/>
                <w:sz w:val="20"/>
                <w:szCs w:val="20"/>
              </w:rPr>
            </w:pPr>
          </w:p>
        </w:tc>
        <w:tc>
          <w:tcPr>
            <w:tcW w:w="1669" w:type="dxa"/>
          </w:tcPr>
          <w:p w14:paraId="44BD19C5" w14:textId="77777777" w:rsidR="00725DC2" w:rsidRPr="009349CC" w:rsidRDefault="00725DC2" w:rsidP="009718A0">
            <w:pPr>
              <w:rPr>
                <w:rFonts w:ascii="Arial" w:hAnsi="Arial" w:cs="Arial"/>
                <w:sz w:val="20"/>
                <w:szCs w:val="20"/>
              </w:rPr>
            </w:pPr>
          </w:p>
        </w:tc>
        <w:tc>
          <w:tcPr>
            <w:tcW w:w="2487" w:type="dxa"/>
            <w:gridSpan w:val="3"/>
          </w:tcPr>
          <w:p w14:paraId="25927CF3"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color w:val="808080"/>
                <w:sz w:val="40"/>
                <w:szCs w:val="40"/>
              </w:rPr>
              <w:t>Section 4: Development economics</w:t>
            </w:r>
          </w:p>
        </w:tc>
        <w:tc>
          <w:tcPr>
            <w:tcW w:w="941" w:type="dxa"/>
            <w:gridSpan w:val="2"/>
          </w:tcPr>
          <w:p w14:paraId="7FD03CB5" w14:textId="77777777" w:rsidR="00725DC2" w:rsidRPr="009349CC" w:rsidRDefault="00725DC2" w:rsidP="009718A0">
            <w:pPr>
              <w:rPr>
                <w:rFonts w:ascii="Arial" w:hAnsi="Arial" w:cs="Arial"/>
                <w:sz w:val="20"/>
                <w:szCs w:val="20"/>
              </w:rPr>
            </w:pPr>
          </w:p>
        </w:tc>
        <w:tc>
          <w:tcPr>
            <w:tcW w:w="1126" w:type="dxa"/>
            <w:gridSpan w:val="4"/>
          </w:tcPr>
          <w:p w14:paraId="72B5E210"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6AE78D2"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E5DF79E" w14:textId="77777777" w:rsidR="00725DC2" w:rsidRPr="009349CC" w:rsidRDefault="00725DC2" w:rsidP="009718A0">
            <w:pPr>
              <w:rPr>
                <w:rFonts w:ascii="Arial" w:hAnsi="Arial" w:cs="Arial"/>
                <w:sz w:val="20"/>
                <w:szCs w:val="20"/>
              </w:rPr>
            </w:pPr>
          </w:p>
        </w:tc>
        <w:tc>
          <w:tcPr>
            <w:tcW w:w="532" w:type="dxa"/>
          </w:tcPr>
          <w:p w14:paraId="65F12E61" w14:textId="77777777" w:rsidR="00725DC2" w:rsidRPr="009349CC" w:rsidRDefault="00725DC2" w:rsidP="009718A0">
            <w:pPr>
              <w:rPr>
                <w:rFonts w:ascii="Arial" w:hAnsi="Arial" w:cs="Arial"/>
                <w:sz w:val="20"/>
                <w:szCs w:val="20"/>
              </w:rPr>
            </w:pPr>
          </w:p>
        </w:tc>
      </w:tr>
      <w:tr w:rsidR="00725DC2" w:rsidRPr="009349CC" w14:paraId="02773575" w14:textId="77777777" w:rsidTr="0034285D">
        <w:trPr>
          <w:trHeight w:val="2"/>
        </w:trPr>
        <w:tc>
          <w:tcPr>
            <w:tcW w:w="977" w:type="dxa"/>
          </w:tcPr>
          <w:p w14:paraId="73C7FABD" w14:textId="77777777" w:rsidR="00725DC2" w:rsidRPr="009349CC" w:rsidRDefault="00725DC2" w:rsidP="009718A0">
            <w:pPr>
              <w:rPr>
                <w:rFonts w:ascii="Arial" w:hAnsi="Arial" w:cs="Arial"/>
                <w:sz w:val="20"/>
                <w:szCs w:val="20"/>
              </w:rPr>
            </w:pPr>
          </w:p>
          <w:p w14:paraId="59EB290F" w14:textId="77777777" w:rsidR="00725DC2" w:rsidRPr="009349CC" w:rsidRDefault="00725DC2" w:rsidP="0014452D">
            <w:pPr>
              <w:rPr>
                <w:rFonts w:ascii="Arial" w:hAnsi="Arial" w:cs="Arial"/>
                <w:sz w:val="20"/>
                <w:szCs w:val="20"/>
              </w:rPr>
            </w:pPr>
          </w:p>
        </w:tc>
        <w:tc>
          <w:tcPr>
            <w:tcW w:w="360" w:type="dxa"/>
          </w:tcPr>
          <w:p w14:paraId="2D92FCCB" w14:textId="77777777" w:rsidR="00725DC2" w:rsidRPr="009349CC" w:rsidRDefault="00725DC2" w:rsidP="009718A0">
            <w:pPr>
              <w:rPr>
                <w:rFonts w:ascii="Arial" w:hAnsi="Arial" w:cs="Arial"/>
                <w:sz w:val="20"/>
                <w:szCs w:val="20"/>
              </w:rPr>
            </w:pPr>
          </w:p>
        </w:tc>
        <w:tc>
          <w:tcPr>
            <w:tcW w:w="360" w:type="dxa"/>
          </w:tcPr>
          <w:p w14:paraId="7AF8B123" w14:textId="77777777" w:rsidR="00725DC2" w:rsidRPr="009349CC" w:rsidRDefault="00725DC2" w:rsidP="009718A0">
            <w:pPr>
              <w:rPr>
                <w:rFonts w:ascii="Arial" w:hAnsi="Arial" w:cs="Arial"/>
                <w:sz w:val="20"/>
                <w:szCs w:val="20"/>
              </w:rPr>
            </w:pPr>
          </w:p>
        </w:tc>
        <w:tc>
          <w:tcPr>
            <w:tcW w:w="1669" w:type="dxa"/>
          </w:tcPr>
          <w:p w14:paraId="31B0912A" w14:textId="77777777" w:rsidR="00725DC2" w:rsidRPr="009349CC" w:rsidRDefault="00725DC2" w:rsidP="009718A0">
            <w:pPr>
              <w:rPr>
                <w:rFonts w:ascii="Arial" w:hAnsi="Arial" w:cs="Arial"/>
                <w:sz w:val="20"/>
                <w:szCs w:val="20"/>
              </w:rPr>
            </w:pPr>
          </w:p>
        </w:tc>
        <w:tc>
          <w:tcPr>
            <w:tcW w:w="2487" w:type="dxa"/>
            <w:gridSpan w:val="3"/>
          </w:tcPr>
          <w:p w14:paraId="5DBDBF1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Bold" w:hAnsi="MyriadPro-Bold" w:cs="MyriadPro-Bold"/>
                <w:b/>
                <w:bCs/>
                <w:sz w:val="28"/>
                <w:szCs w:val="28"/>
              </w:rPr>
              <w:t>4.1 Economic development</w:t>
            </w:r>
          </w:p>
        </w:tc>
        <w:tc>
          <w:tcPr>
            <w:tcW w:w="941" w:type="dxa"/>
            <w:gridSpan w:val="2"/>
          </w:tcPr>
          <w:p w14:paraId="5357BB9A" w14:textId="77777777" w:rsidR="00725DC2" w:rsidRPr="009349CC" w:rsidRDefault="00725DC2" w:rsidP="009718A0">
            <w:pPr>
              <w:rPr>
                <w:rFonts w:ascii="Arial" w:hAnsi="Arial" w:cs="Arial"/>
                <w:sz w:val="20"/>
                <w:szCs w:val="20"/>
              </w:rPr>
            </w:pPr>
          </w:p>
        </w:tc>
        <w:tc>
          <w:tcPr>
            <w:tcW w:w="1126" w:type="dxa"/>
            <w:gridSpan w:val="4"/>
          </w:tcPr>
          <w:p w14:paraId="67C4E746"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7E94A97"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BDF3463" w14:textId="77777777" w:rsidR="00725DC2" w:rsidRPr="009349CC" w:rsidRDefault="00725DC2" w:rsidP="009718A0">
            <w:pPr>
              <w:rPr>
                <w:rFonts w:ascii="Arial" w:hAnsi="Arial" w:cs="Arial"/>
                <w:sz w:val="20"/>
                <w:szCs w:val="20"/>
              </w:rPr>
            </w:pPr>
          </w:p>
        </w:tc>
        <w:tc>
          <w:tcPr>
            <w:tcW w:w="532" w:type="dxa"/>
          </w:tcPr>
          <w:p w14:paraId="5CE96FE9" w14:textId="77777777" w:rsidR="00725DC2" w:rsidRPr="009349CC" w:rsidRDefault="00725DC2" w:rsidP="009718A0">
            <w:pPr>
              <w:rPr>
                <w:rFonts w:ascii="Arial" w:hAnsi="Arial" w:cs="Arial"/>
                <w:sz w:val="20"/>
                <w:szCs w:val="20"/>
              </w:rPr>
            </w:pPr>
          </w:p>
        </w:tc>
      </w:tr>
      <w:tr w:rsidR="00725DC2" w:rsidRPr="009349CC" w14:paraId="3F4AF922" w14:textId="77777777">
        <w:trPr>
          <w:trHeight w:val="2"/>
        </w:trPr>
        <w:tc>
          <w:tcPr>
            <w:tcW w:w="10119" w:type="dxa"/>
            <w:gridSpan w:val="17"/>
          </w:tcPr>
          <w:p w14:paraId="324A8DFD" w14:textId="77777777" w:rsidR="00725DC2" w:rsidRPr="009349CC" w:rsidRDefault="00725DC2" w:rsidP="009718A0">
            <w:pPr>
              <w:rPr>
                <w:rFonts w:ascii="Arial" w:hAnsi="Arial" w:cs="Arial"/>
                <w:sz w:val="20"/>
                <w:szCs w:val="20"/>
              </w:rPr>
            </w:pPr>
          </w:p>
          <w:p w14:paraId="7135FD80" w14:textId="77777777" w:rsidR="00725DC2" w:rsidRPr="009349CC" w:rsidRDefault="00725DC2" w:rsidP="009718A0">
            <w:pPr>
              <w:rPr>
                <w:rFonts w:ascii="Arial" w:hAnsi="Arial" w:cs="Arial"/>
                <w:sz w:val="20"/>
                <w:szCs w:val="20"/>
              </w:rPr>
            </w:pPr>
            <w:r w:rsidRPr="009349CC">
              <w:rPr>
                <w:rFonts w:ascii="MyriadPro-Bold" w:hAnsi="MyriadPro-Bold" w:cs="MyriadPro-Bold"/>
                <w:b/>
                <w:bCs/>
                <w:sz w:val="22"/>
                <w:szCs w:val="22"/>
              </w:rPr>
              <w:t>The nature of economic growth and economic development</w:t>
            </w:r>
          </w:p>
        </w:tc>
      </w:tr>
      <w:tr w:rsidR="00725DC2" w:rsidRPr="009349CC" w14:paraId="7747A855" w14:textId="77777777" w:rsidTr="0034285D">
        <w:trPr>
          <w:trHeight w:val="2"/>
        </w:trPr>
        <w:tc>
          <w:tcPr>
            <w:tcW w:w="977" w:type="dxa"/>
          </w:tcPr>
          <w:p w14:paraId="3A445AE7" w14:textId="77777777" w:rsidR="00725DC2" w:rsidRPr="009349CC" w:rsidRDefault="00725DC2" w:rsidP="009718A0">
            <w:pPr>
              <w:rPr>
                <w:rFonts w:ascii="Arial" w:hAnsi="Arial" w:cs="Arial"/>
                <w:sz w:val="20"/>
                <w:szCs w:val="20"/>
              </w:rPr>
            </w:pPr>
          </w:p>
          <w:p w14:paraId="6B6029AE" w14:textId="77777777" w:rsidR="00725DC2" w:rsidRPr="009349CC" w:rsidRDefault="00725DC2" w:rsidP="009718A0">
            <w:pPr>
              <w:rPr>
                <w:rFonts w:ascii="Arial" w:hAnsi="Arial" w:cs="Arial"/>
                <w:b/>
                <w:sz w:val="32"/>
                <w:szCs w:val="32"/>
              </w:rPr>
            </w:pPr>
            <w:r>
              <w:rPr>
                <w:rFonts w:ascii="Arial" w:hAnsi="Arial" w:cs="Arial"/>
                <w:b/>
                <w:sz w:val="32"/>
                <w:szCs w:val="32"/>
              </w:rPr>
              <w:t>164</w:t>
            </w:r>
          </w:p>
          <w:p w14:paraId="632BE947" w14:textId="77777777" w:rsidR="00725DC2" w:rsidRPr="009349CC" w:rsidRDefault="00725DC2" w:rsidP="009718A0">
            <w:pPr>
              <w:rPr>
                <w:rFonts w:ascii="Arial" w:hAnsi="Arial" w:cs="Arial"/>
                <w:sz w:val="20"/>
                <w:szCs w:val="20"/>
              </w:rPr>
            </w:pPr>
          </w:p>
        </w:tc>
        <w:tc>
          <w:tcPr>
            <w:tcW w:w="360" w:type="dxa"/>
          </w:tcPr>
          <w:p w14:paraId="26A12661" w14:textId="77777777" w:rsidR="00725DC2" w:rsidRPr="009349CC" w:rsidRDefault="00725DC2" w:rsidP="009718A0">
            <w:pPr>
              <w:rPr>
                <w:rFonts w:ascii="Arial" w:hAnsi="Arial" w:cs="Arial"/>
                <w:sz w:val="20"/>
                <w:szCs w:val="20"/>
              </w:rPr>
            </w:pPr>
            <w:r w:rsidRPr="009349CC">
              <w:rPr>
                <w:rFonts w:ascii="Arial" w:hAnsi="Arial" w:cs="Arial"/>
                <w:b/>
                <w:color w:val="FF0000"/>
                <w:sz w:val="28"/>
                <w:szCs w:val="28"/>
              </w:rPr>
              <w:t>x</w:t>
            </w:r>
          </w:p>
        </w:tc>
        <w:tc>
          <w:tcPr>
            <w:tcW w:w="360" w:type="dxa"/>
          </w:tcPr>
          <w:p w14:paraId="0F4A2C0F" w14:textId="77777777" w:rsidR="00725DC2" w:rsidRPr="009349CC" w:rsidRDefault="00725DC2" w:rsidP="009718A0">
            <w:pPr>
              <w:rPr>
                <w:rFonts w:ascii="Arial" w:hAnsi="Arial" w:cs="Arial"/>
                <w:sz w:val="20"/>
                <w:szCs w:val="20"/>
              </w:rPr>
            </w:pPr>
            <w:r w:rsidRPr="009349CC">
              <w:rPr>
                <w:rFonts w:ascii="Arial" w:hAnsi="Arial" w:cs="Arial"/>
                <w:b/>
                <w:color w:val="FF0000"/>
                <w:sz w:val="28"/>
                <w:szCs w:val="28"/>
              </w:rPr>
              <w:t>x</w:t>
            </w:r>
          </w:p>
        </w:tc>
        <w:tc>
          <w:tcPr>
            <w:tcW w:w="1669" w:type="dxa"/>
          </w:tcPr>
          <w:p w14:paraId="2B89069B" w14:textId="77777777" w:rsidR="00725DC2" w:rsidRPr="009349CC" w:rsidRDefault="00725DC2" w:rsidP="009718A0">
            <w:pPr>
              <w:rPr>
                <w:rFonts w:ascii="Arial" w:hAnsi="Arial" w:cs="Arial"/>
                <w:sz w:val="20"/>
                <w:szCs w:val="20"/>
              </w:rPr>
            </w:pPr>
          </w:p>
          <w:p w14:paraId="42CF22E7"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growth and</w:t>
            </w:r>
          </w:p>
          <w:p w14:paraId="1F7AD368" w14:textId="77777777" w:rsidR="00725DC2" w:rsidRPr="009349CC" w:rsidRDefault="00725DC2" w:rsidP="009718A0">
            <w:pPr>
              <w:rPr>
                <w:rFonts w:ascii="Arial" w:hAnsi="Arial" w:cs="Arial"/>
                <w:sz w:val="20"/>
                <w:szCs w:val="20"/>
              </w:rPr>
            </w:pPr>
            <w:r w:rsidRPr="009349CC">
              <w:rPr>
                <w:rFonts w:ascii="MyriadPro-Regular" w:hAnsi="MyriadPro-Regular" w:cs="MyriadPro-Regular"/>
                <w:sz w:val="19"/>
                <w:szCs w:val="19"/>
              </w:rPr>
              <w:t>economic development</w:t>
            </w:r>
          </w:p>
          <w:p w14:paraId="460D0E4E" w14:textId="77777777" w:rsidR="00725DC2" w:rsidRPr="009349CC" w:rsidRDefault="00725DC2" w:rsidP="009718A0">
            <w:pPr>
              <w:rPr>
                <w:rFonts w:ascii="Arial" w:hAnsi="Arial" w:cs="Arial"/>
                <w:sz w:val="20"/>
                <w:szCs w:val="20"/>
              </w:rPr>
            </w:pPr>
          </w:p>
          <w:p w14:paraId="7DEA91C9" w14:textId="77777777" w:rsidR="00725DC2" w:rsidRPr="009349CC" w:rsidRDefault="00725DC2" w:rsidP="009718A0">
            <w:pPr>
              <w:rPr>
                <w:rFonts w:ascii="Arial" w:hAnsi="Arial" w:cs="Arial"/>
                <w:b/>
                <w:sz w:val="32"/>
                <w:szCs w:val="32"/>
              </w:rPr>
            </w:pPr>
          </w:p>
        </w:tc>
        <w:tc>
          <w:tcPr>
            <w:tcW w:w="2487" w:type="dxa"/>
            <w:gridSpan w:val="3"/>
          </w:tcPr>
          <w:p w14:paraId="2AE7C8D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w:t>
            </w:r>
          </w:p>
          <w:p w14:paraId="19111E5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growth and</w:t>
            </w:r>
          </w:p>
          <w:p w14:paraId="40C61D4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development.</w:t>
            </w:r>
          </w:p>
          <w:p w14:paraId="0B5E7B6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multidimensional</w:t>
            </w:r>
          </w:p>
          <w:p w14:paraId="42AFBD0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nature of economic</w:t>
            </w:r>
          </w:p>
          <w:p w14:paraId="6AF3CDB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development in terms of</w:t>
            </w:r>
          </w:p>
          <w:p w14:paraId="262808A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reducing widespread poverty, raising living standards, reducing income inequalities and increasing employment opportunities.</w:t>
            </w:r>
          </w:p>
          <w:p w14:paraId="68E1A00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most</w:t>
            </w:r>
          </w:p>
          <w:p w14:paraId="32C400F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important sources of</w:t>
            </w:r>
          </w:p>
          <w:p w14:paraId="2465927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growth in</w:t>
            </w:r>
          </w:p>
          <w:p w14:paraId="67B1BD4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economically less developed countries include increases in quantities of physical capital and human capital, the development and use of new technologies that are</w:t>
            </w:r>
          </w:p>
          <w:p w14:paraId="28B7D810"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appropriate to the conditions of the economically less</w:t>
            </w:r>
          </w:p>
          <w:p w14:paraId="2FE8B44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developed countries, and</w:t>
            </w:r>
          </w:p>
          <w:p w14:paraId="0D58F92A" w14:textId="77777777" w:rsidR="00725DC2" w:rsidRPr="009349CC" w:rsidRDefault="00725DC2" w:rsidP="009718A0">
            <w:pPr>
              <w:rPr>
                <w:rFonts w:ascii="MyriadPro-Regular" w:hAnsi="MyriadPro-Regular" w:cs="MyriadPro-Regular"/>
                <w:sz w:val="19"/>
                <w:szCs w:val="19"/>
              </w:rPr>
            </w:pPr>
            <w:r w:rsidRPr="009349CC">
              <w:rPr>
                <w:rFonts w:ascii="MyriadPro-Regular" w:hAnsi="MyriadPro-Regular" w:cs="MyriadPro-Regular"/>
                <w:sz w:val="19"/>
                <w:szCs w:val="19"/>
              </w:rPr>
              <w:t>institutional changes.</w:t>
            </w:r>
          </w:p>
          <w:p w14:paraId="295B6CE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relationship</w:t>
            </w:r>
          </w:p>
          <w:p w14:paraId="336E30BD"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between economic growth</w:t>
            </w:r>
          </w:p>
          <w:p w14:paraId="2550936F"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economic development, noting that some limited economic development is possible in the absence of economic growth, but that over the long term economic growth is usually necessary for economic development (however, it should be understood that under certain circumstances economic growth may not lead to economic development).</w:t>
            </w:r>
          </w:p>
        </w:tc>
        <w:tc>
          <w:tcPr>
            <w:tcW w:w="941" w:type="dxa"/>
            <w:gridSpan w:val="2"/>
          </w:tcPr>
          <w:p w14:paraId="1F34DBD3" w14:textId="77777777" w:rsidR="0034285D" w:rsidRDefault="0034285D" w:rsidP="0034285D">
            <w:pPr>
              <w:rPr>
                <w:rFonts w:ascii="Arial" w:hAnsi="Arial" w:cs="Arial"/>
                <w:b/>
                <w:sz w:val="18"/>
                <w:szCs w:val="18"/>
                <w:u w:val="single"/>
              </w:rPr>
            </w:pPr>
            <w:r w:rsidRPr="0034285D">
              <w:rPr>
                <w:rFonts w:ascii="Arial" w:hAnsi="Arial" w:cs="Arial"/>
                <w:b/>
                <w:sz w:val="18"/>
                <w:szCs w:val="18"/>
                <w:u w:val="single"/>
              </w:rPr>
              <w:t>Reading</w:t>
            </w:r>
          </w:p>
          <w:p w14:paraId="49E1E09A" w14:textId="77777777" w:rsidR="00725DC2" w:rsidRDefault="00725DC2" w:rsidP="009718A0">
            <w:pPr>
              <w:rPr>
                <w:rFonts w:ascii="Arial" w:hAnsi="Arial" w:cs="Arial"/>
                <w:sz w:val="20"/>
                <w:szCs w:val="20"/>
              </w:rPr>
            </w:pPr>
          </w:p>
          <w:p w14:paraId="79726190" w14:textId="77777777" w:rsidR="0034285D" w:rsidRDefault="0034285D" w:rsidP="009718A0">
            <w:pPr>
              <w:rPr>
                <w:rFonts w:ascii="Arial" w:hAnsi="Arial" w:cs="Arial"/>
                <w:sz w:val="20"/>
                <w:szCs w:val="20"/>
              </w:rPr>
            </w:pPr>
          </w:p>
          <w:p w14:paraId="3415C78D" w14:textId="77777777" w:rsidR="0034285D" w:rsidRPr="009349CC" w:rsidRDefault="0034285D" w:rsidP="009718A0">
            <w:pPr>
              <w:rPr>
                <w:rFonts w:ascii="Arial" w:hAnsi="Arial" w:cs="Arial"/>
                <w:sz w:val="20"/>
                <w:szCs w:val="20"/>
              </w:rPr>
            </w:pPr>
            <w:r>
              <w:rPr>
                <w:rFonts w:ascii="Arial" w:hAnsi="Arial" w:cs="Arial"/>
                <w:sz w:val="20"/>
                <w:szCs w:val="20"/>
              </w:rPr>
              <w:t xml:space="preserve">See Blink </w:t>
            </w:r>
            <w:proofErr w:type="spellStart"/>
            <w:r>
              <w:rPr>
                <w:rFonts w:ascii="Arial" w:hAnsi="Arial" w:cs="Arial"/>
                <w:sz w:val="20"/>
                <w:szCs w:val="20"/>
              </w:rPr>
              <w:t>pp</w:t>
            </w:r>
            <w:proofErr w:type="spellEnd"/>
            <w:r>
              <w:rPr>
                <w:rFonts w:ascii="Arial" w:hAnsi="Arial" w:cs="Arial"/>
                <w:sz w:val="20"/>
                <w:szCs w:val="20"/>
              </w:rPr>
              <w:t xml:space="preserve"> 330-334</w:t>
            </w:r>
          </w:p>
        </w:tc>
        <w:tc>
          <w:tcPr>
            <w:tcW w:w="1126" w:type="dxa"/>
            <w:gridSpan w:val="4"/>
          </w:tcPr>
          <w:p w14:paraId="429537FA"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71913DCB"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6BFC9BFD" w14:textId="77777777" w:rsidR="00725DC2" w:rsidRPr="009349CC" w:rsidRDefault="00725DC2" w:rsidP="009718A0">
            <w:pPr>
              <w:rPr>
                <w:rFonts w:ascii="Arial" w:hAnsi="Arial" w:cs="Arial"/>
                <w:sz w:val="20"/>
                <w:szCs w:val="20"/>
              </w:rPr>
            </w:pPr>
            <w:r w:rsidRPr="009349CC">
              <w:rPr>
                <w:rFonts w:ascii="Arial" w:hAnsi="Arial" w:cs="Arial"/>
                <w:b/>
                <w:sz w:val="32"/>
                <w:szCs w:val="32"/>
              </w:rPr>
              <w:t>5</w:t>
            </w:r>
          </w:p>
        </w:tc>
        <w:tc>
          <w:tcPr>
            <w:tcW w:w="532" w:type="dxa"/>
          </w:tcPr>
          <w:p w14:paraId="54F933DE" w14:textId="77777777" w:rsidR="00725DC2" w:rsidRPr="009349CC" w:rsidRDefault="00725DC2" w:rsidP="009718A0">
            <w:pPr>
              <w:rPr>
                <w:rFonts w:ascii="Arial" w:hAnsi="Arial" w:cs="Arial"/>
                <w:sz w:val="20"/>
                <w:szCs w:val="20"/>
              </w:rPr>
            </w:pPr>
          </w:p>
        </w:tc>
      </w:tr>
      <w:tr w:rsidR="00725DC2" w:rsidRPr="009349CC" w14:paraId="312F87A9" w14:textId="77777777" w:rsidTr="0034285D">
        <w:trPr>
          <w:trHeight w:val="2"/>
        </w:trPr>
        <w:tc>
          <w:tcPr>
            <w:tcW w:w="977" w:type="dxa"/>
          </w:tcPr>
          <w:p w14:paraId="1311B92C" w14:textId="77777777" w:rsidR="00725DC2" w:rsidRDefault="00725DC2" w:rsidP="009718A0">
            <w:pPr>
              <w:rPr>
                <w:rFonts w:ascii="Arial" w:hAnsi="Arial" w:cs="Arial"/>
                <w:b/>
                <w:sz w:val="32"/>
                <w:szCs w:val="32"/>
              </w:rPr>
            </w:pPr>
          </w:p>
          <w:p w14:paraId="29F97CDD" w14:textId="77777777" w:rsidR="00725DC2" w:rsidRPr="009349CC" w:rsidRDefault="00725DC2" w:rsidP="009718A0">
            <w:pPr>
              <w:rPr>
                <w:rFonts w:ascii="Arial" w:hAnsi="Arial" w:cs="Arial"/>
                <w:b/>
                <w:sz w:val="32"/>
                <w:szCs w:val="32"/>
              </w:rPr>
            </w:pPr>
            <w:r>
              <w:rPr>
                <w:rFonts w:ascii="Arial" w:hAnsi="Arial" w:cs="Arial"/>
                <w:b/>
                <w:sz w:val="32"/>
                <w:szCs w:val="32"/>
              </w:rPr>
              <w:t>165</w:t>
            </w:r>
          </w:p>
          <w:p w14:paraId="633806BF" w14:textId="77777777" w:rsidR="00725DC2" w:rsidRPr="009349CC" w:rsidRDefault="00725DC2" w:rsidP="009718A0">
            <w:pPr>
              <w:rPr>
                <w:rFonts w:ascii="Arial" w:hAnsi="Arial" w:cs="Arial"/>
                <w:sz w:val="20"/>
                <w:szCs w:val="20"/>
              </w:rPr>
            </w:pPr>
          </w:p>
          <w:p w14:paraId="7767ACC4" w14:textId="77777777" w:rsidR="00725DC2" w:rsidRPr="009349CC" w:rsidRDefault="00725DC2" w:rsidP="009718A0">
            <w:pPr>
              <w:rPr>
                <w:rFonts w:ascii="Arial" w:hAnsi="Arial" w:cs="Arial"/>
                <w:b/>
                <w:sz w:val="32"/>
                <w:szCs w:val="32"/>
              </w:rPr>
            </w:pPr>
          </w:p>
        </w:tc>
        <w:tc>
          <w:tcPr>
            <w:tcW w:w="360" w:type="dxa"/>
          </w:tcPr>
          <w:p w14:paraId="5F5BE42C" w14:textId="77777777" w:rsidR="00725DC2" w:rsidRDefault="00725DC2" w:rsidP="009718A0">
            <w:pPr>
              <w:rPr>
                <w:rFonts w:ascii="Arial" w:hAnsi="Arial" w:cs="Arial"/>
                <w:b/>
                <w:color w:val="FF0000"/>
                <w:sz w:val="28"/>
                <w:szCs w:val="28"/>
              </w:rPr>
            </w:pPr>
          </w:p>
          <w:p w14:paraId="634D4752" w14:textId="77777777" w:rsidR="00725DC2" w:rsidRPr="009349CC" w:rsidRDefault="00725DC2" w:rsidP="009718A0">
            <w:pPr>
              <w:rPr>
                <w:rFonts w:ascii="Arial" w:hAnsi="Arial" w:cs="Arial"/>
                <w:sz w:val="20"/>
                <w:szCs w:val="20"/>
              </w:rPr>
            </w:pPr>
            <w:r w:rsidRPr="009349CC">
              <w:rPr>
                <w:rFonts w:ascii="Arial" w:hAnsi="Arial" w:cs="Arial"/>
                <w:b/>
                <w:color w:val="FF0000"/>
                <w:sz w:val="28"/>
                <w:szCs w:val="28"/>
              </w:rPr>
              <w:t>x</w:t>
            </w:r>
          </w:p>
        </w:tc>
        <w:tc>
          <w:tcPr>
            <w:tcW w:w="360" w:type="dxa"/>
          </w:tcPr>
          <w:p w14:paraId="26B5FEBD" w14:textId="77777777" w:rsidR="00725DC2" w:rsidRDefault="00725DC2" w:rsidP="009718A0">
            <w:pPr>
              <w:rPr>
                <w:rFonts w:ascii="Arial" w:hAnsi="Arial" w:cs="Arial"/>
                <w:b/>
                <w:color w:val="FF0000"/>
                <w:sz w:val="28"/>
                <w:szCs w:val="28"/>
              </w:rPr>
            </w:pPr>
          </w:p>
          <w:p w14:paraId="2EFA6C5B" w14:textId="77777777" w:rsidR="00725DC2" w:rsidRPr="009349CC" w:rsidRDefault="00725DC2" w:rsidP="009718A0">
            <w:pPr>
              <w:rPr>
                <w:rFonts w:ascii="Arial" w:hAnsi="Arial" w:cs="Arial"/>
                <w:sz w:val="20"/>
                <w:szCs w:val="20"/>
              </w:rPr>
            </w:pPr>
            <w:r w:rsidRPr="009349CC">
              <w:rPr>
                <w:rFonts w:ascii="Arial" w:hAnsi="Arial" w:cs="Arial"/>
                <w:b/>
                <w:color w:val="FF0000"/>
                <w:sz w:val="28"/>
                <w:szCs w:val="28"/>
              </w:rPr>
              <w:t>x</w:t>
            </w:r>
          </w:p>
        </w:tc>
        <w:tc>
          <w:tcPr>
            <w:tcW w:w="1669" w:type="dxa"/>
          </w:tcPr>
          <w:p w14:paraId="581BB4C7" w14:textId="77777777" w:rsidR="00725DC2" w:rsidRDefault="00725DC2" w:rsidP="009349CC">
            <w:pPr>
              <w:autoSpaceDE w:val="0"/>
              <w:autoSpaceDN w:val="0"/>
              <w:adjustRightInd w:val="0"/>
              <w:rPr>
                <w:rFonts w:ascii="MyriadPro-Regular" w:hAnsi="MyriadPro-Regular" w:cs="MyriadPro-Regular"/>
                <w:sz w:val="19"/>
                <w:szCs w:val="19"/>
              </w:rPr>
            </w:pPr>
          </w:p>
          <w:p w14:paraId="39F30857" w14:textId="77777777" w:rsidR="00725DC2" w:rsidRDefault="00725DC2" w:rsidP="009349CC">
            <w:pPr>
              <w:autoSpaceDE w:val="0"/>
              <w:autoSpaceDN w:val="0"/>
              <w:adjustRightInd w:val="0"/>
              <w:rPr>
                <w:rFonts w:ascii="MyriadPro-Regular" w:hAnsi="MyriadPro-Regular" w:cs="MyriadPro-Regular"/>
                <w:sz w:val="19"/>
                <w:szCs w:val="19"/>
              </w:rPr>
            </w:pPr>
          </w:p>
          <w:p w14:paraId="3B93C77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Common characteristics</w:t>
            </w:r>
          </w:p>
          <w:p w14:paraId="2F584CF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economically less</w:t>
            </w:r>
          </w:p>
          <w:p w14:paraId="698C872D" w14:textId="77777777" w:rsidR="00725DC2" w:rsidRPr="009349CC" w:rsidRDefault="00725DC2" w:rsidP="009718A0">
            <w:pPr>
              <w:rPr>
                <w:rFonts w:ascii="Arial" w:hAnsi="Arial" w:cs="Arial"/>
                <w:sz w:val="20"/>
                <w:szCs w:val="20"/>
              </w:rPr>
            </w:pPr>
            <w:r w:rsidRPr="009349CC">
              <w:rPr>
                <w:rFonts w:ascii="MyriadPro-Regular" w:hAnsi="MyriadPro-Regular" w:cs="MyriadPro-Regular"/>
                <w:sz w:val="19"/>
                <w:szCs w:val="19"/>
              </w:rPr>
              <w:lastRenderedPageBreak/>
              <w:t>developed countries</w:t>
            </w:r>
          </w:p>
        </w:tc>
        <w:tc>
          <w:tcPr>
            <w:tcW w:w="2487" w:type="dxa"/>
            <w:gridSpan w:val="3"/>
          </w:tcPr>
          <w:p w14:paraId="4F2AAA14" w14:textId="77777777" w:rsidR="00725DC2" w:rsidRDefault="00725DC2" w:rsidP="009349CC">
            <w:pPr>
              <w:autoSpaceDE w:val="0"/>
              <w:autoSpaceDN w:val="0"/>
              <w:adjustRightInd w:val="0"/>
              <w:rPr>
                <w:rFonts w:ascii="MyriadPro-Regular" w:hAnsi="MyriadPro-Regular" w:cs="MyriadPro-Regular"/>
                <w:sz w:val="19"/>
                <w:szCs w:val="19"/>
              </w:rPr>
            </w:pPr>
          </w:p>
          <w:p w14:paraId="32CBAE36" w14:textId="77777777" w:rsidR="00725DC2" w:rsidRDefault="00725DC2" w:rsidP="009349CC">
            <w:pPr>
              <w:autoSpaceDE w:val="0"/>
              <w:autoSpaceDN w:val="0"/>
              <w:adjustRightInd w:val="0"/>
              <w:rPr>
                <w:rFonts w:ascii="MyriadPro-Regular" w:hAnsi="MyriadPro-Regular" w:cs="MyriadPro-Regular"/>
                <w:sz w:val="19"/>
                <w:szCs w:val="19"/>
              </w:rPr>
            </w:pPr>
          </w:p>
          <w:p w14:paraId="4AE72B81"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 Explain, using examples, that economically less developed countries share certain common </w:t>
            </w:r>
            <w:r w:rsidRPr="009349CC">
              <w:rPr>
                <w:rFonts w:ascii="MyriadPro-Regular" w:hAnsi="MyriadPro-Regular" w:cs="MyriadPro-Regular"/>
                <w:sz w:val="19"/>
                <w:szCs w:val="19"/>
              </w:rPr>
              <w:lastRenderedPageBreak/>
              <w:t>characteristics (noting that it is dangerous to generalize as there are</w:t>
            </w:r>
          </w:p>
          <w:p w14:paraId="217CBE3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many exceptions in each</w:t>
            </w:r>
          </w:p>
          <w:p w14:paraId="49993ED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case), including low levels of GDP per capita, high levels of poverty, relatively large agricultural sectors, large urban informal sectors and high birth rates.</w:t>
            </w:r>
          </w:p>
          <w:p w14:paraId="170C53D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in some countries there may be communities caught in a poverty trap (poverty cycle) where poor communities are unable to invest in physical, human and natural capital due to</w:t>
            </w:r>
          </w:p>
          <w:p w14:paraId="4EF9062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low or no </w:t>
            </w:r>
            <w:proofErr w:type="spellStart"/>
            <w:r w:rsidRPr="009349CC">
              <w:rPr>
                <w:rFonts w:ascii="MyriadPro-Regular" w:hAnsi="MyriadPro-Regular" w:cs="MyriadPro-Regular"/>
                <w:sz w:val="19"/>
                <w:szCs w:val="19"/>
              </w:rPr>
              <w:t>savings;poverty</w:t>
            </w:r>
            <w:proofErr w:type="spellEnd"/>
            <w:r w:rsidRPr="009349CC">
              <w:rPr>
                <w:rFonts w:ascii="MyriadPro-Regular" w:hAnsi="MyriadPro-Regular" w:cs="MyriadPro-Regular"/>
                <w:sz w:val="19"/>
                <w:szCs w:val="19"/>
              </w:rPr>
              <w:t xml:space="preserve"> is</w:t>
            </w:r>
          </w:p>
          <w:p w14:paraId="426D8545"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therefore transmitted from</w:t>
            </w:r>
          </w:p>
          <w:p w14:paraId="7E9E7B02"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generation to generation,</w:t>
            </w:r>
          </w:p>
          <w:p w14:paraId="20E1FED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there is a need for</w:t>
            </w:r>
          </w:p>
          <w:p w14:paraId="18FAC63E"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intervention to break out of</w:t>
            </w:r>
          </w:p>
          <w:p w14:paraId="6793F237" w14:textId="77777777" w:rsidR="00725DC2" w:rsidRPr="009349CC" w:rsidRDefault="00725DC2" w:rsidP="009718A0">
            <w:pPr>
              <w:rPr>
                <w:rFonts w:ascii="Arial" w:hAnsi="Arial" w:cs="Arial"/>
                <w:sz w:val="20"/>
                <w:szCs w:val="20"/>
              </w:rPr>
            </w:pPr>
            <w:r w:rsidRPr="009349CC">
              <w:rPr>
                <w:rFonts w:ascii="MyriadPro-Regular" w:hAnsi="MyriadPro-Regular" w:cs="MyriadPro-Regular"/>
                <w:sz w:val="19"/>
                <w:szCs w:val="19"/>
              </w:rPr>
              <w:t>the cycle.</w:t>
            </w:r>
          </w:p>
        </w:tc>
        <w:tc>
          <w:tcPr>
            <w:tcW w:w="941" w:type="dxa"/>
            <w:gridSpan w:val="2"/>
          </w:tcPr>
          <w:p w14:paraId="31C022F0" w14:textId="77777777" w:rsidR="00725DC2" w:rsidRDefault="00725DC2" w:rsidP="009718A0">
            <w:pPr>
              <w:rPr>
                <w:rFonts w:ascii="Arial" w:hAnsi="Arial" w:cs="Arial"/>
                <w:sz w:val="20"/>
                <w:szCs w:val="20"/>
              </w:rPr>
            </w:pPr>
          </w:p>
          <w:p w14:paraId="33092DCD" w14:textId="77777777" w:rsidR="0034285D" w:rsidRDefault="0034285D" w:rsidP="0034285D">
            <w:pPr>
              <w:rPr>
                <w:rFonts w:ascii="Arial" w:hAnsi="Arial" w:cs="Arial"/>
                <w:b/>
                <w:sz w:val="18"/>
                <w:szCs w:val="18"/>
                <w:u w:val="single"/>
              </w:rPr>
            </w:pPr>
            <w:r w:rsidRPr="0034285D">
              <w:rPr>
                <w:rFonts w:ascii="Arial" w:hAnsi="Arial" w:cs="Arial"/>
                <w:b/>
                <w:sz w:val="18"/>
                <w:szCs w:val="18"/>
                <w:u w:val="single"/>
              </w:rPr>
              <w:t>Reading</w:t>
            </w:r>
          </w:p>
          <w:p w14:paraId="022ED86F" w14:textId="77777777" w:rsidR="00725DC2" w:rsidRDefault="00725DC2" w:rsidP="009718A0">
            <w:pPr>
              <w:rPr>
                <w:rFonts w:ascii="Arial" w:hAnsi="Arial" w:cs="Arial"/>
                <w:sz w:val="20"/>
                <w:szCs w:val="20"/>
              </w:rPr>
            </w:pPr>
          </w:p>
          <w:p w14:paraId="5A31CE53" w14:textId="77777777" w:rsidR="0034285D" w:rsidRPr="0034285D" w:rsidRDefault="0034285D" w:rsidP="009718A0">
            <w:pPr>
              <w:rPr>
                <w:rFonts w:ascii="Arial" w:hAnsi="Arial" w:cs="Arial"/>
                <w:sz w:val="18"/>
                <w:szCs w:val="18"/>
              </w:rPr>
            </w:pPr>
            <w:r w:rsidRPr="0034285D">
              <w:rPr>
                <w:rFonts w:ascii="Arial" w:hAnsi="Arial" w:cs="Arial"/>
                <w:sz w:val="18"/>
                <w:szCs w:val="18"/>
              </w:rPr>
              <w:t xml:space="preserve">See  poverty cycle in Blink p </w:t>
            </w:r>
            <w:r w:rsidRPr="0034285D">
              <w:rPr>
                <w:rFonts w:ascii="Arial" w:hAnsi="Arial" w:cs="Arial"/>
                <w:sz w:val="18"/>
                <w:szCs w:val="18"/>
              </w:rPr>
              <w:lastRenderedPageBreak/>
              <w:t xml:space="preserve">344 or another version in </w:t>
            </w:r>
            <w:proofErr w:type="spellStart"/>
            <w:r w:rsidRPr="0034285D">
              <w:rPr>
                <w:rFonts w:ascii="Arial" w:hAnsi="Arial" w:cs="Arial"/>
                <w:sz w:val="18"/>
                <w:szCs w:val="18"/>
              </w:rPr>
              <w:t>webnote</w:t>
            </w:r>
            <w:proofErr w:type="spellEnd"/>
          </w:p>
          <w:p w14:paraId="43C5223E" w14:textId="086E6E71" w:rsidR="00725DC2" w:rsidRDefault="00FF29D1" w:rsidP="009718A0">
            <w:pPr>
              <w:rPr>
                <w:rFonts w:ascii="Arial" w:hAnsi="Arial" w:cs="Arial"/>
                <w:sz w:val="20"/>
                <w:szCs w:val="20"/>
              </w:rPr>
            </w:pPr>
            <w:r>
              <w:rPr>
                <w:rFonts w:ascii="Arial" w:hAnsi="Arial" w:cs="Arial"/>
                <w:sz w:val="20"/>
                <w:szCs w:val="20"/>
              </w:rPr>
              <w:t>411</w:t>
            </w:r>
          </w:p>
          <w:p w14:paraId="7CBF7811" w14:textId="77777777" w:rsidR="00725DC2" w:rsidRDefault="00725DC2" w:rsidP="009718A0">
            <w:pPr>
              <w:rPr>
                <w:rFonts w:ascii="Arial" w:hAnsi="Arial" w:cs="Arial"/>
                <w:sz w:val="20"/>
                <w:szCs w:val="20"/>
              </w:rPr>
            </w:pPr>
          </w:p>
          <w:p w14:paraId="586E1252" w14:textId="77777777" w:rsidR="00725DC2" w:rsidRDefault="00725DC2" w:rsidP="009718A0">
            <w:pPr>
              <w:rPr>
                <w:rFonts w:ascii="Arial" w:hAnsi="Arial" w:cs="Arial"/>
                <w:sz w:val="20"/>
                <w:szCs w:val="20"/>
              </w:rPr>
            </w:pPr>
          </w:p>
          <w:p w14:paraId="11C1AE3B" w14:textId="77777777" w:rsidR="00725DC2" w:rsidRDefault="00725DC2" w:rsidP="009718A0">
            <w:pPr>
              <w:rPr>
                <w:rFonts w:ascii="Arial" w:hAnsi="Arial" w:cs="Arial"/>
                <w:sz w:val="20"/>
                <w:szCs w:val="20"/>
              </w:rPr>
            </w:pPr>
          </w:p>
          <w:p w14:paraId="4E45CA20" w14:textId="77777777" w:rsidR="00725DC2" w:rsidRDefault="00725DC2" w:rsidP="009718A0">
            <w:pPr>
              <w:rPr>
                <w:rFonts w:ascii="Arial" w:hAnsi="Arial" w:cs="Arial"/>
                <w:sz w:val="20"/>
                <w:szCs w:val="20"/>
              </w:rPr>
            </w:pPr>
          </w:p>
          <w:p w14:paraId="66680C68" w14:textId="77777777" w:rsidR="00725DC2" w:rsidRDefault="00725DC2" w:rsidP="009718A0">
            <w:pPr>
              <w:rPr>
                <w:rFonts w:ascii="Arial" w:hAnsi="Arial" w:cs="Arial"/>
                <w:sz w:val="20"/>
                <w:szCs w:val="20"/>
              </w:rPr>
            </w:pPr>
          </w:p>
          <w:p w14:paraId="40B0E95E" w14:textId="77777777" w:rsidR="00725DC2" w:rsidRDefault="00725DC2" w:rsidP="009718A0">
            <w:pPr>
              <w:rPr>
                <w:rFonts w:ascii="Arial" w:hAnsi="Arial" w:cs="Arial"/>
                <w:sz w:val="20"/>
                <w:szCs w:val="20"/>
              </w:rPr>
            </w:pPr>
          </w:p>
          <w:p w14:paraId="5DF59117" w14:textId="77777777" w:rsidR="00725DC2" w:rsidRDefault="00725DC2" w:rsidP="009718A0">
            <w:pPr>
              <w:rPr>
                <w:rFonts w:ascii="Arial" w:hAnsi="Arial" w:cs="Arial"/>
                <w:sz w:val="20"/>
                <w:szCs w:val="20"/>
              </w:rPr>
            </w:pPr>
          </w:p>
          <w:p w14:paraId="30CC064F" w14:textId="77777777" w:rsidR="00725DC2" w:rsidRDefault="00725DC2" w:rsidP="009718A0">
            <w:pPr>
              <w:rPr>
                <w:rFonts w:ascii="Arial" w:hAnsi="Arial" w:cs="Arial"/>
                <w:sz w:val="20"/>
                <w:szCs w:val="20"/>
              </w:rPr>
            </w:pPr>
          </w:p>
          <w:p w14:paraId="1E1ACE35" w14:textId="77777777" w:rsidR="00725DC2" w:rsidRDefault="00725DC2" w:rsidP="009718A0">
            <w:pPr>
              <w:rPr>
                <w:rFonts w:ascii="Arial" w:hAnsi="Arial" w:cs="Arial"/>
                <w:sz w:val="20"/>
                <w:szCs w:val="20"/>
              </w:rPr>
            </w:pPr>
          </w:p>
          <w:p w14:paraId="05658200" w14:textId="77777777" w:rsidR="00725DC2" w:rsidRDefault="00725DC2" w:rsidP="009718A0">
            <w:pPr>
              <w:rPr>
                <w:rFonts w:ascii="Arial" w:hAnsi="Arial" w:cs="Arial"/>
                <w:sz w:val="20"/>
                <w:szCs w:val="20"/>
              </w:rPr>
            </w:pPr>
          </w:p>
          <w:p w14:paraId="2238FD10" w14:textId="77777777" w:rsidR="00725DC2" w:rsidRDefault="00725DC2" w:rsidP="009718A0">
            <w:pPr>
              <w:rPr>
                <w:rFonts w:ascii="Arial" w:hAnsi="Arial" w:cs="Arial"/>
                <w:sz w:val="20"/>
                <w:szCs w:val="20"/>
              </w:rPr>
            </w:pPr>
          </w:p>
          <w:p w14:paraId="7F511817" w14:textId="77777777" w:rsidR="00725DC2" w:rsidRDefault="00725DC2" w:rsidP="009718A0">
            <w:pPr>
              <w:rPr>
                <w:rFonts w:ascii="Arial" w:hAnsi="Arial" w:cs="Arial"/>
                <w:sz w:val="20"/>
                <w:szCs w:val="20"/>
              </w:rPr>
            </w:pPr>
          </w:p>
          <w:p w14:paraId="65161CEB" w14:textId="77777777" w:rsidR="00725DC2" w:rsidRDefault="00725DC2" w:rsidP="009718A0">
            <w:pPr>
              <w:rPr>
                <w:rFonts w:ascii="Arial" w:hAnsi="Arial" w:cs="Arial"/>
                <w:sz w:val="20"/>
                <w:szCs w:val="20"/>
              </w:rPr>
            </w:pPr>
          </w:p>
          <w:p w14:paraId="1C60593C" w14:textId="77777777" w:rsidR="00725DC2" w:rsidRPr="000D5197" w:rsidRDefault="00725DC2" w:rsidP="009718A0">
            <w:pPr>
              <w:rPr>
                <w:rFonts w:ascii="Arial" w:hAnsi="Arial" w:cs="Arial"/>
                <w:sz w:val="16"/>
                <w:szCs w:val="16"/>
              </w:rPr>
            </w:pPr>
          </w:p>
        </w:tc>
        <w:tc>
          <w:tcPr>
            <w:tcW w:w="1126" w:type="dxa"/>
            <w:gridSpan w:val="4"/>
          </w:tcPr>
          <w:p w14:paraId="374C21EC" w14:textId="77777777" w:rsidR="00725DC2"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lastRenderedPageBreak/>
              <w:t>Example</w:t>
            </w:r>
          </w:p>
          <w:p w14:paraId="7EBE2D60" w14:textId="77777777" w:rsidR="00725DC2" w:rsidRDefault="00725DC2" w:rsidP="004C264E">
            <w:pPr>
              <w:rPr>
                <w:rFonts w:ascii="Arial" w:hAnsi="Arial" w:cs="Arial"/>
                <w:b/>
                <w:color w:val="000000"/>
                <w:sz w:val="16"/>
                <w:szCs w:val="16"/>
                <w:u w:val="single"/>
              </w:rPr>
            </w:pPr>
          </w:p>
          <w:p w14:paraId="60DFC97D" w14:textId="77777777" w:rsidR="00725DC2" w:rsidRDefault="00725DC2" w:rsidP="004C264E">
            <w:pPr>
              <w:rPr>
                <w:rFonts w:ascii="Arial" w:hAnsi="Arial" w:cs="Arial"/>
                <w:b/>
                <w:color w:val="000000"/>
                <w:sz w:val="16"/>
                <w:szCs w:val="16"/>
              </w:rPr>
            </w:pPr>
            <w:r w:rsidRPr="00E64FDB">
              <w:rPr>
                <w:rFonts w:ascii="Arial" w:hAnsi="Arial" w:cs="Arial"/>
                <w:b/>
                <w:color w:val="000000"/>
                <w:sz w:val="16"/>
                <w:szCs w:val="16"/>
              </w:rPr>
              <w:t>UNICEF</w:t>
            </w:r>
            <w:r>
              <w:rPr>
                <w:rFonts w:ascii="Arial" w:hAnsi="Arial" w:cs="Arial"/>
                <w:b/>
                <w:color w:val="000000"/>
                <w:sz w:val="16"/>
                <w:szCs w:val="16"/>
              </w:rPr>
              <w:t xml:space="preserve"> estimates that 25% of children in the world are mal</w:t>
            </w:r>
          </w:p>
          <w:p w14:paraId="0441A5F1" w14:textId="77777777" w:rsidR="00725DC2" w:rsidRPr="00E64FDB" w:rsidRDefault="00725DC2" w:rsidP="004C264E">
            <w:pPr>
              <w:rPr>
                <w:rFonts w:ascii="Arial" w:hAnsi="Arial" w:cs="Arial"/>
                <w:b/>
                <w:color w:val="000000"/>
                <w:sz w:val="16"/>
                <w:szCs w:val="16"/>
              </w:rPr>
            </w:pPr>
            <w:r>
              <w:rPr>
                <w:rFonts w:ascii="Arial" w:hAnsi="Arial" w:cs="Arial"/>
                <w:b/>
                <w:color w:val="000000"/>
                <w:sz w:val="16"/>
                <w:szCs w:val="16"/>
              </w:rPr>
              <w:lastRenderedPageBreak/>
              <w:t>nourished</w:t>
            </w:r>
          </w:p>
        </w:tc>
        <w:tc>
          <w:tcPr>
            <w:tcW w:w="1087" w:type="dxa"/>
            <w:gridSpan w:val="2"/>
          </w:tcPr>
          <w:p w14:paraId="6587C6BF"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lastRenderedPageBreak/>
              <w:t>U-tube</w:t>
            </w:r>
          </w:p>
        </w:tc>
        <w:tc>
          <w:tcPr>
            <w:tcW w:w="580" w:type="dxa"/>
          </w:tcPr>
          <w:p w14:paraId="24E07012" w14:textId="77777777" w:rsidR="00725DC2" w:rsidRDefault="00725DC2" w:rsidP="009718A0">
            <w:pPr>
              <w:rPr>
                <w:rFonts w:ascii="Arial" w:hAnsi="Arial" w:cs="Arial"/>
                <w:b/>
                <w:sz w:val="32"/>
                <w:szCs w:val="32"/>
              </w:rPr>
            </w:pPr>
          </w:p>
          <w:p w14:paraId="51381E7B" w14:textId="77777777" w:rsidR="00725DC2" w:rsidRPr="009349CC" w:rsidRDefault="00725DC2" w:rsidP="009718A0">
            <w:pPr>
              <w:rPr>
                <w:rFonts w:ascii="Arial" w:hAnsi="Arial" w:cs="Arial"/>
                <w:sz w:val="20"/>
                <w:szCs w:val="20"/>
              </w:rPr>
            </w:pPr>
            <w:r w:rsidRPr="009349CC">
              <w:rPr>
                <w:rFonts w:ascii="Arial" w:hAnsi="Arial" w:cs="Arial"/>
                <w:b/>
                <w:sz w:val="32"/>
                <w:szCs w:val="32"/>
              </w:rPr>
              <w:t>5</w:t>
            </w:r>
          </w:p>
        </w:tc>
        <w:tc>
          <w:tcPr>
            <w:tcW w:w="532" w:type="dxa"/>
          </w:tcPr>
          <w:p w14:paraId="70F63A82" w14:textId="77777777" w:rsidR="00725DC2" w:rsidRPr="009349CC" w:rsidRDefault="00725DC2" w:rsidP="009718A0">
            <w:pPr>
              <w:rPr>
                <w:rFonts w:ascii="Arial" w:hAnsi="Arial" w:cs="Arial"/>
                <w:sz w:val="20"/>
                <w:szCs w:val="20"/>
              </w:rPr>
            </w:pPr>
          </w:p>
        </w:tc>
      </w:tr>
      <w:tr w:rsidR="00725DC2" w:rsidRPr="009349CC" w14:paraId="78F23825" w14:textId="77777777" w:rsidTr="0034285D">
        <w:trPr>
          <w:trHeight w:val="2"/>
        </w:trPr>
        <w:tc>
          <w:tcPr>
            <w:tcW w:w="977" w:type="dxa"/>
          </w:tcPr>
          <w:p w14:paraId="077430BF"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lastRenderedPageBreak/>
              <w:t>Item</w:t>
            </w:r>
          </w:p>
        </w:tc>
        <w:tc>
          <w:tcPr>
            <w:tcW w:w="360" w:type="dxa"/>
          </w:tcPr>
          <w:p w14:paraId="0F7EB468" w14:textId="77777777"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0ADBA2EC" w14:textId="77777777" w:rsidR="00725DC2" w:rsidRPr="009349CC" w:rsidRDefault="00725DC2" w:rsidP="009718A0">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2705E07F" w14:textId="77777777" w:rsidR="00725DC2" w:rsidRPr="009349CC" w:rsidRDefault="00725DC2" w:rsidP="009718A0">
            <w:pPr>
              <w:rPr>
                <w:rFonts w:ascii="Arial" w:hAnsi="Arial" w:cs="Arial"/>
                <w:b/>
                <w:sz w:val="20"/>
                <w:szCs w:val="20"/>
              </w:rPr>
            </w:pPr>
            <w:r w:rsidRPr="009349CC">
              <w:rPr>
                <w:rFonts w:ascii="Arial" w:hAnsi="Arial" w:cs="Arial"/>
                <w:b/>
                <w:sz w:val="20"/>
                <w:szCs w:val="20"/>
              </w:rPr>
              <w:t>Must Know</w:t>
            </w:r>
          </w:p>
        </w:tc>
        <w:tc>
          <w:tcPr>
            <w:tcW w:w="2487" w:type="dxa"/>
            <w:gridSpan w:val="3"/>
          </w:tcPr>
          <w:p w14:paraId="27823AC9"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941" w:type="dxa"/>
            <w:gridSpan w:val="2"/>
          </w:tcPr>
          <w:p w14:paraId="4A15F1E8" w14:textId="77777777" w:rsidR="00725DC2" w:rsidRPr="009349CC" w:rsidRDefault="00725DC2" w:rsidP="009718A0">
            <w:pPr>
              <w:rPr>
                <w:rFonts w:ascii="Arial" w:hAnsi="Arial" w:cs="Arial"/>
                <w:b/>
                <w:color w:val="000000"/>
                <w:sz w:val="16"/>
                <w:szCs w:val="16"/>
              </w:rPr>
            </w:pPr>
            <w:r w:rsidRPr="009349CC">
              <w:rPr>
                <w:rFonts w:ascii="Arial" w:hAnsi="Arial" w:cs="Arial"/>
                <w:b/>
                <w:color w:val="000000"/>
                <w:sz w:val="16"/>
                <w:szCs w:val="16"/>
              </w:rPr>
              <w:t>Reading</w:t>
            </w:r>
          </w:p>
        </w:tc>
        <w:tc>
          <w:tcPr>
            <w:tcW w:w="1126" w:type="dxa"/>
            <w:gridSpan w:val="4"/>
          </w:tcPr>
          <w:p w14:paraId="46EE36A9"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3BB3C205"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A26FE5F"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W</w:t>
            </w:r>
          </w:p>
          <w:p w14:paraId="44F98A6F"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14:paraId="34408AFC"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I</w:t>
            </w:r>
          </w:p>
          <w:p w14:paraId="2B20A40A"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G</w:t>
            </w:r>
          </w:p>
          <w:p w14:paraId="1E41D9D8"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H</w:t>
            </w:r>
          </w:p>
          <w:p w14:paraId="5F4EEE83"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7220F685"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W</w:t>
            </w:r>
          </w:p>
          <w:p w14:paraId="759E51D6"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14:paraId="55B672F4"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B</w:t>
            </w:r>
          </w:p>
          <w:p w14:paraId="5364F05A"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N</w:t>
            </w:r>
          </w:p>
          <w:p w14:paraId="6265943F"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O</w:t>
            </w:r>
          </w:p>
          <w:p w14:paraId="6DF50FC6"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T</w:t>
            </w:r>
          </w:p>
          <w:p w14:paraId="6D6B056E" w14:textId="77777777" w:rsidR="00725DC2" w:rsidRPr="009349CC" w:rsidRDefault="00725DC2" w:rsidP="009718A0">
            <w:pPr>
              <w:rPr>
                <w:rFonts w:ascii="Arial" w:hAnsi="Arial" w:cs="Arial"/>
                <w:b/>
                <w:color w:val="000000"/>
                <w:sz w:val="20"/>
                <w:szCs w:val="20"/>
              </w:rPr>
            </w:pPr>
            <w:r w:rsidRPr="009349CC">
              <w:rPr>
                <w:rFonts w:ascii="Arial" w:hAnsi="Arial" w:cs="Arial"/>
                <w:b/>
                <w:color w:val="000000"/>
                <w:sz w:val="20"/>
                <w:szCs w:val="20"/>
              </w:rPr>
              <w:t>E</w:t>
            </w:r>
          </w:p>
          <w:p w14:paraId="3DBC3962" w14:textId="77777777" w:rsidR="00725DC2" w:rsidRPr="009349CC" w:rsidRDefault="00725DC2" w:rsidP="009718A0">
            <w:pPr>
              <w:rPr>
                <w:rFonts w:ascii="Arial" w:hAnsi="Arial" w:cs="Arial"/>
                <w:b/>
                <w:color w:val="000000"/>
                <w:sz w:val="20"/>
                <w:szCs w:val="20"/>
              </w:rPr>
            </w:pPr>
          </w:p>
        </w:tc>
      </w:tr>
      <w:tr w:rsidR="00725DC2" w:rsidRPr="009349CC" w14:paraId="3113DE61" w14:textId="77777777" w:rsidTr="0034285D">
        <w:trPr>
          <w:trHeight w:val="2"/>
        </w:trPr>
        <w:tc>
          <w:tcPr>
            <w:tcW w:w="977" w:type="dxa"/>
          </w:tcPr>
          <w:p w14:paraId="7F60D195" w14:textId="77777777" w:rsidR="00725DC2" w:rsidRPr="009349CC" w:rsidRDefault="00725DC2" w:rsidP="009718A0">
            <w:pPr>
              <w:rPr>
                <w:rFonts w:ascii="Arial" w:hAnsi="Arial" w:cs="Arial"/>
                <w:sz w:val="20"/>
                <w:szCs w:val="20"/>
              </w:rPr>
            </w:pPr>
          </w:p>
          <w:p w14:paraId="405541EE" w14:textId="77777777" w:rsidR="00725DC2" w:rsidRPr="009349CC" w:rsidRDefault="00725DC2" w:rsidP="009718A0">
            <w:pPr>
              <w:rPr>
                <w:rFonts w:ascii="Arial" w:hAnsi="Arial" w:cs="Arial"/>
                <w:b/>
                <w:sz w:val="32"/>
                <w:szCs w:val="32"/>
              </w:rPr>
            </w:pPr>
            <w:r>
              <w:rPr>
                <w:rFonts w:ascii="Arial" w:hAnsi="Arial" w:cs="Arial"/>
                <w:b/>
                <w:sz w:val="32"/>
                <w:szCs w:val="32"/>
              </w:rPr>
              <w:t>166</w:t>
            </w:r>
          </w:p>
          <w:p w14:paraId="21CF2A98" w14:textId="77777777" w:rsidR="00725DC2" w:rsidRPr="009349CC" w:rsidRDefault="00725DC2" w:rsidP="009718A0">
            <w:pPr>
              <w:rPr>
                <w:rFonts w:ascii="Arial" w:hAnsi="Arial" w:cs="Arial"/>
                <w:b/>
                <w:sz w:val="32"/>
                <w:szCs w:val="32"/>
              </w:rPr>
            </w:pPr>
          </w:p>
          <w:p w14:paraId="23A1C89C" w14:textId="77777777" w:rsidR="00725DC2" w:rsidRPr="009349CC" w:rsidRDefault="00725DC2" w:rsidP="009718A0">
            <w:pPr>
              <w:rPr>
                <w:rFonts w:ascii="Arial" w:hAnsi="Arial" w:cs="Arial"/>
                <w:b/>
                <w:sz w:val="32"/>
                <w:szCs w:val="32"/>
              </w:rPr>
            </w:pPr>
          </w:p>
          <w:p w14:paraId="1099D5C7" w14:textId="77777777" w:rsidR="00725DC2" w:rsidRPr="009349CC" w:rsidRDefault="00725DC2" w:rsidP="009718A0">
            <w:pPr>
              <w:rPr>
                <w:rFonts w:ascii="Arial" w:hAnsi="Arial" w:cs="Arial"/>
                <w:b/>
                <w:sz w:val="32"/>
                <w:szCs w:val="32"/>
              </w:rPr>
            </w:pPr>
          </w:p>
          <w:p w14:paraId="78AAE33E" w14:textId="77777777" w:rsidR="00725DC2" w:rsidRPr="009349CC" w:rsidRDefault="00725DC2" w:rsidP="009718A0">
            <w:pPr>
              <w:rPr>
                <w:rFonts w:ascii="Arial" w:hAnsi="Arial" w:cs="Arial"/>
                <w:b/>
                <w:sz w:val="32"/>
                <w:szCs w:val="32"/>
              </w:rPr>
            </w:pPr>
          </w:p>
        </w:tc>
        <w:tc>
          <w:tcPr>
            <w:tcW w:w="360" w:type="dxa"/>
          </w:tcPr>
          <w:p w14:paraId="4EDCCB51" w14:textId="77777777" w:rsidR="00725DC2" w:rsidRPr="009349CC" w:rsidRDefault="00725DC2" w:rsidP="009718A0">
            <w:pPr>
              <w:rPr>
                <w:rFonts w:ascii="Arial" w:hAnsi="Arial" w:cs="Arial"/>
                <w:sz w:val="20"/>
                <w:szCs w:val="20"/>
              </w:rPr>
            </w:pPr>
            <w:r w:rsidRPr="009349CC">
              <w:rPr>
                <w:rFonts w:ascii="Arial" w:hAnsi="Arial" w:cs="Arial"/>
                <w:b/>
                <w:color w:val="FF0000"/>
                <w:sz w:val="28"/>
                <w:szCs w:val="28"/>
              </w:rPr>
              <w:t>x</w:t>
            </w:r>
          </w:p>
        </w:tc>
        <w:tc>
          <w:tcPr>
            <w:tcW w:w="360" w:type="dxa"/>
          </w:tcPr>
          <w:p w14:paraId="0770BDC4" w14:textId="77777777" w:rsidR="00725DC2" w:rsidRPr="009349CC" w:rsidRDefault="00725DC2" w:rsidP="009718A0">
            <w:pPr>
              <w:rPr>
                <w:rFonts w:ascii="Arial" w:hAnsi="Arial" w:cs="Arial"/>
                <w:sz w:val="20"/>
                <w:szCs w:val="20"/>
              </w:rPr>
            </w:pPr>
            <w:r w:rsidRPr="009349CC">
              <w:rPr>
                <w:rFonts w:ascii="Arial" w:hAnsi="Arial" w:cs="Arial"/>
                <w:b/>
                <w:color w:val="FF0000"/>
                <w:sz w:val="28"/>
                <w:szCs w:val="28"/>
              </w:rPr>
              <w:t>x</w:t>
            </w:r>
          </w:p>
        </w:tc>
        <w:tc>
          <w:tcPr>
            <w:tcW w:w="1669" w:type="dxa"/>
          </w:tcPr>
          <w:p w14:paraId="0B2CCBCB"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Diversity among</w:t>
            </w:r>
          </w:p>
          <w:p w14:paraId="5092D814"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economically less</w:t>
            </w:r>
          </w:p>
          <w:p w14:paraId="2C784CFC" w14:textId="77777777" w:rsidR="00725DC2" w:rsidRPr="009349CC" w:rsidRDefault="00725DC2" w:rsidP="009718A0">
            <w:pPr>
              <w:rPr>
                <w:rFonts w:ascii="Arial" w:hAnsi="Arial" w:cs="Arial"/>
                <w:sz w:val="20"/>
                <w:szCs w:val="20"/>
              </w:rPr>
            </w:pPr>
            <w:r w:rsidRPr="009349CC">
              <w:rPr>
                <w:rFonts w:ascii="MyriadPro-Regular" w:hAnsi="MyriadPro-Regular" w:cs="MyriadPro-Regular"/>
                <w:sz w:val="19"/>
                <w:szCs w:val="19"/>
              </w:rPr>
              <w:t>developed nations</w:t>
            </w:r>
          </w:p>
        </w:tc>
        <w:tc>
          <w:tcPr>
            <w:tcW w:w="2487" w:type="dxa"/>
            <w:gridSpan w:val="3"/>
          </w:tcPr>
          <w:p w14:paraId="1E2E3199"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using examples, that economically less developed countries differ enormously from each other in terms of a</w:t>
            </w:r>
          </w:p>
          <w:p w14:paraId="6D316A1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variety of factors, including</w:t>
            </w:r>
          </w:p>
          <w:p w14:paraId="1BBFADFA"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resource endowments,</w:t>
            </w:r>
          </w:p>
          <w:p w14:paraId="23821D8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climate, history (colonial or</w:t>
            </w:r>
          </w:p>
          <w:p w14:paraId="51B35F04" w14:textId="77777777" w:rsidR="00725DC2"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otherwise), political systems and degree of political stability.</w:t>
            </w:r>
          </w:p>
          <w:p w14:paraId="69510547" w14:textId="77777777" w:rsidR="00163C14" w:rsidRDefault="00163C14" w:rsidP="009349CC">
            <w:pPr>
              <w:autoSpaceDE w:val="0"/>
              <w:autoSpaceDN w:val="0"/>
              <w:adjustRightInd w:val="0"/>
              <w:rPr>
                <w:rFonts w:ascii="MyriadPro-Regular" w:hAnsi="MyriadPro-Regular" w:cs="MyriadPro-Regular"/>
                <w:sz w:val="19"/>
                <w:szCs w:val="19"/>
              </w:rPr>
            </w:pPr>
          </w:p>
          <w:p w14:paraId="6444530D" w14:textId="77777777" w:rsidR="00163C14" w:rsidRDefault="00163C14" w:rsidP="009349CC">
            <w:pPr>
              <w:autoSpaceDE w:val="0"/>
              <w:autoSpaceDN w:val="0"/>
              <w:adjustRightInd w:val="0"/>
              <w:rPr>
                <w:rFonts w:ascii="MyriadPro-Regular" w:hAnsi="MyriadPro-Regular" w:cs="MyriadPro-Regular"/>
                <w:sz w:val="19"/>
                <w:szCs w:val="19"/>
              </w:rPr>
            </w:pPr>
          </w:p>
          <w:p w14:paraId="2C3306E5" w14:textId="77777777" w:rsidR="00163C14" w:rsidRDefault="00163C14" w:rsidP="009349CC">
            <w:pPr>
              <w:autoSpaceDE w:val="0"/>
              <w:autoSpaceDN w:val="0"/>
              <w:adjustRightInd w:val="0"/>
              <w:rPr>
                <w:rFonts w:ascii="MyriadPro-Regular" w:hAnsi="MyriadPro-Regular" w:cs="MyriadPro-Regular"/>
                <w:sz w:val="19"/>
                <w:szCs w:val="19"/>
              </w:rPr>
            </w:pPr>
          </w:p>
          <w:p w14:paraId="3C9C4B9E" w14:textId="77777777" w:rsidR="00163C14" w:rsidRPr="009349CC" w:rsidRDefault="00163C14" w:rsidP="009349CC">
            <w:pPr>
              <w:autoSpaceDE w:val="0"/>
              <w:autoSpaceDN w:val="0"/>
              <w:adjustRightInd w:val="0"/>
              <w:rPr>
                <w:rFonts w:ascii="MyriadPro-Regular" w:hAnsi="MyriadPro-Regular" w:cs="MyriadPro-Regular"/>
                <w:sz w:val="19"/>
                <w:szCs w:val="19"/>
              </w:rPr>
            </w:pPr>
          </w:p>
        </w:tc>
        <w:tc>
          <w:tcPr>
            <w:tcW w:w="941" w:type="dxa"/>
            <w:gridSpan w:val="2"/>
          </w:tcPr>
          <w:p w14:paraId="530DD0BA" w14:textId="77777777" w:rsidR="00725DC2" w:rsidRPr="009349CC" w:rsidRDefault="00725DC2" w:rsidP="009718A0">
            <w:pPr>
              <w:rPr>
                <w:rFonts w:ascii="Arial" w:hAnsi="Arial" w:cs="Arial"/>
                <w:sz w:val="20"/>
                <w:szCs w:val="20"/>
              </w:rPr>
            </w:pPr>
          </w:p>
        </w:tc>
        <w:tc>
          <w:tcPr>
            <w:tcW w:w="1126" w:type="dxa"/>
            <w:gridSpan w:val="4"/>
          </w:tcPr>
          <w:p w14:paraId="540D51BA"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1E052477"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6549F2E" w14:textId="77777777" w:rsidR="00725DC2" w:rsidRPr="009349CC" w:rsidRDefault="00725DC2" w:rsidP="009718A0">
            <w:pPr>
              <w:rPr>
                <w:rFonts w:ascii="Arial" w:hAnsi="Arial" w:cs="Arial"/>
                <w:sz w:val="20"/>
                <w:szCs w:val="20"/>
              </w:rPr>
            </w:pPr>
            <w:r w:rsidRPr="009349CC">
              <w:rPr>
                <w:rFonts w:ascii="Arial" w:hAnsi="Arial" w:cs="Arial"/>
                <w:b/>
                <w:sz w:val="32"/>
                <w:szCs w:val="32"/>
              </w:rPr>
              <w:t>5</w:t>
            </w:r>
          </w:p>
        </w:tc>
        <w:tc>
          <w:tcPr>
            <w:tcW w:w="532" w:type="dxa"/>
          </w:tcPr>
          <w:p w14:paraId="376B7929" w14:textId="77777777" w:rsidR="00725DC2" w:rsidRPr="009349CC" w:rsidRDefault="00725DC2" w:rsidP="009718A0">
            <w:pPr>
              <w:rPr>
                <w:rFonts w:ascii="Arial" w:hAnsi="Arial" w:cs="Arial"/>
                <w:sz w:val="20"/>
                <w:szCs w:val="20"/>
              </w:rPr>
            </w:pPr>
          </w:p>
        </w:tc>
      </w:tr>
      <w:tr w:rsidR="00725DC2" w:rsidRPr="009349CC" w14:paraId="08C5D583" w14:textId="77777777" w:rsidTr="0034285D">
        <w:trPr>
          <w:trHeight w:val="2"/>
        </w:trPr>
        <w:tc>
          <w:tcPr>
            <w:tcW w:w="977" w:type="dxa"/>
          </w:tcPr>
          <w:p w14:paraId="624709D3" w14:textId="77777777" w:rsidR="00725DC2" w:rsidRPr="009349CC" w:rsidRDefault="00725DC2" w:rsidP="009718A0">
            <w:pPr>
              <w:rPr>
                <w:rFonts w:ascii="Arial" w:hAnsi="Arial" w:cs="Arial"/>
                <w:sz w:val="20"/>
                <w:szCs w:val="20"/>
              </w:rPr>
            </w:pPr>
          </w:p>
          <w:p w14:paraId="5A50D4A5" w14:textId="77777777" w:rsidR="00725DC2" w:rsidRPr="009349CC" w:rsidRDefault="00725DC2" w:rsidP="009718A0">
            <w:pPr>
              <w:rPr>
                <w:rFonts w:ascii="Arial" w:hAnsi="Arial" w:cs="Arial"/>
                <w:b/>
                <w:sz w:val="32"/>
                <w:szCs w:val="32"/>
              </w:rPr>
            </w:pPr>
            <w:r>
              <w:rPr>
                <w:rFonts w:ascii="Arial" w:hAnsi="Arial" w:cs="Arial"/>
                <w:b/>
                <w:sz w:val="32"/>
                <w:szCs w:val="32"/>
              </w:rPr>
              <w:t>167</w:t>
            </w:r>
          </w:p>
          <w:p w14:paraId="69FA947B" w14:textId="77777777" w:rsidR="00725DC2" w:rsidRPr="009349CC" w:rsidRDefault="00725DC2" w:rsidP="009718A0">
            <w:pPr>
              <w:rPr>
                <w:rFonts w:ascii="Arial" w:hAnsi="Arial" w:cs="Arial"/>
                <w:sz w:val="20"/>
                <w:szCs w:val="20"/>
              </w:rPr>
            </w:pPr>
          </w:p>
        </w:tc>
        <w:tc>
          <w:tcPr>
            <w:tcW w:w="360" w:type="dxa"/>
          </w:tcPr>
          <w:p w14:paraId="4D1F2B05" w14:textId="77777777" w:rsidR="00725DC2" w:rsidRPr="009349CC" w:rsidRDefault="00725DC2" w:rsidP="009718A0">
            <w:pPr>
              <w:rPr>
                <w:rFonts w:ascii="Arial" w:hAnsi="Arial" w:cs="Arial"/>
                <w:sz w:val="20"/>
                <w:szCs w:val="20"/>
              </w:rPr>
            </w:pPr>
            <w:r w:rsidRPr="009349CC">
              <w:rPr>
                <w:rFonts w:ascii="Arial" w:hAnsi="Arial" w:cs="Arial"/>
                <w:b/>
                <w:color w:val="FF0000"/>
                <w:sz w:val="28"/>
                <w:szCs w:val="28"/>
              </w:rPr>
              <w:t>x</w:t>
            </w:r>
          </w:p>
        </w:tc>
        <w:tc>
          <w:tcPr>
            <w:tcW w:w="360" w:type="dxa"/>
          </w:tcPr>
          <w:p w14:paraId="3FC22DB7" w14:textId="77777777" w:rsidR="00725DC2" w:rsidRPr="009349CC" w:rsidRDefault="00725DC2" w:rsidP="009718A0">
            <w:pPr>
              <w:rPr>
                <w:rFonts w:ascii="Arial" w:hAnsi="Arial" w:cs="Arial"/>
                <w:sz w:val="20"/>
                <w:szCs w:val="20"/>
              </w:rPr>
            </w:pPr>
            <w:r w:rsidRPr="009349CC">
              <w:rPr>
                <w:rFonts w:ascii="Arial" w:hAnsi="Arial" w:cs="Arial"/>
                <w:b/>
                <w:color w:val="FF0000"/>
                <w:sz w:val="28"/>
                <w:szCs w:val="28"/>
              </w:rPr>
              <w:t>x</w:t>
            </w:r>
          </w:p>
        </w:tc>
        <w:tc>
          <w:tcPr>
            <w:tcW w:w="1669" w:type="dxa"/>
          </w:tcPr>
          <w:p w14:paraId="1760A996"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International</w:t>
            </w:r>
          </w:p>
          <w:p w14:paraId="7256ACBE" w14:textId="77777777" w:rsidR="00725DC2" w:rsidRPr="009349CC" w:rsidRDefault="00725DC2" w:rsidP="009718A0">
            <w:pPr>
              <w:rPr>
                <w:rFonts w:ascii="Arial" w:hAnsi="Arial" w:cs="Arial"/>
                <w:b/>
                <w:sz w:val="22"/>
                <w:szCs w:val="22"/>
              </w:rPr>
            </w:pPr>
            <w:r w:rsidRPr="009349CC">
              <w:rPr>
                <w:rFonts w:ascii="MyriadPro-Regular" w:hAnsi="MyriadPro-Regular" w:cs="MyriadPro-Regular"/>
                <w:sz w:val="19"/>
                <w:szCs w:val="19"/>
              </w:rPr>
              <w:t>development goals</w:t>
            </w:r>
          </w:p>
        </w:tc>
        <w:tc>
          <w:tcPr>
            <w:tcW w:w="2487" w:type="dxa"/>
            <w:gridSpan w:val="3"/>
          </w:tcPr>
          <w:p w14:paraId="022DD948"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the current status of international development goals, including the Millennium Development Goals.</w:t>
            </w:r>
          </w:p>
        </w:tc>
        <w:tc>
          <w:tcPr>
            <w:tcW w:w="941" w:type="dxa"/>
            <w:gridSpan w:val="2"/>
          </w:tcPr>
          <w:p w14:paraId="33F55422" w14:textId="77777777" w:rsidR="00725DC2" w:rsidRPr="009349CC" w:rsidRDefault="00725DC2" w:rsidP="009718A0">
            <w:pPr>
              <w:rPr>
                <w:rFonts w:ascii="Arial" w:hAnsi="Arial" w:cs="Arial"/>
                <w:sz w:val="20"/>
                <w:szCs w:val="20"/>
              </w:rPr>
            </w:pPr>
          </w:p>
        </w:tc>
        <w:tc>
          <w:tcPr>
            <w:tcW w:w="1126" w:type="dxa"/>
            <w:gridSpan w:val="4"/>
          </w:tcPr>
          <w:p w14:paraId="65A95FF0" w14:textId="77777777" w:rsidR="00725DC2" w:rsidRPr="00311FF4" w:rsidRDefault="00725DC2" w:rsidP="004C264E">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2DD264E3" w14:textId="77777777" w:rsidR="00725DC2" w:rsidRPr="00311FF4" w:rsidRDefault="00725DC2" w:rsidP="004C264E">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B75251D" w14:textId="77777777" w:rsidR="00725DC2" w:rsidRPr="009349CC" w:rsidRDefault="00725DC2" w:rsidP="009718A0">
            <w:pPr>
              <w:rPr>
                <w:rFonts w:ascii="Arial" w:hAnsi="Arial" w:cs="Arial"/>
                <w:sz w:val="20"/>
                <w:szCs w:val="20"/>
              </w:rPr>
            </w:pPr>
            <w:r w:rsidRPr="009349CC">
              <w:rPr>
                <w:rFonts w:ascii="Arial" w:hAnsi="Arial" w:cs="Arial"/>
                <w:b/>
                <w:sz w:val="32"/>
                <w:szCs w:val="32"/>
              </w:rPr>
              <w:t>5</w:t>
            </w:r>
          </w:p>
        </w:tc>
        <w:tc>
          <w:tcPr>
            <w:tcW w:w="532" w:type="dxa"/>
          </w:tcPr>
          <w:p w14:paraId="581DC2C5" w14:textId="77777777" w:rsidR="00725DC2" w:rsidRPr="009349CC" w:rsidRDefault="00725DC2" w:rsidP="009718A0">
            <w:pPr>
              <w:rPr>
                <w:rFonts w:ascii="Arial" w:hAnsi="Arial" w:cs="Arial"/>
                <w:sz w:val="20"/>
                <w:szCs w:val="20"/>
              </w:rPr>
            </w:pPr>
          </w:p>
        </w:tc>
      </w:tr>
      <w:tr w:rsidR="00725DC2" w:rsidRPr="009349CC" w14:paraId="589B5A41" w14:textId="77777777">
        <w:trPr>
          <w:trHeight w:val="2"/>
        </w:trPr>
        <w:tc>
          <w:tcPr>
            <w:tcW w:w="10119" w:type="dxa"/>
            <w:gridSpan w:val="17"/>
          </w:tcPr>
          <w:p w14:paraId="289CC32E" w14:textId="77777777" w:rsidR="00725DC2" w:rsidRPr="009349CC" w:rsidRDefault="00725DC2" w:rsidP="009718A0">
            <w:pPr>
              <w:rPr>
                <w:rFonts w:ascii="Arial" w:hAnsi="Arial" w:cs="Arial"/>
                <w:b/>
                <w:sz w:val="32"/>
                <w:szCs w:val="32"/>
              </w:rPr>
            </w:pPr>
          </w:p>
          <w:p w14:paraId="20F88538" w14:textId="77777777" w:rsidR="00725DC2" w:rsidRPr="009349CC" w:rsidRDefault="00725DC2" w:rsidP="009718A0">
            <w:pPr>
              <w:rPr>
                <w:rFonts w:ascii="Arial" w:hAnsi="Arial" w:cs="Arial"/>
                <w:sz w:val="20"/>
                <w:szCs w:val="20"/>
              </w:rPr>
            </w:pPr>
            <w:r w:rsidRPr="009349CC">
              <w:rPr>
                <w:rFonts w:ascii="Arial" w:hAnsi="Arial" w:cs="Arial"/>
                <w:b/>
                <w:sz w:val="32"/>
                <w:szCs w:val="32"/>
              </w:rPr>
              <w:t>TOK</w:t>
            </w:r>
          </w:p>
          <w:p w14:paraId="791B7016" w14:textId="77777777" w:rsidR="00725DC2" w:rsidRPr="009349CC" w:rsidRDefault="00725DC2"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14:paraId="2CA7E56B"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are the knowledge issues involved in compiling a list of development goals?</w:t>
            </w:r>
          </w:p>
          <w:p w14:paraId="4019033A"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Does the term “economic development” mean different things in different cultures?</w:t>
            </w:r>
          </w:p>
          <w:p w14:paraId="1A9D9B3E"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Are there two ways of thinking about economics: from the point of view of an economically more</w:t>
            </w:r>
          </w:p>
          <w:p w14:paraId="2B5964D4"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developed country or from that of an economically less developed country? If so, what is the</w:t>
            </w:r>
          </w:p>
          <w:p w14:paraId="1F7DE18C"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lastRenderedPageBreak/>
              <w:t>difference? Are there two different sets of values in which such a distinction is grounded?</w:t>
            </w:r>
          </w:p>
          <w:p w14:paraId="3B428B1B"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How can we decide if the distinction between economically more developed countries and</w:t>
            </w:r>
          </w:p>
          <w:p w14:paraId="02DF5D15" w14:textId="77777777" w:rsidR="00725DC2" w:rsidRPr="009349CC" w:rsidRDefault="00725DC2"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economically less developed countries is a meaningful one given that economic development itself</w:t>
            </w:r>
          </w:p>
          <w:p w14:paraId="4E02B30A" w14:textId="77777777" w:rsidR="00725DC2" w:rsidRPr="009349CC" w:rsidRDefault="00725DC2" w:rsidP="009718A0">
            <w:pPr>
              <w:rPr>
                <w:rFonts w:ascii="Arial" w:hAnsi="Arial" w:cs="Arial"/>
                <w:sz w:val="20"/>
                <w:szCs w:val="20"/>
              </w:rPr>
            </w:pPr>
            <w:r w:rsidRPr="009349CC">
              <w:rPr>
                <w:rFonts w:ascii="MyriadPro-Regular" w:hAnsi="MyriadPro-Regular" w:cs="MyriadPro-Regular"/>
                <w:color w:val="000000"/>
                <w:sz w:val="19"/>
                <w:szCs w:val="19"/>
              </w:rPr>
              <w:t>might not be so clearly defined?</w:t>
            </w:r>
          </w:p>
        </w:tc>
      </w:tr>
      <w:tr w:rsidR="00725DC2" w:rsidRPr="009349CC" w14:paraId="290D48F7" w14:textId="77777777" w:rsidTr="0034285D">
        <w:trPr>
          <w:trHeight w:val="2"/>
        </w:trPr>
        <w:tc>
          <w:tcPr>
            <w:tcW w:w="977" w:type="dxa"/>
          </w:tcPr>
          <w:p w14:paraId="5AE2555D" w14:textId="77777777" w:rsidR="00725DC2" w:rsidRPr="009349CC" w:rsidRDefault="00725DC2" w:rsidP="009718A0">
            <w:pPr>
              <w:rPr>
                <w:rFonts w:ascii="Arial" w:hAnsi="Arial" w:cs="Arial"/>
                <w:sz w:val="20"/>
                <w:szCs w:val="20"/>
              </w:rPr>
            </w:pPr>
          </w:p>
          <w:p w14:paraId="37F1C440" w14:textId="77777777" w:rsidR="00725DC2" w:rsidRPr="009349CC" w:rsidRDefault="00725DC2" w:rsidP="009718A0">
            <w:pPr>
              <w:rPr>
                <w:rFonts w:ascii="Arial" w:hAnsi="Arial" w:cs="Arial"/>
                <w:sz w:val="20"/>
                <w:szCs w:val="20"/>
              </w:rPr>
            </w:pPr>
          </w:p>
        </w:tc>
        <w:tc>
          <w:tcPr>
            <w:tcW w:w="360" w:type="dxa"/>
          </w:tcPr>
          <w:p w14:paraId="5102A191" w14:textId="77777777" w:rsidR="00725DC2" w:rsidRPr="009349CC" w:rsidRDefault="00725DC2" w:rsidP="009718A0">
            <w:pPr>
              <w:rPr>
                <w:rFonts w:ascii="Arial" w:hAnsi="Arial" w:cs="Arial"/>
                <w:sz w:val="20"/>
                <w:szCs w:val="20"/>
              </w:rPr>
            </w:pPr>
          </w:p>
        </w:tc>
        <w:tc>
          <w:tcPr>
            <w:tcW w:w="360" w:type="dxa"/>
          </w:tcPr>
          <w:p w14:paraId="6CFD1B1A" w14:textId="77777777" w:rsidR="00725DC2" w:rsidRPr="009349CC" w:rsidRDefault="00725DC2" w:rsidP="009718A0">
            <w:pPr>
              <w:rPr>
                <w:rFonts w:ascii="Arial" w:hAnsi="Arial" w:cs="Arial"/>
                <w:sz w:val="20"/>
                <w:szCs w:val="20"/>
              </w:rPr>
            </w:pPr>
          </w:p>
        </w:tc>
        <w:tc>
          <w:tcPr>
            <w:tcW w:w="1669" w:type="dxa"/>
          </w:tcPr>
          <w:p w14:paraId="4505B612" w14:textId="77777777" w:rsidR="00725DC2" w:rsidRPr="009349CC" w:rsidRDefault="00725DC2" w:rsidP="009718A0">
            <w:pPr>
              <w:rPr>
                <w:rFonts w:ascii="Arial" w:hAnsi="Arial" w:cs="Arial"/>
                <w:sz w:val="20"/>
                <w:szCs w:val="20"/>
              </w:rPr>
            </w:pPr>
          </w:p>
        </w:tc>
        <w:tc>
          <w:tcPr>
            <w:tcW w:w="2487" w:type="dxa"/>
            <w:gridSpan w:val="3"/>
          </w:tcPr>
          <w:p w14:paraId="0726B3AC" w14:textId="77777777" w:rsidR="00725DC2" w:rsidRPr="009349CC" w:rsidRDefault="00725DC2" w:rsidP="009349CC">
            <w:pPr>
              <w:autoSpaceDE w:val="0"/>
              <w:autoSpaceDN w:val="0"/>
              <w:adjustRightInd w:val="0"/>
              <w:rPr>
                <w:rFonts w:ascii="MyriadPro-Regular" w:hAnsi="MyriadPro-Regular" w:cs="MyriadPro-Regular"/>
                <w:sz w:val="19"/>
                <w:szCs w:val="19"/>
              </w:rPr>
            </w:pPr>
            <w:r w:rsidRPr="009349CC">
              <w:rPr>
                <w:rFonts w:ascii="MyriadPro-Bold" w:hAnsi="MyriadPro-Bold" w:cs="MyriadPro-Bold"/>
                <w:b/>
                <w:bCs/>
                <w:sz w:val="28"/>
                <w:szCs w:val="28"/>
              </w:rPr>
              <w:t>4.2 Measuring development</w:t>
            </w:r>
          </w:p>
        </w:tc>
        <w:tc>
          <w:tcPr>
            <w:tcW w:w="1128" w:type="dxa"/>
            <w:gridSpan w:val="4"/>
          </w:tcPr>
          <w:p w14:paraId="72C78CDF" w14:textId="77777777" w:rsidR="00725DC2" w:rsidRPr="009349CC" w:rsidRDefault="00725DC2" w:rsidP="009718A0">
            <w:pPr>
              <w:rPr>
                <w:rFonts w:ascii="Arial" w:hAnsi="Arial" w:cs="Arial"/>
                <w:sz w:val="20"/>
                <w:szCs w:val="20"/>
              </w:rPr>
            </w:pPr>
          </w:p>
        </w:tc>
        <w:tc>
          <w:tcPr>
            <w:tcW w:w="939" w:type="dxa"/>
            <w:gridSpan w:val="2"/>
          </w:tcPr>
          <w:p w14:paraId="6C743A79" w14:textId="77777777" w:rsidR="00725DC2" w:rsidRPr="00311FF4" w:rsidRDefault="00725DC2"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1F430B6" w14:textId="77777777" w:rsidR="00725DC2" w:rsidRPr="00311FF4" w:rsidRDefault="00725DC2"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FFDA097" w14:textId="77777777" w:rsidR="00725DC2" w:rsidRPr="009349CC" w:rsidRDefault="00725DC2" w:rsidP="009718A0">
            <w:pPr>
              <w:rPr>
                <w:rFonts w:ascii="Arial" w:hAnsi="Arial" w:cs="Arial"/>
                <w:sz w:val="20"/>
                <w:szCs w:val="20"/>
              </w:rPr>
            </w:pPr>
          </w:p>
        </w:tc>
        <w:tc>
          <w:tcPr>
            <w:tcW w:w="532" w:type="dxa"/>
          </w:tcPr>
          <w:p w14:paraId="50069EF7" w14:textId="77777777" w:rsidR="00725DC2" w:rsidRPr="009349CC" w:rsidRDefault="00725DC2" w:rsidP="009718A0">
            <w:pPr>
              <w:rPr>
                <w:rFonts w:ascii="Arial" w:hAnsi="Arial" w:cs="Arial"/>
                <w:sz w:val="20"/>
                <w:szCs w:val="20"/>
              </w:rPr>
            </w:pPr>
          </w:p>
        </w:tc>
      </w:tr>
      <w:tr w:rsidR="00725DC2" w:rsidRPr="009349CC" w14:paraId="42D7A955" w14:textId="77777777">
        <w:trPr>
          <w:trHeight w:val="2"/>
        </w:trPr>
        <w:tc>
          <w:tcPr>
            <w:tcW w:w="10119" w:type="dxa"/>
            <w:gridSpan w:val="17"/>
          </w:tcPr>
          <w:p w14:paraId="7DB50065" w14:textId="77777777" w:rsidR="00725DC2" w:rsidRPr="009349CC" w:rsidRDefault="00725DC2" w:rsidP="009718A0">
            <w:pPr>
              <w:rPr>
                <w:rFonts w:ascii="Arial" w:hAnsi="Arial" w:cs="Arial"/>
                <w:sz w:val="20"/>
                <w:szCs w:val="20"/>
              </w:rPr>
            </w:pPr>
          </w:p>
          <w:p w14:paraId="23DD2CA3" w14:textId="77777777" w:rsidR="00725DC2" w:rsidRPr="009349CC" w:rsidRDefault="00725DC2" w:rsidP="009718A0">
            <w:pPr>
              <w:rPr>
                <w:rFonts w:ascii="MyriadPro-Bold" w:hAnsi="MyriadPro-Bold" w:cs="MyriadPro-Bold"/>
                <w:b/>
                <w:bCs/>
                <w:sz w:val="22"/>
                <w:szCs w:val="22"/>
                <w:u w:val="single"/>
              </w:rPr>
            </w:pPr>
            <w:r w:rsidRPr="009349CC">
              <w:rPr>
                <w:rFonts w:ascii="MyriadPro-Bold" w:hAnsi="MyriadPro-Bold" w:cs="MyriadPro-Bold"/>
                <w:b/>
                <w:bCs/>
                <w:sz w:val="22"/>
                <w:szCs w:val="22"/>
                <w:u w:val="single"/>
              </w:rPr>
              <w:t>Measurement methods</w:t>
            </w:r>
          </w:p>
          <w:p w14:paraId="77062C1F" w14:textId="77777777" w:rsidR="00725DC2" w:rsidRPr="009349CC" w:rsidRDefault="00725DC2" w:rsidP="009718A0">
            <w:pPr>
              <w:rPr>
                <w:rFonts w:ascii="Arial" w:hAnsi="Arial" w:cs="Arial"/>
                <w:sz w:val="20"/>
                <w:szCs w:val="20"/>
              </w:rPr>
            </w:pPr>
          </w:p>
        </w:tc>
      </w:tr>
      <w:tr w:rsidR="002F77E8" w:rsidRPr="009349CC" w14:paraId="0597CEC0" w14:textId="77777777" w:rsidTr="0034285D">
        <w:trPr>
          <w:trHeight w:val="2"/>
        </w:trPr>
        <w:tc>
          <w:tcPr>
            <w:tcW w:w="977" w:type="dxa"/>
          </w:tcPr>
          <w:p w14:paraId="6687F652" w14:textId="77777777" w:rsidR="002F77E8" w:rsidRPr="009349CC" w:rsidRDefault="002F77E8" w:rsidP="009718A0">
            <w:pPr>
              <w:rPr>
                <w:rFonts w:ascii="Arial" w:hAnsi="Arial" w:cs="Arial"/>
                <w:sz w:val="20"/>
                <w:szCs w:val="20"/>
              </w:rPr>
            </w:pPr>
          </w:p>
          <w:p w14:paraId="09019CD5" w14:textId="77777777" w:rsidR="002F77E8" w:rsidRPr="009349CC" w:rsidRDefault="002F77E8" w:rsidP="009718A0">
            <w:pPr>
              <w:rPr>
                <w:rFonts w:ascii="Arial" w:hAnsi="Arial" w:cs="Arial"/>
                <w:b/>
                <w:sz w:val="32"/>
                <w:szCs w:val="32"/>
              </w:rPr>
            </w:pPr>
            <w:r>
              <w:rPr>
                <w:rFonts w:ascii="Arial" w:hAnsi="Arial" w:cs="Arial"/>
                <w:b/>
                <w:sz w:val="32"/>
                <w:szCs w:val="32"/>
              </w:rPr>
              <w:t>168</w:t>
            </w:r>
          </w:p>
          <w:p w14:paraId="1DEA4038" w14:textId="77777777" w:rsidR="002F77E8" w:rsidRPr="009349CC" w:rsidRDefault="002F77E8" w:rsidP="009718A0">
            <w:pPr>
              <w:rPr>
                <w:rFonts w:ascii="Arial" w:hAnsi="Arial" w:cs="Arial"/>
                <w:sz w:val="20"/>
                <w:szCs w:val="20"/>
              </w:rPr>
            </w:pPr>
          </w:p>
        </w:tc>
        <w:tc>
          <w:tcPr>
            <w:tcW w:w="360" w:type="dxa"/>
          </w:tcPr>
          <w:p w14:paraId="3EAE5798" w14:textId="77777777" w:rsidR="002F77E8" w:rsidRPr="009349CC" w:rsidRDefault="002F77E8" w:rsidP="009718A0">
            <w:pPr>
              <w:rPr>
                <w:rFonts w:ascii="Arial" w:hAnsi="Arial" w:cs="Arial"/>
                <w:sz w:val="20"/>
                <w:szCs w:val="20"/>
              </w:rPr>
            </w:pPr>
          </w:p>
        </w:tc>
        <w:tc>
          <w:tcPr>
            <w:tcW w:w="360" w:type="dxa"/>
          </w:tcPr>
          <w:p w14:paraId="41634559" w14:textId="77777777" w:rsidR="002F77E8" w:rsidRPr="009349CC" w:rsidRDefault="002F77E8" w:rsidP="009718A0">
            <w:pPr>
              <w:rPr>
                <w:rFonts w:ascii="Arial" w:hAnsi="Arial" w:cs="Arial"/>
                <w:sz w:val="20"/>
                <w:szCs w:val="20"/>
              </w:rPr>
            </w:pPr>
          </w:p>
        </w:tc>
        <w:tc>
          <w:tcPr>
            <w:tcW w:w="1669" w:type="dxa"/>
          </w:tcPr>
          <w:p w14:paraId="18684D16" w14:textId="77777777" w:rsidR="002F77E8" w:rsidRPr="009349CC" w:rsidRDefault="002F77E8" w:rsidP="009718A0">
            <w:pPr>
              <w:rPr>
                <w:rFonts w:ascii="Arial" w:hAnsi="Arial" w:cs="Arial"/>
                <w:sz w:val="20"/>
                <w:szCs w:val="20"/>
              </w:rPr>
            </w:pPr>
          </w:p>
          <w:p w14:paraId="74621217" w14:textId="77777777" w:rsidR="002F77E8" w:rsidRPr="009349CC" w:rsidRDefault="002F77E8" w:rsidP="009718A0">
            <w:pPr>
              <w:rPr>
                <w:rFonts w:ascii="Arial" w:hAnsi="Arial" w:cs="Arial"/>
                <w:sz w:val="20"/>
                <w:szCs w:val="20"/>
              </w:rPr>
            </w:pPr>
            <w:r w:rsidRPr="009349CC">
              <w:rPr>
                <w:rFonts w:ascii="MyriadPro-Regular" w:hAnsi="MyriadPro-Regular" w:cs="MyriadPro-Regular"/>
                <w:sz w:val="19"/>
                <w:szCs w:val="19"/>
              </w:rPr>
              <w:t>Single indicators</w:t>
            </w:r>
          </w:p>
          <w:p w14:paraId="715CF909" w14:textId="77777777" w:rsidR="002F77E8" w:rsidRPr="009349CC" w:rsidRDefault="002F77E8" w:rsidP="009718A0">
            <w:pPr>
              <w:rPr>
                <w:rFonts w:ascii="Arial" w:hAnsi="Arial" w:cs="Arial"/>
                <w:sz w:val="20"/>
                <w:szCs w:val="20"/>
              </w:rPr>
            </w:pPr>
          </w:p>
          <w:p w14:paraId="16CAB1B4" w14:textId="77777777" w:rsidR="002F77E8" w:rsidRPr="009349CC" w:rsidRDefault="002F77E8" w:rsidP="009718A0">
            <w:pPr>
              <w:rPr>
                <w:rFonts w:ascii="Arial" w:hAnsi="Arial" w:cs="Arial"/>
                <w:b/>
                <w:sz w:val="32"/>
                <w:szCs w:val="32"/>
              </w:rPr>
            </w:pPr>
          </w:p>
        </w:tc>
        <w:tc>
          <w:tcPr>
            <w:tcW w:w="2487" w:type="dxa"/>
            <w:gridSpan w:val="3"/>
          </w:tcPr>
          <w:p w14:paraId="790FFB5D"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GDP per capita figures and GNI per capita figures.</w:t>
            </w:r>
          </w:p>
          <w:p w14:paraId="752B08BB"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 the</w:t>
            </w:r>
          </w:p>
          <w:p w14:paraId="0EFAE825"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GDP per capita figures and</w:t>
            </w:r>
          </w:p>
          <w:p w14:paraId="4AA890CF"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GNI per capita figures for economically more developed countries and economically less developed countries.</w:t>
            </w:r>
          </w:p>
          <w:p w14:paraId="3FC825F9"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Distinguish between GDP per capita figures and GDP per capita figures at purchasing power parity (PPP) exchange rates.</w:t>
            </w:r>
          </w:p>
          <w:p w14:paraId="7C6593F3"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 GDP per capita figures and GDP per capita figures at purchasing power parity (PPP) exchange rates for economically more</w:t>
            </w:r>
          </w:p>
          <w:p w14:paraId="5FE9D0F4"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developed countries and</w:t>
            </w:r>
          </w:p>
          <w:p w14:paraId="28020E43"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economically less developed countries.</w:t>
            </w:r>
          </w:p>
          <w:p w14:paraId="71E9F036"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w:t>
            </w:r>
          </w:p>
          <w:p w14:paraId="36B13996"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two health indicators for</w:t>
            </w:r>
          </w:p>
          <w:p w14:paraId="47FAED9C"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economically more developed countries and economically less</w:t>
            </w:r>
          </w:p>
          <w:p w14:paraId="007A4368"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developed countries.</w:t>
            </w:r>
          </w:p>
          <w:p w14:paraId="6D789610"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 two</w:t>
            </w:r>
          </w:p>
          <w:p w14:paraId="4621E73D"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education indicators for</w:t>
            </w:r>
          </w:p>
          <w:p w14:paraId="1DB0E51B"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economically more developed countries and economically less</w:t>
            </w:r>
          </w:p>
          <w:p w14:paraId="2651FD66" w14:textId="77777777" w:rsidR="002F77E8" w:rsidRDefault="002F77E8" w:rsidP="009718A0">
            <w:pPr>
              <w:rPr>
                <w:rFonts w:ascii="MyriadPro-Regular" w:hAnsi="MyriadPro-Regular" w:cs="MyriadPro-Regular"/>
                <w:sz w:val="19"/>
                <w:szCs w:val="19"/>
              </w:rPr>
            </w:pPr>
            <w:r w:rsidRPr="009349CC">
              <w:rPr>
                <w:rFonts w:ascii="MyriadPro-Regular" w:hAnsi="MyriadPro-Regular" w:cs="MyriadPro-Regular"/>
                <w:sz w:val="19"/>
                <w:szCs w:val="19"/>
              </w:rPr>
              <w:t>developed countries.</w:t>
            </w:r>
          </w:p>
          <w:p w14:paraId="3272FB8F" w14:textId="77777777" w:rsidR="00163C14" w:rsidRPr="009349CC" w:rsidRDefault="00163C14" w:rsidP="009718A0">
            <w:pPr>
              <w:rPr>
                <w:rFonts w:ascii="Arial" w:hAnsi="Arial" w:cs="Arial"/>
                <w:sz w:val="20"/>
                <w:szCs w:val="20"/>
              </w:rPr>
            </w:pPr>
          </w:p>
        </w:tc>
        <w:tc>
          <w:tcPr>
            <w:tcW w:w="1128" w:type="dxa"/>
            <w:gridSpan w:val="4"/>
          </w:tcPr>
          <w:p w14:paraId="00297E0F" w14:textId="77777777" w:rsidR="002F77E8" w:rsidRPr="009349CC" w:rsidRDefault="002F77E8" w:rsidP="009718A0">
            <w:pPr>
              <w:rPr>
                <w:rFonts w:ascii="Arial" w:hAnsi="Arial" w:cs="Arial"/>
                <w:sz w:val="20"/>
                <w:szCs w:val="20"/>
              </w:rPr>
            </w:pPr>
            <w:r w:rsidRPr="000D4FA4">
              <w:rPr>
                <w:rFonts w:ascii="Arial" w:hAnsi="Arial" w:cs="Arial"/>
                <w:b/>
                <w:sz w:val="16"/>
                <w:szCs w:val="16"/>
              </w:rPr>
              <w:t>PPP</w:t>
            </w:r>
            <w:r w:rsidRPr="000D4FA4">
              <w:rPr>
                <w:rFonts w:ascii="Arial" w:hAnsi="Arial" w:cs="Arial"/>
                <w:sz w:val="16"/>
                <w:szCs w:val="16"/>
              </w:rPr>
              <w:t xml:space="preserve"> is covered</w:t>
            </w:r>
            <w:r>
              <w:rPr>
                <w:rFonts w:ascii="Arial" w:hAnsi="Arial" w:cs="Arial"/>
                <w:sz w:val="16"/>
                <w:szCs w:val="16"/>
              </w:rPr>
              <w:t xml:space="preserve"> in section 3.2</w:t>
            </w:r>
            <w:r w:rsidR="00912650">
              <w:rPr>
                <w:rFonts w:ascii="Arial" w:hAnsi="Arial" w:cs="Arial"/>
                <w:sz w:val="16"/>
                <w:szCs w:val="16"/>
              </w:rPr>
              <w:t xml:space="preserve"> under exch. Rates. See item 145</w:t>
            </w:r>
            <w:r>
              <w:rPr>
                <w:rFonts w:ascii="Arial" w:hAnsi="Arial" w:cs="Arial"/>
                <w:sz w:val="16"/>
                <w:szCs w:val="16"/>
              </w:rPr>
              <w:t xml:space="preserve"> in </w:t>
            </w:r>
            <w:proofErr w:type="spellStart"/>
            <w:r>
              <w:rPr>
                <w:rFonts w:ascii="Arial" w:hAnsi="Arial" w:cs="Arial"/>
                <w:sz w:val="16"/>
                <w:szCs w:val="16"/>
              </w:rPr>
              <w:t>syllabusSee</w:t>
            </w:r>
            <w:proofErr w:type="spellEnd"/>
            <w:r>
              <w:rPr>
                <w:rFonts w:ascii="Arial" w:hAnsi="Arial" w:cs="Arial"/>
                <w:sz w:val="16"/>
                <w:szCs w:val="16"/>
              </w:rPr>
              <w:t xml:space="preserve"> web </w:t>
            </w:r>
            <w:r w:rsidRPr="000D4FA4">
              <w:rPr>
                <w:rFonts w:ascii="Arial" w:hAnsi="Arial" w:cs="Arial"/>
                <w:b/>
                <w:sz w:val="16"/>
                <w:szCs w:val="16"/>
              </w:rPr>
              <w:t>415</w:t>
            </w:r>
            <w:r>
              <w:rPr>
                <w:rFonts w:ascii="Arial" w:hAnsi="Arial" w:cs="Arial"/>
                <w:b/>
                <w:sz w:val="16"/>
                <w:szCs w:val="16"/>
              </w:rPr>
              <w:t>.</w:t>
            </w:r>
          </w:p>
        </w:tc>
        <w:tc>
          <w:tcPr>
            <w:tcW w:w="939" w:type="dxa"/>
            <w:gridSpan w:val="2"/>
          </w:tcPr>
          <w:p w14:paraId="52D5C882" w14:textId="77777777" w:rsidR="002F77E8" w:rsidRDefault="002F77E8" w:rsidP="009718A0">
            <w:pPr>
              <w:rPr>
                <w:rFonts w:ascii="Arial" w:hAnsi="Arial" w:cs="Arial"/>
                <w:sz w:val="20"/>
                <w:szCs w:val="20"/>
              </w:rPr>
            </w:pPr>
            <w:r w:rsidRPr="00311FF4">
              <w:rPr>
                <w:rFonts w:ascii="Arial" w:hAnsi="Arial" w:cs="Arial"/>
                <w:b/>
                <w:color w:val="000000"/>
                <w:sz w:val="16"/>
                <w:szCs w:val="16"/>
                <w:u w:val="single"/>
              </w:rPr>
              <w:t>Example</w:t>
            </w:r>
          </w:p>
          <w:p w14:paraId="6E7A12DE" w14:textId="77777777" w:rsidR="002F77E8" w:rsidRDefault="002F77E8" w:rsidP="009718A0">
            <w:pPr>
              <w:rPr>
                <w:rFonts w:ascii="Arial" w:hAnsi="Arial" w:cs="Arial"/>
                <w:sz w:val="20"/>
                <w:szCs w:val="20"/>
              </w:rPr>
            </w:pPr>
          </w:p>
          <w:p w14:paraId="5C32CF99" w14:textId="77777777" w:rsidR="002F77E8" w:rsidRDefault="002F77E8" w:rsidP="009718A0">
            <w:pPr>
              <w:rPr>
                <w:rFonts w:ascii="Arial" w:hAnsi="Arial" w:cs="Arial"/>
                <w:sz w:val="20"/>
                <w:szCs w:val="20"/>
              </w:rPr>
            </w:pPr>
          </w:p>
          <w:p w14:paraId="245311A7" w14:textId="77777777" w:rsidR="002F77E8" w:rsidRDefault="002F77E8" w:rsidP="009718A0">
            <w:pPr>
              <w:rPr>
                <w:rFonts w:ascii="Arial" w:hAnsi="Arial" w:cs="Arial"/>
                <w:sz w:val="20"/>
                <w:szCs w:val="20"/>
              </w:rPr>
            </w:pPr>
          </w:p>
          <w:p w14:paraId="21D8EAD1" w14:textId="77777777" w:rsidR="002F77E8" w:rsidRDefault="002F77E8" w:rsidP="009718A0">
            <w:pPr>
              <w:rPr>
                <w:rFonts w:ascii="Arial" w:hAnsi="Arial" w:cs="Arial"/>
                <w:sz w:val="20"/>
                <w:szCs w:val="20"/>
              </w:rPr>
            </w:pPr>
          </w:p>
          <w:p w14:paraId="19B521C7" w14:textId="77777777" w:rsidR="002F77E8" w:rsidRDefault="002F77E8" w:rsidP="009718A0">
            <w:pPr>
              <w:rPr>
                <w:rFonts w:ascii="Arial" w:hAnsi="Arial" w:cs="Arial"/>
                <w:sz w:val="20"/>
                <w:szCs w:val="20"/>
              </w:rPr>
            </w:pPr>
          </w:p>
          <w:p w14:paraId="54DD9E91" w14:textId="77777777" w:rsidR="002F77E8" w:rsidRDefault="002F77E8" w:rsidP="009718A0">
            <w:pPr>
              <w:rPr>
                <w:rFonts w:ascii="Arial" w:hAnsi="Arial" w:cs="Arial"/>
                <w:sz w:val="20"/>
                <w:szCs w:val="20"/>
              </w:rPr>
            </w:pPr>
          </w:p>
          <w:p w14:paraId="55190142" w14:textId="77777777" w:rsidR="002F77E8" w:rsidRDefault="002F77E8" w:rsidP="009718A0">
            <w:pPr>
              <w:rPr>
                <w:rFonts w:ascii="Arial" w:hAnsi="Arial" w:cs="Arial"/>
                <w:sz w:val="20"/>
                <w:szCs w:val="20"/>
              </w:rPr>
            </w:pPr>
          </w:p>
          <w:p w14:paraId="3B521FFC" w14:textId="77777777" w:rsidR="002F77E8" w:rsidRDefault="002F77E8" w:rsidP="009718A0">
            <w:pPr>
              <w:rPr>
                <w:rFonts w:ascii="Arial" w:hAnsi="Arial" w:cs="Arial"/>
                <w:sz w:val="20"/>
                <w:szCs w:val="20"/>
              </w:rPr>
            </w:pPr>
          </w:p>
          <w:p w14:paraId="58A1ECAC" w14:textId="77777777" w:rsidR="002F77E8" w:rsidRDefault="002F77E8" w:rsidP="009718A0">
            <w:pPr>
              <w:rPr>
                <w:rFonts w:ascii="Arial" w:hAnsi="Arial" w:cs="Arial"/>
                <w:sz w:val="20"/>
                <w:szCs w:val="20"/>
              </w:rPr>
            </w:pPr>
          </w:p>
          <w:p w14:paraId="5701726D" w14:textId="77777777" w:rsidR="002F77E8" w:rsidRDefault="002F77E8" w:rsidP="009718A0">
            <w:pPr>
              <w:rPr>
                <w:rFonts w:ascii="Arial" w:hAnsi="Arial" w:cs="Arial"/>
                <w:sz w:val="20"/>
                <w:szCs w:val="20"/>
              </w:rPr>
            </w:pPr>
          </w:p>
          <w:p w14:paraId="6D8FA7AC" w14:textId="77777777" w:rsidR="002F77E8" w:rsidRDefault="002F77E8" w:rsidP="009718A0">
            <w:pPr>
              <w:rPr>
                <w:rFonts w:ascii="Arial" w:hAnsi="Arial" w:cs="Arial"/>
                <w:sz w:val="20"/>
                <w:szCs w:val="20"/>
              </w:rPr>
            </w:pPr>
          </w:p>
          <w:p w14:paraId="3B2056CA" w14:textId="77777777" w:rsidR="002F77E8" w:rsidRPr="000D4FA4" w:rsidRDefault="002F77E8" w:rsidP="009718A0">
            <w:pPr>
              <w:rPr>
                <w:rFonts w:ascii="Arial" w:hAnsi="Arial" w:cs="Arial"/>
                <w:sz w:val="16"/>
                <w:szCs w:val="16"/>
              </w:rPr>
            </w:pPr>
          </w:p>
        </w:tc>
        <w:tc>
          <w:tcPr>
            <w:tcW w:w="1087" w:type="dxa"/>
            <w:gridSpan w:val="2"/>
          </w:tcPr>
          <w:p w14:paraId="62AE4D09" w14:textId="77777777"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53CE4150" w14:textId="77777777" w:rsidR="002F77E8" w:rsidRPr="009349CC" w:rsidRDefault="002F77E8" w:rsidP="009718A0">
            <w:pPr>
              <w:rPr>
                <w:rFonts w:ascii="Arial" w:hAnsi="Arial" w:cs="Arial"/>
                <w:sz w:val="20"/>
                <w:szCs w:val="20"/>
              </w:rPr>
            </w:pPr>
            <w:r>
              <w:rPr>
                <w:rFonts w:ascii="Arial" w:hAnsi="Arial" w:cs="Arial"/>
                <w:b/>
                <w:sz w:val="32"/>
                <w:szCs w:val="32"/>
              </w:rPr>
              <w:t>3</w:t>
            </w:r>
          </w:p>
        </w:tc>
        <w:tc>
          <w:tcPr>
            <w:tcW w:w="532" w:type="dxa"/>
          </w:tcPr>
          <w:p w14:paraId="2AAC7B3F" w14:textId="77777777" w:rsidR="002F77E8" w:rsidRDefault="002F77E8" w:rsidP="009718A0">
            <w:pPr>
              <w:rPr>
                <w:rFonts w:ascii="Arial" w:hAnsi="Arial" w:cs="Arial"/>
                <w:sz w:val="16"/>
                <w:szCs w:val="16"/>
              </w:rPr>
            </w:pPr>
          </w:p>
          <w:p w14:paraId="3600E9EB" w14:textId="77777777" w:rsidR="002F77E8" w:rsidRDefault="002F77E8" w:rsidP="009718A0">
            <w:pPr>
              <w:rPr>
                <w:rFonts w:ascii="Arial" w:hAnsi="Arial" w:cs="Arial"/>
                <w:sz w:val="16"/>
                <w:szCs w:val="16"/>
              </w:rPr>
            </w:pPr>
          </w:p>
          <w:p w14:paraId="5C1AA187" w14:textId="77777777" w:rsidR="002F77E8" w:rsidRDefault="002F77E8" w:rsidP="009718A0">
            <w:pPr>
              <w:rPr>
                <w:rFonts w:ascii="Arial" w:hAnsi="Arial" w:cs="Arial"/>
                <w:sz w:val="16"/>
                <w:szCs w:val="16"/>
              </w:rPr>
            </w:pPr>
          </w:p>
          <w:p w14:paraId="04B3AAFD" w14:textId="77777777" w:rsidR="002F77E8" w:rsidRDefault="002F77E8" w:rsidP="009718A0">
            <w:pPr>
              <w:rPr>
                <w:rFonts w:ascii="Arial" w:hAnsi="Arial" w:cs="Arial"/>
                <w:sz w:val="16"/>
                <w:szCs w:val="16"/>
              </w:rPr>
            </w:pPr>
          </w:p>
          <w:p w14:paraId="7BB35172" w14:textId="77777777" w:rsidR="002F77E8" w:rsidRDefault="002F77E8" w:rsidP="009718A0">
            <w:pPr>
              <w:rPr>
                <w:rFonts w:ascii="Arial" w:hAnsi="Arial" w:cs="Arial"/>
                <w:sz w:val="16"/>
                <w:szCs w:val="16"/>
              </w:rPr>
            </w:pPr>
          </w:p>
          <w:p w14:paraId="294882B1" w14:textId="77777777" w:rsidR="002F77E8" w:rsidRDefault="002F77E8" w:rsidP="009718A0">
            <w:pPr>
              <w:rPr>
                <w:rFonts w:ascii="Arial" w:hAnsi="Arial" w:cs="Arial"/>
                <w:sz w:val="16"/>
                <w:szCs w:val="16"/>
              </w:rPr>
            </w:pPr>
          </w:p>
          <w:p w14:paraId="5DCA98F1" w14:textId="77777777" w:rsidR="002F77E8" w:rsidRDefault="002F77E8" w:rsidP="009718A0">
            <w:pPr>
              <w:rPr>
                <w:rFonts w:ascii="Arial" w:hAnsi="Arial" w:cs="Arial"/>
                <w:sz w:val="16"/>
                <w:szCs w:val="16"/>
              </w:rPr>
            </w:pPr>
          </w:p>
          <w:p w14:paraId="405A2AD2" w14:textId="77777777" w:rsidR="002F77E8" w:rsidRDefault="002F77E8" w:rsidP="009718A0">
            <w:pPr>
              <w:rPr>
                <w:rFonts w:ascii="Arial" w:hAnsi="Arial" w:cs="Arial"/>
                <w:sz w:val="16"/>
                <w:szCs w:val="16"/>
              </w:rPr>
            </w:pPr>
          </w:p>
          <w:p w14:paraId="5E2988E3" w14:textId="77777777" w:rsidR="002F77E8" w:rsidRDefault="002F77E8" w:rsidP="009718A0">
            <w:pPr>
              <w:rPr>
                <w:rFonts w:ascii="Arial" w:hAnsi="Arial" w:cs="Arial"/>
                <w:sz w:val="16"/>
                <w:szCs w:val="16"/>
              </w:rPr>
            </w:pPr>
          </w:p>
          <w:p w14:paraId="7A755B0E" w14:textId="77777777" w:rsidR="002F77E8" w:rsidRDefault="002F77E8" w:rsidP="009718A0">
            <w:pPr>
              <w:rPr>
                <w:rFonts w:ascii="Arial" w:hAnsi="Arial" w:cs="Arial"/>
                <w:sz w:val="16"/>
                <w:szCs w:val="16"/>
              </w:rPr>
            </w:pPr>
          </w:p>
          <w:p w14:paraId="03332C30" w14:textId="77777777" w:rsidR="002F77E8" w:rsidRDefault="002F77E8" w:rsidP="009718A0">
            <w:pPr>
              <w:rPr>
                <w:rFonts w:ascii="Arial" w:hAnsi="Arial" w:cs="Arial"/>
                <w:sz w:val="16"/>
                <w:szCs w:val="16"/>
              </w:rPr>
            </w:pPr>
          </w:p>
          <w:p w14:paraId="5D32E9E7" w14:textId="77777777" w:rsidR="002F77E8" w:rsidRDefault="002F77E8" w:rsidP="009718A0">
            <w:pPr>
              <w:rPr>
                <w:rFonts w:ascii="Arial" w:hAnsi="Arial" w:cs="Arial"/>
                <w:sz w:val="16"/>
                <w:szCs w:val="16"/>
              </w:rPr>
            </w:pPr>
          </w:p>
          <w:p w14:paraId="0544332B" w14:textId="77777777" w:rsidR="002F77E8" w:rsidRDefault="002F77E8" w:rsidP="009718A0">
            <w:pPr>
              <w:rPr>
                <w:rFonts w:ascii="Arial" w:hAnsi="Arial" w:cs="Arial"/>
                <w:sz w:val="16"/>
                <w:szCs w:val="16"/>
              </w:rPr>
            </w:pPr>
          </w:p>
          <w:p w14:paraId="246BA07C" w14:textId="77777777" w:rsidR="002F77E8" w:rsidRDefault="002F77E8" w:rsidP="009718A0">
            <w:pPr>
              <w:rPr>
                <w:rFonts w:ascii="Arial" w:hAnsi="Arial" w:cs="Arial"/>
                <w:sz w:val="16"/>
                <w:szCs w:val="16"/>
              </w:rPr>
            </w:pPr>
          </w:p>
          <w:p w14:paraId="4FF880CC" w14:textId="77777777" w:rsidR="002F77E8" w:rsidRDefault="002F77E8" w:rsidP="009718A0">
            <w:pPr>
              <w:rPr>
                <w:rFonts w:ascii="Arial" w:hAnsi="Arial" w:cs="Arial"/>
                <w:sz w:val="16"/>
                <w:szCs w:val="16"/>
              </w:rPr>
            </w:pPr>
          </w:p>
          <w:p w14:paraId="0B720474" w14:textId="77777777" w:rsidR="002F77E8" w:rsidRDefault="002F77E8" w:rsidP="009718A0">
            <w:pPr>
              <w:rPr>
                <w:rFonts w:ascii="Arial" w:hAnsi="Arial" w:cs="Arial"/>
                <w:sz w:val="16"/>
                <w:szCs w:val="16"/>
              </w:rPr>
            </w:pPr>
          </w:p>
          <w:p w14:paraId="302190A9" w14:textId="77777777" w:rsidR="002F77E8" w:rsidRDefault="002F77E8" w:rsidP="009718A0">
            <w:pPr>
              <w:rPr>
                <w:rFonts w:ascii="Arial" w:hAnsi="Arial" w:cs="Arial"/>
                <w:sz w:val="16"/>
                <w:szCs w:val="16"/>
              </w:rPr>
            </w:pPr>
          </w:p>
          <w:p w14:paraId="12B777EB" w14:textId="77777777" w:rsidR="002F77E8" w:rsidRDefault="002F77E8" w:rsidP="009718A0">
            <w:pPr>
              <w:rPr>
                <w:rFonts w:ascii="Arial" w:hAnsi="Arial" w:cs="Arial"/>
                <w:sz w:val="16"/>
                <w:szCs w:val="16"/>
              </w:rPr>
            </w:pPr>
          </w:p>
          <w:p w14:paraId="238021A7" w14:textId="77777777" w:rsidR="002F77E8" w:rsidRPr="009349CC" w:rsidRDefault="002F77E8" w:rsidP="009718A0">
            <w:pPr>
              <w:rPr>
                <w:rFonts w:ascii="Arial" w:hAnsi="Arial" w:cs="Arial"/>
                <w:sz w:val="20"/>
                <w:szCs w:val="20"/>
              </w:rPr>
            </w:pPr>
            <w:r>
              <w:rPr>
                <w:rFonts w:ascii="Arial" w:hAnsi="Arial" w:cs="Arial"/>
                <w:sz w:val="16"/>
                <w:szCs w:val="16"/>
              </w:rPr>
              <w:t xml:space="preserve">See web </w:t>
            </w:r>
            <w:r w:rsidRPr="000D4FA4">
              <w:rPr>
                <w:rFonts w:ascii="Arial" w:hAnsi="Arial" w:cs="Arial"/>
                <w:b/>
                <w:sz w:val="16"/>
                <w:szCs w:val="16"/>
              </w:rPr>
              <w:t>415</w:t>
            </w:r>
          </w:p>
        </w:tc>
      </w:tr>
      <w:tr w:rsidR="002F77E8" w:rsidRPr="009349CC" w14:paraId="323D0643" w14:textId="77777777" w:rsidTr="0034285D">
        <w:trPr>
          <w:trHeight w:val="2"/>
        </w:trPr>
        <w:tc>
          <w:tcPr>
            <w:tcW w:w="977" w:type="dxa"/>
          </w:tcPr>
          <w:p w14:paraId="2BE34F61" w14:textId="77777777" w:rsidR="002F77E8" w:rsidRPr="009349CC" w:rsidRDefault="002F77E8" w:rsidP="009718A0">
            <w:pPr>
              <w:rPr>
                <w:rFonts w:ascii="Arial" w:hAnsi="Arial" w:cs="Arial"/>
                <w:b/>
                <w:sz w:val="32"/>
                <w:szCs w:val="32"/>
              </w:rPr>
            </w:pPr>
            <w:r>
              <w:rPr>
                <w:rFonts w:ascii="Arial" w:hAnsi="Arial" w:cs="Arial"/>
                <w:b/>
                <w:sz w:val="32"/>
                <w:szCs w:val="32"/>
              </w:rPr>
              <w:t>169</w:t>
            </w:r>
          </w:p>
          <w:p w14:paraId="4A68F57C" w14:textId="77777777" w:rsidR="002F77E8" w:rsidRPr="009349CC" w:rsidRDefault="002F77E8" w:rsidP="009718A0">
            <w:pPr>
              <w:rPr>
                <w:rFonts w:ascii="Arial" w:hAnsi="Arial" w:cs="Arial"/>
                <w:sz w:val="20"/>
                <w:szCs w:val="20"/>
              </w:rPr>
            </w:pPr>
          </w:p>
          <w:p w14:paraId="379E6732" w14:textId="77777777" w:rsidR="002F77E8" w:rsidRPr="009349CC" w:rsidRDefault="002F77E8" w:rsidP="009718A0">
            <w:pPr>
              <w:rPr>
                <w:rFonts w:ascii="Arial" w:hAnsi="Arial" w:cs="Arial"/>
                <w:b/>
                <w:sz w:val="32"/>
                <w:szCs w:val="32"/>
              </w:rPr>
            </w:pPr>
          </w:p>
        </w:tc>
        <w:tc>
          <w:tcPr>
            <w:tcW w:w="360" w:type="dxa"/>
          </w:tcPr>
          <w:p w14:paraId="52E9B823" w14:textId="77777777" w:rsidR="002F77E8" w:rsidRPr="009349CC" w:rsidRDefault="002F77E8" w:rsidP="009718A0">
            <w:pPr>
              <w:rPr>
                <w:rFonts w:ascii="Arial" w:hAnsi="Arial" w:cs="Arial"/>
                <w:sz w:val="20"/>
                <w:szCs w:val="20"/>
              </w:rPr>
            </w:pPr>
          </w:p>
        </w:tc>
        <w:tc>
          <w:tcPr>
            <w:tcW w:w="360" w:type="dxa"/>
          </w:tcPr>
          <w:p w14:paraId="6B4A01C9" w14:textId="77777777" w:rsidR="002F77E8" w:rsidRPr="009349CC" w:rsidRDefault="002F77E8" w:rsidP="009718A0">
            <w:pPr>
              <w:rPr>
                <w:rFonts w:ascii="Arial" w:hAnsi="Arial" w:cs="Arial"/>
                <w:sz w:val="20"/>
                <w:szCs w:val="20"/>
              </w:rPr>
            </w:pPr>
          </w:p>
        </w:tc>
        <w:tc>
          <w:tcPr>
            <w:tcW w:w="1669" w:type="dxa"/>
          </w:tcPr>
          <w:p w14:paraId="11336B84" w14:textId="77777777" w:rsidR="002F77E8" w:rsidRPr="009349CC" w:rsidRDefault="002F77E8" w:rsidP="009718A0">
            <w:pPr>
              <w:rPr>
                <w:rFonts w:ascii="Arial" w:hAnsi="Arial" w:cs="Arial"/>
                <w:sz w:val="20"/>
                <w:szCs w:val="20"/>
              </w:rPr>
            </w:pPr>
            <w:r w:rsidRPr="009349CC">
              <w:rPr>
                <w:rFonts w:ascii="MyriadPro-Regular" w:hAnsi="MyriadPro-Regular" w:cs="MyriadPro-Regular"/>
                <w:sz w:val="19"/>
                <w:szCs w:val="19"/>
              </w:rPr>
              <w:t>Composite indicators</w:t>
            </w:r>
          </w:p>
        </w:tc>
        <w:tc>
          <w:tcPr>
            <w:tcW w:w="2487" w:type="dxa"/>
            <w:gridSpan w:val="3"/>
          </w:tcPr>
          <w:p w14:paraId="7CB06537"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composite</w:t>
            </w:r>
          </w:p>
          <w:p w14:paraId="1627ED03"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indicators include more</w:t>
            </w:r>
          </w:p>
          <w:p w14:paraId="14BC53A6"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than one measure and so</w:t>
            </w:r>
          </w:p>
          <w:p w14:paraId="17E1CCB1"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are considered to be better</w:t>
            </w:r>
          </w:p>
          <w:p w14:paraId="4C765D6B"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indicators of economic</w:t>
            </w:r>
          </w:p>
          <w:p w14:paraId="73EAB7C5"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development.</w:t>
            </w:r>
          </w:p>
          <w:p w14:paraId="0E9901F9"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measures</w:t>
            </w:r>
          </w:p>
          <w:p w14:paraId="1EED553F"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that make up the Human</w:t>
            </w:r>
          </w:p>
          <w:p w14:paraId="11EC16AD"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Development Index (HDI).</w:t>
            </w:r>
          </w:p>
          <w:p w14:paraId="292E9496"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 the HDI</w:t>
            </w:r>
          </w:p>
          <w:p w14:paraId="7B06F8A2"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figures for economically more developed countries and economically less </w:t>
            </w:r>
            <w:r w:rsidRPr="009349CC">
              <w:rPr>
                <w:rFonts w:ascii="MyriadPro-Regular" w:hAnsi="MyriadPro-Regular" w:cs="MyriadPro-Regular"/>
                <w:sz w:val="19"/>
                <w:szCs w:val="19"/>
              </w:rPr>
              <w:lastRenderedPageBreak/>
              <w:t>developed countries.</w:t>
            </w:r>
          </w:p>
          <w:p w14:paraId="557D5D41"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a country’s GDP/</w:t>
            </w:r>
          </w:p>
          <w:p w14:paraId="456F70F0"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GNI per capita global ranking may be lower, or higher, than its HDI global ranking.</w:t>
            </w:r>
          </w:p>
        </w:tc>
        <w:tc>
          <w:tcPr>
            <w:tcW w:w="1128" w:type="dxa"/>
            <w:gridSpan w:val="4"/>
          </w:tcPr>
          <w:p w14:paraId="5F4C775C" w14:textId="77777777" w:rsidR="002F77E8" w:rsidRPr="009349CC" w:rsidRDefault="002F77E8" w:rsidP="009718A0">
            <w:pPr>
              <w:rPr>
                <w:rFonts w:ascii="Arial" w:hAnsi="Arial" w:cs="Arial"/>
                <w:sz w:val="20"/>
                <w:szCs w:val="20"/>
              </w:rPr>
            </w:pPr>
          </w:p>
        </w:tc>
        <w:tc>
          <w:tcPr>
            <w:tcW w:w="939" w:type="dxa"/>
            <w:gridSpan w:val="2"/>
          </w:tcPr>
          <w:p w14:paraId="138BEBE7" w14:textId="77777777"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14:paraId="79E5AA79" w14:textId="77777777" w:rsidR="002F77E8" w:rsidRDefault="002F77E8" w:rsidP="002F77E8">
            <w:pPr>
              <w:rPr>
                <w:rFonts w:ascii="Arial" w:hAnsi="Arial" w:cs="Arial"/>
                <w:sz w:val="20"/>
                <w:szCs w:val="20"/>
              </w:rPr>
            </w:pPr>
          </w:p>
          <w:p w14:paraId="7AC9CE94" w14:textId="77777777" w:rsidR="002F77E8" w:rsidRDefault="002F77E8" w:rsidP="002F77E8">
            <w:pPr>
              <w:rPr>
                <w:rFonts w:ascii="Arial" w:hAnsi="Arial" w:cs="Arial"/>
                <w:sz w:val="20"/>
                <w:szCs w:val="20"/>
              </w:rPr>
            </w:pPr>
          </w:p>
          <w:p w14:paraId="2B06EFE4" w14:textId="77777777" w:rsidR="002F77E8" w:rsidRDefault="002F77E8" w:rsidP="002F77E8">
            <w:pPr>
              <w:rPr>
                <w:rFonts w:ascii="Arial" w:hAnsi="Arial" w:cs="Arial"/>
                <w:sz w:val="20"/>
                <w:szCs w:val="20"/>
              </w:rPr>
            </w:pPr>
          </w:p>
          <w:p w14:paraId="442DB580" w14:textId="77777777" w:rsidR="002F77E8" w:rsidRDefault="002F77E8" w:rsidP="002F77E8">
            <w:pPr>
              <w:rPr>
                <w:rFonts w:ascii="Arial" w:hAnsi="Arial" w:cs="Arial"/>
                <w:sz w:val="20"/>
                <w:szCs w:val="20"/>
              </w:rPr>
            </w:pPr>
          </w:p>
          <w:p w14:paraId="2898C7C4" w14:textId="77777777" w:rsidR="002F77E8" w:rsidRDefault="002F77E8" w:rsidP="002F77E8">
            <w:pPr>
              <w:rPr>
                <w:rFonts w:ascii="Arial" w:hAnsi="Arial" w:cs="Arial"/>
                <w:sz w:val="20"/>
                <w:szCs w:val="20"/>
              </w:rPr>
            </w:pPr>
          </w:p>
          <w:p w14:paraId="083482FF" w14:textId="77777777" w:rsidR="002F77E8" w:rsidRDefault="002F77E8" w:rsidP="002F77E8">
            <w:pPr>
              <w:rPr>
                <w:rFonts w:ascii="Arial" w:hAnsi="Arial" w:cs="Arial"/>
                <w:sz w:val="20"/>
                <w:szCs w:val="20"/>
              </w:rPr>
            </w:pPr>
          </w:p>
          <w:p w14:paraId="61922D7A" w14:textId="77777777" w:rsidR="002F77E8" w:rsidRDefault="002F77E8" w:rsidP="002F77E8">
            <w:pPr>
              <w:rPr>
                <w:rFonts w:ascii="Arial" w:hAnsi="Arial" w:cs="Arial"/>
                <w:sz w:val="20"/>
                <w:szCs w:val="20"/>
              </w:rPr>
            </w:pPr>
          </w:p>
          <w:p w14:paraId="3FE78E0B" w14:textId="77777777" w:rsidR="002F77E8" w:rsidRDefault="002F77E8" w:rsidP="002F77E8">
            <w:pPr>
              <w:rPr>
                <w:rFonts w:ascii="Arial" w:hAnsi="Arial" w:cs="Arial"/>
                <w:sz w:val="20"/>
                <w:szCs w:val="20"/>
              </w:rPr>
            </w:pPr>
          </w:p>
          <w:p w14:paraId="314104FA" w14:textId="77777777" w:rsidR="002F77E8" w:rsidRDefault="002F77E8" w:rsidP="002F77E8">
            <w:pPr>
              <w:rPr>
                <w:rFonts w:ascii="Arial" w:hAnsi="Arial" w:cs="Arial"/>
                <w:sz w:val="20"/>
                <w:szCs w:val="20"/>
              </w:rPr>
            </w:pPr>
          </w:p>
          <w:p w14:paraId="2668C184" w14:textId="77777777" w:rsidR="002F77E8" w:rsidRDefault="002F77E8" w:rsidP="002F77E8">
            <w:pPr>
              <w:rPr>
                <w:rFonts w:ascii="Arial" w:hAnsi="Arial" w:cs="Arial"/>
                <w:sz w:val="20"/>
                <w:szCs w:val="20"/>
              </w:rPr>
            </w:pPr>
          </w:p>
          <w:p w14:paraId="1BD49E80" w14:textId="77777777" w:rsidR="002F77E8" w:rsidRDefault="002F77E8" w:rsidP="002F77E8">
            <w:pPr>
              <w:rPr>
                <w:rFonts w:ascii="Arial" w:hAnsi="Arial" w:cs="Arial"/>
                <w:sz w:val="20"/>
                <w:szCs w:val="20"/>
              </w:rPr>
            </w:pPr>
          </w:p>
          <w:p w14:paraId="46D15B28" w14:textId="77777777" w:rsidR="002F77E8" w:rsidRPr="000D4FA4" w:rsidRDefault="002F77E8" w:rsidP="002F77E8">
            <w:pPr>
              <w:rPr>
                <w:rFonts w:ascii="Arial" w:hAnsi="Arial" w:cs="Arial"/>
                <w:sz w:val="16"/>
                <w:szCs w:val="16"/>
              </w:rPr>
            </w:pPr>
          </w:p>
        </w:tc>
        <w:tc>
          <w:tcPr>
            <w:tcW w:w="1087" w:type="dxa"/>
            <w:gridSpan w:val="2"/>
          </w:tcPr>
          <w:p w14:paraId="68A2F262" w14:textId="77777777"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E39862C" w14:textId="77FDC1DE" w:rsidR="002F77E8" w:rsidRPr="001F12CD" w:rsidRDefault="001F12CD" w:rsidP="009718A0">
            <w:pPr>
              <w:rPr>
                <w:rFonts w:ascii="Arial" w:hAnsi="Arial" w:cs="Arial"/>
                <w:color w:val="3366FF"/>
                <w:sz w:val="20"/>
                <w:szCs w:val="20"/>
              </w:rPr>
            </w:pPr>
            <w:r w:rsidRPr="001F12CD">
              <w:rPr>
                <w:rFonts w:ascii="Arial" w:hAnsi="Arial" w:cs="Arial"/>
                <w:b/>
                <w:color w:val="3366FF"/>
                <w:sz w:val="32"/>
                <w:szCs w:val="32"/>
              </w:rPr>
              <w:t>4</w:t>
            </w:r>
          </w:p>
        </w:tc>
        <w:tc>
          <w:tcPr>
            <w:tcW w:w="532" w:type="dxa"/>
          </w:tcPr>
          <w:p w14:paraId="0FDD2765" w14:textId="77777777" w:rsidR="002F77E8" w:rsidRPr="009349CC" w:rsidRDefault="002F77E8" w:rsidP="009718A0">
            <w:pPr>
              <w:rPr>
                <w:rFonts w:ascii="Arial" w:hAnsi="Arial" w:cs="Arial"/>
                <w:sz w:val="20"/>
                <w:szCs w:val="20"/>
              </w:rPr>
            </w:pPr>
          </w:p>
        </w:tc>
      </w:tr>
      <w:tr w:rsidR="002F77E8" w:rsidRPr="009349CC" w14:paraId="21121D9A" w14:textId="77777777" w:rsidTr="0034285D">
        <w:trPr>
          <w:trHeight w:val="2"/>
        </w:trPr>
        <w:tc>
          <w:tcPr>
            <w:tcW w:w="977" w:type="dxa"/>
          </w:tcPr>
          <w:p w14:paraId="6A26177F" w14:textId="77777777"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lastRenderedPageBreak/>
              <w:t>Item</w:t>
            </w:r>
          </w:p>
        </w:tc>
        <w:tc>
          <w:tcPr>
            <w:tcW w:w="360" w:type="dxa"/>
          </w:tcPr>
          <w:p w14:paraId="52605733" w14:textId="77777777" w:rsidR="002F77E8" w:rsidRPr="009349CC" w:rsidRDefault="002F77E8" w:rsidP="009718A0">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54FE273A" w14:textId="77777777" w:rsidR="002F77E8" w:rsidRPr="009349CC" w:rsidRDefault="002F77E8" w:rsidP="009718A0">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3533C4E5" w14:textId="77777777" w:rsidR="002F77E8" w:rsidRPr="009349CC" w:rsidRDefault="002F77E8" w:rsidP="009718A0">
            <w:pPr>
              <w:rPr>
                <w:rFonts w:ascii="Arial" w:hAnsi="Arial" w:cs="Arial"/>
                <w:b/>
                <w:sz w:val="20"/>
                <w:szCs w:val="20"/>
              </w:rPr>
            </w:pPr>
            <w:r w:rsidRPr="009349CC">
              <w:rPr>
                <w:rFonts w:ascii="Arial" w:hAnsi="Arial" w:cs="Arial"/>
                <w:b/>
                <w:sz w:val="20"/>
                <w:szCs w:val="20"/>
              </w:rPr>
              <w:t>Must Know</w:t>
            </w:r>
          </w:p>
        </w:tc>
        <w:tc>
          <w:tcPr>
            <w:tcW w:w="2487" w:type="dxa"/>
            <w:gridSpan w:val="3"/>
          </w:tcPr>
          <w:p w14:paraId="1E156374" w14:textId="77777777"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35951FF3" w14:textId="77777777" w:rsidR="002F77E8" w:rsidRPr="009349CC" w:rsidRDefault="002F77E8" w:rsidP="009718A0">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34F779B5" w14:textId="77777777"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1504D2B9" w14:textId="77777777"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514BEFF" w14:textId="77777777"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W</w:t>
            </w:r>
          </w:p>
          <w:p w14:paraId="37F03AE4" w14:textId="77777777"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E</w:t>
            </w:r>
          </w:p>
          <w:p w14:paraId="16101938" w14:textId="77777777"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I</w:t>
            </w:r>
          </w:p>
          <w:p w14:paraId="02A42B66" w14:textId="77777777"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G</w:t>
            </w:r>
          </w:p>
          <w:p w14:paraId="6F21A86A" w14:textId="77777777"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H</w:t>
            </w:r>
          </w:p>
          <w:p w14:paraId="7946EBD5" w14:textId="77777777"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30D24EEE" w14:textId="77777777"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W</w:t>
            </w:r>
          </w:p>
          <w:p w14:paraId="0F2AC061" w14:textId="77777777"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E</w:t>
            </w:r>
          </w:p>
          <w:p w14:paraId="7622FA63" w14:textId="77777777"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B</w:t>
            </w:r>
          </w:p>
          <w:p w14:paraId="36ECAE2A" w14:textId="77777777"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N</w:t>
            </w:r>
          </w:p>
          <w:p w14:paraId="30E24106" w14:textId="77777777"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O</w:t>
            </w:r>
          </w:p>
          <w:p w14:paraId="72E54CC2" w14:textId="77777777"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T</w:t>
            </w:r>
          </w:p>
          <w:p w14:paraId="61BE968D" w14:textId="77777777" w:rsidR="002F77E8" w:rsidRPr="009349CC" w:rsidRDefault="002F77E8" w:rsidP="009718A0">
            <w:pPr>
              <w:rPr>
                <w:rFonts w:ascii="Arial" w:hAnsi="Arial" w:cs="Arial"/>
                <w:b/>
                <w:color w:val="000000"/>
                <w:sz w:val="20"/>
                <w:szCs w:val="20"/>
              </w:rPr>
            </w:pPr>
            <w:r w:rsidRPr="009349CC">
              <w:rPr>
                <w:rFonts w:ascii="Arial" w:hAnsi="Arial" w:cs="Arial"/>
                <w:b/>
                <w:color w:val="000000"/>
                <w:sz w:val="20"/>
                <w:szCs w:val="20"/>
              </w:rPr>
              <w:t>E</w:t>
            </w:r>
          </w:p>
          <w:p w14:paraId="67A28499" w14:textId="77777777" w:rsidR="002F77E8" w:rsidRPr="009349CC" w:rsidRDefault="002F77E8" w:rsidP="009718A0">
            <w:pPr>
              <w:rPr>
                <w:rFonts w:ascii="Arial" w:hAnsi="Arial" w:cs="Arial"/>
                <w:b/>
                <w:color w:val="000000"/>
                <w:sz w:val="20"/>
                <w:szCs w:val="20"/>
              </w:rPr>
            </w:pPr>
          </w:p>
          <w:p w14:paraId="60C5D891" w14:textId="77777777" w:rsidR="002F77E8" w:rsidRPr="009349CC" w:rsidRDefault="002F77E8" w:rsidP="009718A0">
            <w:pPr>
              <w:rPr>
                <w:rFonts w:ascii="Arial" w:hAnsi="Arial" w:cs="Arial"/>
                <w:b/>
                <w:color w:val="000000"/>
                <w:sz w:val="20"/>
                <w:szCs w:val="20"/>
              </w:rPr>
            </w:pPr>
          </w:p>
        </w:tc>
      </w:tr>
      <w:tr w:rsidR="002F77E8" w:rsidRPr="009349CC" w14:paraId="6243B271" w14:textId="77777777">
        <w:trPr>
          <w:trHeight w:val="2"/>
        </w:trPr>
        <w:tc>
          <w:tcPr>
            <w:tcW w:w="10119" w:type="dxa"/>
            <w:gridSpan w:val="17"/>
          </w:tcPr>
          <w:p w14:paraId="4F065823" w14:textId="77777777" w:rsidR="002F77E8" w:rsidRPr="009349CC" w:rsidRDefault="002F77E8" w:rsidP="009718A0">
            <w:pPr>
              <w:rPr>
                <w:rFonts w:ascii="Arial" w:hAnsi="Arial" w:cs="Arial"/>
                <w:sz w:val="20"/>
                <w:szCs w:val="20"/>
              </w:rPr>
            </w:pPr>
            <w:r w:rsidRPr="009349CC">
              <w:rPr>
                <w:rFonts w:ascii="Arial" w:hAnsi="Arial" w:cs="Arial"/>
                <w:b/>
                <w:sz w:val="32"/>
                <w:szCs w:val="32"/>
              </w:rPr>
              <w:t>TOK</w:t>
            </w:r>
          </w:p>
          <w:p w14:paraId="41702396" w14:textId="77777777" w:rsidR="002F77E8" w:rsidRPr="009349CC" w:rsidRDefault="002F77E8"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14:paraId="0612086A" w14:textId="77777777" w:rsidR="002F77E8" w:rsidRPr="009349CC" w:rsidRDefault="002F77E8"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criteria could we use to determine whether a particular method for measuring development is</w:t>
            </w:r>
          </w:p>
          <w:p w14:paraId="7CD97297" w14:textId="77777777" w:rsidR="002F77E8" w:rsidRPr="009349CC" w:rsidRDefault="002F77E8"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effective?</w:t>
            </w:r>
          </w:p>
          <w:p w14:paraId="3D0E11E0" w14:textId="77777777" w:rsidR="002F77E8" w:rsidRPr="009349CC" w:rsidRDefault="002F77E8"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knowledge issues might be encountered in constructing a composite indicator to measure</w:t>
            </w:r>
          </w:p>
          <w:p w14:paraId="5FD0A480" w14:textId="77777777" w:rsidR="002F77E8" w:rsidRPr="009349CC" w:rsidRDefault="002F77E8" w:rsidP="009718A0">
            <w:pPr>
              <w:rPr>
                <w:rFonts w:ascii="Arial" w:hAnsi="Arial" w:cs="Arial"/>
                <w:sz w:val="20"/>
                <w:szCs w:val="20"/>
              </w:rPr>
            </w:pPr>
            <w:r w:rsidRPr="009349CC">
              <w:rPr>
                <w:rFonts w:ascii="MyriadPro-Regular" w:hAnsi="MyriadPro-Regular" w:cs="MyriadPro-Regular"/>
                <w:color w:val="000000"/>
                <w:sz w:val="19"/>
                <w:szCs w:val="19"/>
              </w:rPr>
              <w:t>development?</w:t>
            </w:r>
          </w:p>
        </w:tc>
      </w:tr>
      <w:tr w:rsidR="002F77E8" w:rsidRPr="009349CC" w14:paraId="4D63AB0C" w14:textId="77777777" w:rsidTr="0034285D">
        <w:trPr>
          <w:trHeight w:val="2"/>
        </w:trPr>
        <w:tc>
          <w:tcPr>
            <w:tcW w:w="977" w:type="dxa"/>
          </w:tcPr>
          <w:p w14:paraId="5A218120" w14:textId="77777777" w:rsidR="002F77E8" w:rsidRPr="009349CC" w:rsidRDefault="002F77E8" w:rsidP="009718A0">
            <w:pPr>
              <w:rPr>
                <w:rFonts w:ascii="Arial" w:hAnsi="Arial" w:cs="Arial"/>
                <w:sz w:val="20"/>
                <w:szCs w:val="20"/>
              </w:rPr>
            </w:pPr>
          </w:p>
          <w:p w14:paraId="52638DED" w14:textId="77777777" w:rsidR="002F77E8" w:rsidRPr="009349CC" w:rsidRDefault="002F77E8" w:rsidP="009718A0">
            <w:pPr>
              <w:rPr>
                <w:rFonts w:ascii="Arial" w:hAnsi="Arial" w:cs="Arial"/>
                <w:sz w:val="20"/>
                <w:szCs w:val="20"/>
              </w:rPr>
            </w:pPr>
          </w:p>
        </w:tc>
        <w:tc>
          <w:tcPr>
            <w:tcW w:w="360" w:type="dxa"/>
          </w:tcPr>
          <w:p w14:paraId="5048AD1D" w14:textId="77777777" w:rsidR="002F77E8" w:rsidRPr="009349CC" w:rsidRDefault="002F77E8" w:rsidP="009718A0">
            <w:pPr>
              <w:rPr>
                <w:rFonts w:ascii="Arial" w:hAnsi="Arial" w:cs="Arial"/>
                <w:sz w:val="20"/>
                <w:szCs w:val="20"/>
              </w:rPr>
            </w:pPr>
          </w:p>
        </w:tc>
        <w:tc>
          <w:tcPr>
            <w:tcW w:w="360" w:type="dxa"/>
          </w:tcPr>
          <w:p w14:paraId="0F262095" w14:textId="77777777" w:rsidR="002F77E8" w:rsidRPr="009349CC" w:rsidRDefault="002F77E8" w:rsidP="009718A0">
            <w:pPr>
              <w:rPr>
                <w:rFonts w:ascii="Arial" w:hAnsi="Arial" w:cs="Arial"/>
                <w:sz w:val="20"/>
                <w:szCs w:val="20"/>
              </w:rPr>
            </w:pPr>
          </w:p>
        </w:tc>
        <w:tc>
          <w:tcPr>
            <w:tcW w:w="1669" w:type="dxa"/>
          </w:tcPr>
          <w:p w14:paraId="44BCAEF3" w14:textId="77777777" w:rsidR="002F77E8" w:rsidRPr="009349CC" w:rsidRDefault="002F77E8" w:rsidP="009718A0">
            <w:pPr>
              <w:rPr>
                <w:rFonts w:ascii="Arial" w:hAnsi="Arial" w:cs="Arial"/>
                <w:b/>
                <w:sz w:val="22"/>
                <w:szCs w:val="22"/>
              </w:rPr>
            </w:pPr>
          </w:p>
        </w:tc>
        <w:tc>
          <w:tcPr>
            <w:tcW w:w="2487" w:type="dxa"/>
            <w:gridSpan w:val="3"/>
          </w:tcPr>
          <w:p w14:paraId="15906A4F"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Bold" w:hAnsi="MyriadPro-Bold" w:cs="MyriadPro-Bold"/>
                <w:b/>
                <w:bCs/>
                <w:sz w:val="28"/>
                <w:szCs w:val="28"/>
              </w:rPr>
              <w:t>4.3 The role of domestic factors</w:t>
            </w:r>
          </w:p>
        </w:tc>
        <w:tc>
          <w:tcPr>
            <w:tcW w:w="1128" w:type="dxa"/>
            <w:gridSpan w:val="4"/>
          </w:tcPr>
          <w:p w14:paraId="604B1DDB" w14:textId="77777777" w:rsidR="002F77E8" w:rsidRPr="009349CC" w:rsidRDefault="002F77E8" w:rsidP="009718A0">
            <w:pPr>
              <w:rPr>
                <w:rFonts w:ascii="Arial" w:hAnsi="Arial" w:cs="Arial"/>
                <w:sz w:val="20"/>
                <w:szCs w:val="20"/>
              </w:rPr>
            </w:pPr>
          </w:p>
        </w:tc>
        <w:tc>
          <w:tcPr>
            <w:tcW w:w="939" w:type="dxa"/>
            <w:gridSpan w:val="2"/>
          </w:tcPr>
          <w:p w14:paraId="3CC54D80" w14:textId="77777777"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14:paraId="783AF366" w14:textId="77777777" w:rsidR="002F77E8" w:rsidRDefault="002F77E8" w:rsidP="002F77E8">
            <w:pPr>
              <w:rPr>
                <w:rFonts w:ascii="Arial" w:hAnsi="Arial" w:cs="Arial"/>
                <w:sz w:val="20"/>
                <w:szCs w:val="20"/>
              </w:rPr>
            </w:pPr>
          </w:p>
          <w:p w14:paraId="08989056" w14:textId="77777777" w:rsidR="002F77E8" w:rsidRDefault="002F77E8" w:rsidP="002F77E8">
            <w:pPr>
              <w:rPr>
                <w:rFonts w:ascii="Arial" w:hAnsi="Arial" w:cs="Arial"/>
                <w:sz w:val="20"/>
                <w:szCs w:val="20"/>
              </w:rPr>
            </w:pPr>
          </w:p>
          <w:p w14:paraId="5FE5E584" w14:textId="77777777" w:rsidR="002F77E8" w:rsidRDefault="002F77E8" w:rsidP="002F77E8">
            <w:pPr>
              <w:rPr>
                <w:rFonts w:ascii="Arial" w:hAnsi="Arial" w:cs="Arial"/>
                <w:sz w:val="20"/>
                <w:szCs w:val="20"/>
              </w:rPr>
            </w:pPr>
          </w:p>
          <w:p w14:paraId="11A2F497" w14:textId="77777777" w:rsidR="002F77E8" w:rsidRDefault="002F77E8" w:rsidP="002F77E8">
            <w:pPr>
              <w:rPr>
                <w:rFonts w:ascii="Arial" w:hAnsi="Arial" w:cs="Arial"/>
                <w:sz w:val="20"/>
                <w:szCs w:val="20"/>
              </w:rPr>
            </w:pPr>
          </w:p>
          <w:p w14:paraId="338DED18" w14:textId="77777777" w:rsidR="002F77E8" w:rsidRDefault="002F77E8" w:rsidP="002F77E8">
            <w:pPr>
              <w:rPr>
                <w:rFonts w:ascii="Arial" w:hAnsi="Arial" w:cs="Arial"/>
                <w:sz w:val="20"/>
                <w:szCs w:val="20"/>
              </w:rPr>
            </w:pPr>
          </w:p>
          <w:p w14:paraId="66CD79F3" w14:textId="77777777" w:rsidR="002F77E8" w:rsidRDefault="002F77E8" w:rsidP="002F77E8">
            <w:pPr>
              <w:rPr>
                <w:rFonts w:ascii="Arial" w:hAnsi="Arial" w:cs="Arial"/>
                <w:sz w:val="20"/>
                <w:szCs w:val="20"/>
              </w:rPr>
            </w:pPr>
          </w:p>
          <w:p w14:paraId="73CC3D03" w14:textId="77777777" w:rsidR="002F77E8" w:rsidRDefault="002F77E8" w:rsidP="002F77E8">
            <w:pPr>
              <w:rPr>
                <w:rFonts w:ascii="Arial" w:hAnsi="Arial" w:cs="Arial"/>
                <w:sz w:val="20"/>
                <w:szCs w:val="20"/>
              </w:rPr>
            </w:pPr>
          </w:p>
          <w:p w14:paraId="7D4D7ED8" w14:textId="77777777" w:rsidR="002F77E8" w:rsidRDefault="002F77E8" w:rsidP="002F77E8">
            <w:pPr>
              <w:rPr>
                <w:rFonts w:ascii="Arial" w:hAnsi="Arial" w:cs="Arial"/>
                <w:sz w:val="20"/>
                <w:szCs w:val="20"/>
              </w:rPr>
            </w:pPr>
          </w:p>
          <w:p w14:paraId="21080DE5" w14:textId="77777777" w:rsidR="002F77E8" w:rsidRDefault="002F77E8" w:rsidP="002F77E8">
            <w:pPr>
              <w:rPr>
                <w:rFonts w:ascii="Arial" w:hAnsi="Arial" w:cs="Arial"/>
                <w:sz w:val="20"/>
                <w:szCs w:val="20"/>
              </w:rPr>
            </w:pPr>
          </w:p>
          <w:p w14:paraId="4D09D38C" w14:textId="77777777" w:rsidR="002F77E8" w:rsidRDefault="002F77E8" w:rsidP="002F77E8">
            <w:pPr>
              <w:rPr>
                <w:rFonts w:ascii="Arial" w:hAnsi="Arial" w:cs="Arial"/>
                <w:sz w:val="20"/>
                <w:szCs w:val="20"/>
              </w:rPr>
            </w:pPr>
          </w:p>
          <w:p w14:paraId="0D057509" w14:textId="77777777" w:rsidR="002F77E8" w:rsidRDefault="002F77E8" w:rsidP="002F77E8">
            <w:pPr>
              <w:rPr>
                <w:rFonts w:ascii="Arial" w:hAnsi="Arial" w:cs="Arial"/>
                <w:sz w:val="20"/>
                <w:szCs w:val="20"/>
              </w:rPr>
            </w:pPr>
          </w:p>
          <w:p w14:paraId="25677F36" w14:textId="77777777" w:rsidR="002F77E8" w:rsidRPr="000D4FA4" w:rsidRDefault="002F77E8" w:rsidP="002F77E8">
            <w:pPr>
              <w:rPr>
                <w:rFonts w:ascii="Arial" w:hAnsi="Arial" w:cs="Arial"/>
                <w:sz w:val="16"/>
                <w:szCs w:val="16"/>
              </w:rPr>
            </w:pPr>
          </w:p>
        </w:tc>
        <w:tc>
          <w:tcPr>
            <w:tcW w:w="1087" w:type="dxa"/>
            <w:gridSpan w:val="2"/>
          </w:tcPr>
          <w:p w14:paraId="0E880327" w14:textId="77777777"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2ED9C0E" w14:textId="77777777" w:rsidR="002F77E8" w:rsidRPr="009349CC" w:rsidRDefault="002F77E8" w:rsidP="009718A0">
            <w:pPr>
              <w:rPr>
                <w:rFonts w:ascii="Arial" w:hAnsi="Arial" w:cs="Arial"/>
                <w:sz w:val="20"/>
                <w:szCs w:val="20"/>
              </w:rPr>
            </w:pPr>
          </w:p>
        </w:tc>
        <w:tc>
          <w:tcPr>
            <w:tcW w:w="532" w:type="dxa"/>
          </w:tcPr>
          <w:p w14:paraId="408870FF" w14:textId="77777777" w:rsidR="002F77E8" w:rsidRPr="009349CC" w:rsidRDefault="002F77E8" w:rsidP="009718A0">
            <w:pPr>
              <w:rPr>
                <w:rFonts w:ascii="Arial" w:hAnsi="Arial" w:cs="Arial"/>
                <w:sz w:val="20"/>
                <w:szCs w:val="20"/>
              </w:rPr>
            </w:pPr>
          </w:p>
        </w:tc>
      </w:tr>
      <w:tr w:rsidR="002F77E8" w:rsidRPr="009349CC" w14:paraId="74CBB3FD" w14:textId="77777777">
        <w:trPr>
          <w:trHeight w:val="2"/>
        </w:trPr>
        <w:tc>
          <w:tcPr>
            <w:tcW w:w="10119" w:type="dxa"/>
            <w:gridSpan w:val="17"/>
          </w:tcPr>
          <w:p w14:paraId="03A5BEFC" w14:textId="77777777" w:rsidR="002F77E8" w:rsidRPr="009349CC" w:rsidRDefault="002F77E8" w:rsidP="009718A0">
            <w:pPr>
              <w:rPr>
                <w:rFonts w:ascii="Arial" w:hAnsi="Arial" w:cs="Arial"/>
                <w:sz w:val="20"/>
                <w:szCs w:val="20"/>
              </w:rPr>
            </w:pPr>
          </w:p>
          <w:p w14:paraId="089C71F0" w14:textId="77777777" w:rsidR="002F77E8" w:rsidRPr="009349CC" w:rsidRDefault="002F77E8" w:rsidP="009718A0">
            <w:pPr>
              <w:rPr>
                <w:rFonts w:ascii="Arial" w:hAnsi="Arial" w:cs="Arial"/>
                <w:sz w:val="20"/>
                <w:szCs w:val="20"/>
              </w:rPr>
            </w:pPr>
            <w:r w:rsidRPr="009349CC">
              <w:rPr>
                <w:rFonts w:ascii="MyriadPro-Bold" w:hAnsi="MyriadPro-Bold" w:cs="MyriadPro-Bold"/>
                <w:b/>
                <w:bCs/>
                <w:sz w:val="22"/>
                <w:szCs w:val="22"/>
              </w:rPr>
              <w:t>Domestic factors and economic development</w:t>
            </w:r>
          </w:p>
        </w:tc>
      </w:tr>
      <w:tr w:rsidR="002F77E8" w:rsidRPr="009349CC" w14:paraId="5F4BBB38" w14:textId="77777777" w:rsidTr="0034285D">
        <w:trPr>
          <w:trHeight w:val="2"/>
        </w:trPr>
        <w:tc>
          <w:tcPr>
            <w:tcW w:w="977" w:type="dxa"/>
          </w:tcPr>
          <w:p w14:paraId="45C4ECC4" w14:textId="77777777" w:rsidR="002F77E8" w:rsidRPr="009349CC" w:rsidRDefault="002F77E8" w:rsidP="009718A0">
            <w:pPr>
              <w:rPr>
                <w:rFonts w:ascii="Arial" w:hAnsi="Arial" w:cs="Arial"/>
                <w:sz w:val="20"/>
                <w:szCs w:val="20"/>
              </w:rPr>
            </w:pPr>
          </w:p>
          <w:p w14:paraId="2EBBFEC9" w14:textId="77777777" w:rsidR="002F77E8" w:rsidRPr="009349CC" w:rsidRDefault="002F77E8" w:rsidP="009718A0">
            <w:pPr>
              <w:rPr>
                <w:rFonts w:ascii="Arial" w:hAnsi="Arial" w:cs="Arial"/>
                <w:b/>
                <w:sz w:val="32"/>
                <w:szCs w:val="32"/>
              </w:rPr>
            </w:pPr>
            <w:r>
              <w:rPr>
                <w:rFonts w:ascii="Arial" w:hAnsi="Arial" w:cs="Arial"/>
                <w:b/>
                <w:sz w:val="32"/>
                <w:szCs w:val="32"/>
              </w:rPr>
              <w:t>170</w:t>
            </w:r>
          </w:p>
          <w:p w14:paraId="7D2A27DA" w14:textId="77777777" w:rsidR="002F77E8" w:rsidRPr="009349CC" w:rsidRDefault="002F77E8" w:rsidP="009718A0">
            <w:pPr>
              <w:rPr>
                <w:rFonts w:ascii="Arial" w:hAnsi="Arial" w:cs="Arial"/>
                <w:sz w:val="20"/>
                <w:szCs w:val="20"/>
              </w:rPr>
            </w:pPr>
          </w:p>
        </w:tc>
        <w:tc>
          <w:tcPr>
            <w:tcW w:w="360" w:type="dxa"/>
          </w:tcPr>
          <w:p w14:paraId="5547D74C" w14:textId="77777777" w:rsidR="002F77E8" w:rsidRPr="009349CC" w:rsidRDefault="002F77E8" w:rsidP="009718A0">
            <w:pPr>
              <w:rPr>
                <w:rFonts w:ascii="Arial" w:hAnsi="Arial" w:cs="Arial"/>
                <w:sz w:val="20"/>
                <w:szCs w:val="20"/>
              </w:rPr>
            </w:pPr>
          </w:p>
        </w:tc>
        <w:tc>
          <w:tcPr>
            <w:tcW w:w="360" w:type="dxa"/>
          </w:tcPr>
          <w:p w14:paraId="401B5740" w14:textId="77777777" w:rsidR="002F77E8" w:rsidRPr="009349CC" w:rsidRDefault="002F77E8" w:rsidP="009718A0">
            <w:pPr>
              <w:rPr>
                <w:rFonts w:ascii="Arial" w:hAnsi="Arial" w:cs="Arial"/>
                <w:sz w:val="20"/>
                <w:szCs w:val="20"/>
              </w:rPr>
            </w:pPr>
          </w:p>
        </w:tc>
        <w:tc>
          <w:tcPr>
            <w:tcW w:w="1669" w:type="dxa"/>
          </w:tcPr>
          <w:p w14:paraId="73EF0784" w14:textId="77777777" w:rsidR="002F77E8" w:rsidRPr="009349CC" w:rsidRDefault="002F77E8" w:rsidP="009718A0">
            <w:pPr>
              <w:rPr>
                <w:rFonts w:ascii="Arial" w:hAnsi="Arial" w:cs="Arial"/>
                <w:sz w:val="20"/>
                <w:szCs w:val="20"/>
              </w:rPr>
            </w:pPr>
            <w:r w:rsidRPr="009349CC">
              <w:rPr>
                <w:rFonts w:ascii="MyriadPro-Regular" w:hAnsi="MyriadPro-Regular" w:cs="MyriadPro-Regular"/>
                <w:sz w:val="19"/>
                <w:szCs w:val="19"/>
              </w:rPr>
              <w:t>Domestic factors</w:t>
            </w:r>
          </w:p>
        </w:tc>
        <w:tc>
          <w:tcPr>
            <w:tcW w:w="2487" w:type="dxa"/>
            <w:gridSpan w:val="3"/>
          </w:tcPr>
          <w:p w14:paraId="340047EB"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With reference to a specific developing economy, and</w:t>
            </w:r>
          </w:p>
          <w:p w14:paraId="09D3CAAE"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using appropriate diagrams</w:t>
            </w:r>
          </w:p>
          <w:p w14:paraId="1D13338E"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where relevant, examine how the following factors contribute to economic development.</w:t>
            </w:r>
          </w:p>
          <w:p w14:paraId="04AD86DC"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Education and health</w:t>
            </w:r>
          </w:p>
          <w:p w14:paraId="101B6936"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 The use of appropriate</w:t>
            </w:r>
          </w:p>
          <w:p w14:paraId="069FF471"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technology</w:t>
            </w:r>
          </w:p>
          <w:p w14:paraId="417152E4"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 Access to credit and</w:t>
            </w:r>
          </w:p>
          <w:p w14:paraId="3385C561"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micro-credit</w:t>
            </w:r>
          </w:p>
          <w:p w14:paraId="2DF1D7D5"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 The empowerment of</w:t>
            </w:r>
          </w:p>
          <w:p w14:paraId="31F1C5B2"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women</w:t>
            </w:r>
          </w:p>
          <w:p w14:paraId="233A03CD"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 Income distribution</w:t>
            </w:r>
          </w:p>
        </w:tc>
        <w:tc>
          <w:tcPr>
            <w:tcW w:w="1128" w:type="dxa"/>
            <w:gridSpan w:val="4"/>
          </w:tcPr>
          <w:p w14:paraId="03B0838D" w14:textId="77777777" w:rsidR="002F77E8" w:rsidRPr="009349CC" w:rsidRDefault="002F77E8" w:rsidP="009718A0">
            <w:pPr>
              <w:rPr>
                <w:rFonts w:ascii="Arial" w:hAnsi="Arial" w:cs="Arial"/>
                <w:sz w:val="20"/>
                <w:szCs w:val="20"/>
              </w:rPr>
            </w:pPr>
          </w:p>
        </w:tc>
        <w:tc>
          <w:tcPr>
            <w:tcW w:w="939" w:type="dxa"/>
            <w:gridSpan w:val="2"/>
          </w:tcPr>
          <w:p w14:paraId="25B374EB" w14:textId="77777777"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709913CA" w14:textId="77777777"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B9923F8" w14:textId="1A2BF553" w:rsidR="002F77E8" w:rsidRPr="009349CC" w:rsidRDefault="009E6ACA" w:rsidP="009718A0">
            <w:pPr>
              <w:rPr>
                <w:rFonts w:ascii="Arial" w:hAnsi="Arial" w:cs="Arial"/>
                <w:sz w:val="20"/>
                <w:szCs w:val="20"/>
              </w:rPr>
            </w:pPr>
            <w:r>
              <w:rPr>
                <w:rFonts w:ascii="Arial" w:hAnsi="Arial" w:cs="Arial"/>
                <w:b/>
                <w:sz w:val="32"/>
                <w:szCs w:val="32"/>
              </w:rPr>
              <w:t>5</w:t>
            </w:r>
          </w:p>
        </w:tc>
        <w:tc>
          <w:tcPr>
            <w:tcW w:w="532" w:type="dxa"/>
          </w:tcPr>
          <w:p w14:paraId="7D05B708" w14:textId="77777777" w:rsidR="002F77E8" w:rsidRPr="009349CC" w:rsidRDefault="002F77E8" w:rsidP="009718A0">
            <w:pPr>
              <w:rPr>
                <w:rFonts w:ascii="Arial" w:hAnsi="Arial" w:cs="Arial"/>
                <w:sz w:val="20"/>
                <w:szCs w:val="20"/>
              </w:rPr>
            </w:pPr>
          </w:p>
        </w:tc>
      </w:tr>
      <w:tr w:rsidR="002F77E8" w:rsidRPr="009349CC" w14:paraId="1C34BFFC" w14:textId="77777777" w:rsidTr="0034285D">
        <w:trPr>
          <w:trHeight w:val="2"/>
        </w:trPr>
        <w:tc>
          <w:tcPr>
            <w:tcW w:w="977" w:type="dxa"/>
          </w:tcPr>
          <w:p w14:paraId="775A435C" w14:textId="77777777" w:rsidR="002F77E8" w:rsidRPr="009349CC" w:rsidRDefault="002F77E8" w:rsidP="009718A0">
            <w:pPr>
              <w:rPr>
                <w:rFonts w:ascii="Arial" w:hAnsi="Arial" w:cs="Arial"/>
                <w:sz w:val="20"/>
                <w:szCs w:val="20"/>
              </w:rPr>
            </w:pPr>
          </w:p>
          <w:p w14:paraId="5CD70F77" w14:textId="77777777" w:rsidR="002F77E8" w:rsidRPr="009349CC" w:rsidRDefault="002F77E8" w:rsidP="00D13AF2">
            <w:pPr>
              <w:rPr>
                <w:rFonts w:ascii="Arial" w:hAnsi="Arial" w:cs="Arial"/>
                <w:sz w:val="20"/>
                <w:szCs w:val="20"/>
              </w:rPr>
            </w:pPr>
          </w:p>
        </w:tc>
        <w:tc>
          <w:tcPr>
            <w:tcW w:w="360" w:type="dxa"/>
          </w:tcPr>
          <w:p w14:paraId="41792990" w14:textId="77777777" w:rsidR="002F77E8" w:rsidRPr="009349CC" w:rsidRDefault="002F77E8" w:rsidP="009718A0">
            <w:pPr>
              <w:rPr>
                <w:rFonts w:ascii="Arial" w:hAnsi="Arial" w:cs="Arial"/>
                <w:sz w:val="20"/>
                <w:szCs w:val="20"/>
              </w:rPr>
            </w:pPr>
          </w:p>
        </w:tc>
        <w:tc>
          <w:tcPr>
            <w:tcW w:w="360" w:type="dxa"/>
          </w:tcPr>
          <w:p w14:paraId="603C5147" w14:textId="77777777" w:rsidR="002F77E8" w:rsidRPr="009349CC" w:rsidRDefault="002F77E8" w:rsidP="009718A0">
            <w:pPr>
              <w:rPr>
                <w:rFonts w:ascii="Arial" w:hAnsi="Arial" w:cs="Arial"/>
                <w:sz w:val="20"/>
                <w:szCs w:val="20"/>
              </w:rPr>
            </w:pPr>
          </w:p>
        </w:tc>
        <w:tc>
          <w:tcPr>
            <w:tcW w:w="1669" w:type="dxa"/>
          </w:tcPr>
          <w:p w14:paraId="0506F414" w14:textId="77777777" w:rsidR="002F77E8" w:rsidRPr="009349CC" w:rsidRDefault="002F77E8" w:rsidP="009718A0">
            <w:pPr>
              <w:rPr>
                <w:rFonts w:ascii="Arial" w:hAnsi="Arial" w:cs="Arial"/>
                <w:sz w:val="20"/>
                <w:szCs w:val="20"/>
              </w:rPr>
            </w:pPr>
          </w:p>
        </w:tc>
        <w:tc>
          <w:tcPr>
            <w:tcW w:w="2487" w:type="dxa"/>
            <w:gridSpan w:val="3"/>
          </w:tcPr>
          <w:p w14:paraId="76CE4A3A" w14:textId="77777777" w:rsidR="002F77E8" w:rsidRPr="009349CC" w:rsidRDefault="002F77E8" w:rsidP="009718A0">
            <w:pPr>
              <w:rPr>
                <w:rFonts w:ascii="Arial" w:hAnsi="Arial" w:cs="Arial"/>
                <w:sz w:val="20"/>
                <w:szCs w:val="20"/>
              </w:rPr>
            </w:pPr>
            <w:r w:rsidRPr="009349CC">
              <w:rPr>
                <w:rFonts w:ascii="MyriadPro-Bold" w:hAnsi="MyriadPro-Bold" w:cs="MyriadPro-Bold"/>
                <w:b/>
                <w:bCs/>
                <w:sz w:val="28"/>
                <w:szCs w:val="28"/>
              </w:rPr>
              <w:t>4.4 The role of international trade</w:t>
            </w:r>
          </w:p>
        </w:tc>
        <w:tc>
          <w:tcPr>
            <w:tcW w:w="1128" w:type="dxa"/>
            <w:gridSpan w:val="4"/>
          </w:tcPr>
          <w:p w14:paraId="63027E4A" w14:textId="77777777" w:rsidR="002F77E8" w:rsidRPr="009349CC" w:rsidRDefault="002F77E8" w:rsidP="009718A0">
            <w:pPr>
              <w:rPr>
                <w:rFonts w:ascii="Arial" w:hAnsi="Arial" w:cs="Arial"/>
                <w:sz w:val="20"/>
                <w:szCs w:val="20"/>
              </w:rPr>
            </w:pPr>
          </w:p>
        </w:tc>
        <w:tc>
          <w:tcPr>
            <w:tcW w:w="939" w:type="dxa"/>
            <w:gridSpan w:val="2"/>
          </w:tcPr>
          <w:p w14:paraId="71B3DA63" w14:textId="77777777"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14:paraId="1BCDEB53" w14:textId="77777777" w:rsidR="002F77E8" w:rsidRDefault="002F77E8" w:rsidP="002F77E8">
            <w:pPr>
              <w:rPr>
                <w:rFonts w:ascii="Arial" w:hAnsi="Arial" w:cs="Arial"/>
                <w:sz w:val="20"/>
                <w:szCs w:val="20"/>
              </w:rPr>
            </w:pPr>
          </w:p>
          <w:p w14:paraId="45C97D3C" w14:textId="77777777" w:rsidR="002F77E8" w:rsidRDefault="002F77E8" w:rsidP="002F77E8">
            <w:pPr>
              <w:rPr>
                <w:rFonts w:ascii="Arial" w:hAnsi="Arial" w:cs="Arial"/>
                <w:sz w:val="20"/>
                <w:szCs w:val="20"/>
              </w:rPr>
            </w:pPr>
          </w:p>
          <w:p w14:paraId="5DD63578" w14:textId="77777777" w:rsidR="002F77E8" w:rsidRDefault="002F77E8" w:rsidP="002F77E8">
            <w:pPr>
              <w:rPr>
                <w:rFonts w:ascii="Arial" w:hAnsi="Arial" w:cs="Arial"/>
                <w:sz w:val="20"/>
                <w:szCs w:val="20"/>
              </w:rPr>
            </w:pPr>
          </w:p>
          <w:p w14:paraId="7DCE3227" w14:textId="77777777" w:rsidR="002F77E8" w:rsidRDefault="002F77E8" w:rsidP="002F77E8">
            <w:pPr>
              <w:rPr>
                <w:rFonts w:ascii="Arial" w:hAnsi="Arial" w:cs="Arial"/>
                <w:sz w:val="20"/>
                <w:szCs w:val="20"/>
              </w:rPr>
            </w:pPr>
          </w:p>
          <w:p w14:paraId="6A670225" w14:textId="77777777" w:rsidR="002F77E8" w:rsidRDefault="002F77E8" w:rsidP="002F77E8">
            <w:pPr>
              <w:rPr>
                <w:rFonts w:ascii="Arial" w:hAnsi="Arial" w:cs="Arial"/>
                <w:sz w:val="20"/>
                <w:szCs w:val="20"/>
              </w:rPr>
            </w:pPr>
          </w:p>
          <w:p w14:paraId="0CCA2893" w14:textId="77777777" w:rsidR="002F77E8" w:rsidRDefault="002F77E8" w:rsidP="002F77E8">
            <w:pPr>
              <w:rPr>
                <w:rFonts w:ascii="Arial" w:hAnsi="Arial" w:cs="Arial"/>
                <w:sz w:val="20"/>
                <w:szCs w:val="20"/>
              </w:rPr>
            </w:pPr>
          </w:p>
          <w:p w14:paraId="42834ECB" w14:textId="77777777" w:rsidR="002F77E8" w:rsidRDefault="002F77E8" w:rsidP="002F77E8">
            <w:pPr>
              <w:rPr>
                <w:rFonts w:ascii="Arial" w:hAnsi="Arial" w:cs="Arial"/>
                <w:sz w:val="20"/>
                <w:szCs w:val="20"/>
              </w:rPr>
            </w:pPr>
          </w:p>
          <w:p w14:paraId="42728ED9" w14:textId="77777777" w:rsidR="002F77E8" w:rsidRDefault="002F77E8" w:rsidP="002F77E8">
            <w:pPr>
              <w:rPr>
                <w:rFonts w:ascii="Arial" w:hAnsi="Arial" w:cs="Arial"/>
                <w:sz w:val="20"/>
                <w:szCs w:val="20"/>
              </w:rPr>
            </w:pPr>
          </w:p>
          <w:p w14:paraId="3FDEF126" w14:textId="77777777" w:rsidR="002F77E8" w:rsidRDefault="002F77E8" w:rsidP="002F77E8">
            <w:pPr>
              <w:rPr>
                <w:rFonts w:ascii="Arial" w:hAnsi="Arial" w:cs="Arial"/>
                <w:sz w:val="20"/>
                <w:szCs w:val="20"/>
              </w:rPr>
            </w:pPr>
          </w:p>
          <w:p w14:paraId="66D6223C" w14:textId="77777777" w:rsidR="002F77E8" w:rsidRDefault="002F77E8" w:rsidP="002F77E8">
            <w:pPr>
              <w:rPr>
                <w:rFonts w:ascii="Arial" w:hAnsi="Arial" w:cs="Arial"/>
                <w:sz w:val="20"/>
                <w:szCs w:val="20"/>
              </w:rPr>
            </w:pPr>
          </w:p>
          <w:p w14:paraId="3FEC330F" w14:textId="77777777" w:rsidR="002F77E8" w:rsidRDefault="002F77E8" w:rsidP="002F77E8">
            <w:pPr>
              <w:rPr>
                <w:rFonts w:ascii="Arial" w:hAnsi="Arial" w:cs="Arial"/>
                <w:sz w:val="20"/>
                <w:szCs w:val="20"/>
              </w:rPr>
            </w:pPr>
          </w:p>
          <w:p w14:paraId="636FA96D" w14:textId="77777777" w:rsidR="002F77E8" w:rsidRPr="000D4FA4" w:rsidRDefault="002F77E8" w:rsidP="002F77E8">
            <w:pPr>
              <w:rPr>
                <w:rFonts w:ascii="Arial" w:hAnsi="Arial" w:cs="Arial"/>
                <w:sz w:val="16"/>
                <w:szCs w:val="16"/>
              </w:rPr>
            </w:pPr>
          </w:p>
        </w:tc>
        <w:tc>
          <w:tcPr>
            <w:tcW w:w="1087" w:type="dxa"/>
            <w:gridSpan w:val="2"/>
          </w:tcPr>
          <w:p w14:paraId="4DC3B8C7" w14:textId="77777777"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lastRenderedPageBreak/>
              <w:t>U-tube</w:t>
            </w:r>
          </w:p>
        </w:tc>
        <w:tc>
          <w:tcPr>
            <w:tcW w:w="580" w:type="dxa"/>
          </w:tcPr>
          <w:p w14:paraId="68947FA2" w14:textId="77777777" w:rsidR="002F77E8" w:rsidRDefault="002F77E8" w:rsidP="002F77E8">
            <w:pPr>
              <w:rPr>
                <w:rFonts w:ascii="Arial" w:hAnsi="Arial" w:cs="Arial"/>
                <w:sz w:val="20"/>
                <w:szCs w:val="20"/>
              </w:rPr>
            </w:pPr>
          </w:p>
          <w:p w14:paraId="23F165C9" w14:textId="77777777" w:rsidR="002F77E8" w:rsidRDefault="002F77E8" w:rsidP="002F77E8">
            <w:pPr>
              <w:rPr>
                <w:rFonts w:ascii="Arial" w:hAnsi="Arial" w:cs="Arial"/>
                <w:sz w:val="20"/>
                <w:szCs w:val="20"/>
              </w:rPr>
            </w:pPr>
          </w:p>
          <w:p w14:paraId="7EDA9420" w14:textId="77777777" w:rsidR="002F77E8" w:rsidRDefault="002F77E8" w:rsidP="002F77E8">
            <w:pPr>
              <w:rPr>
                <w:rFonts w:ascii="Arial" w:hAnsi="Arial" w:cs="Arial"/>
                <w:sz w:val="20"/>
                <w:szCs w:val="20"/>
              </w:rPr>
            </w:pPr>
          </w:p>
          <w:p w14:paraId="2271941A" w14:textId="77777777" w:rsidR="002F77E8" w:rsidRDefault="002F77E8" w:rsidP="002F77E8">
            <w:pPr>
              <w:rPr>
                <w:rFonts w:ascii="Arial" w:hAnsi="Arial" w:cs="Arial"/>
                <w:sz w:val="20"/>
                <w:szCs w:val="20"/>
              </w:rPr>
            </w:pPr>
          </w:p>
          <w:p w14:paraId="7A4B6250" w14:textId="77777777" w:rsidR="002F77E8" w:rsidRDefault="002F77E8" w:rsidP="002F77E8">
            <w:pPr>
              <w:rPr>
                <w:rFonts w:ascii="Arial" w:hAnsi="Arial" w:cs="Arial"/>
                <w:sz w:val="20"/>
                <w:szCs w:val="20"/>
              </w:rPr>
            </w:pPr>
          </w:p>
          <w:p w14:paraId="39079218" w14:textId="77777777" w:rsidR="002F77E8" w:rsidRDefault="002F77E8" w:rsidP="002F77E8">
            <w:pPr>
              <w:rPr>
                <w:rFonts w:ascii="Arial" w:hAnsi="Arial" w:cs="Arial"/>
                <w:sz w:val="20"/>
                <w:szCs w:val="20"/>
              </w:rPr>
            </w:pPr>
          </w:p>
          <w:p w14:paraId="727C8672" w14:textId="77777777" w:rsidR="002F77E8" w:rsidRDefault="002F77E8" w:rsidP="002F77E8">
            <w:pPr>
              <w:rPr>
                <w:rFonts w:ascii="Arial" w:hAnsi="Arial" w:cs="Arial"/>
                <w:sz w:val="20"/>
                <w:szCs w:val="20"/>
              </w:rPr>
            </w:pPr>
          </w:p>
          <w:p w14:paraId="2E3EBA8D" w14:textId="77777777" w:rsidR="002F77E8" w:rsidRDefault="002F77E8" w:rsidP="002F77E8">
            <w:pPr>
              <w:rPr>
                <w:rFonts w:ascii="Arial" w:hAnsi="Arial" w:cs="Arial"/>
                <w:sz w:val="20"/>
                <w:szCs w:val="20"/>
              </w:rPr>
            </w:pPr>
          </w:p>
          <w:p w14:paraId="378785DF" w14:textId="77777777" w:rsidR="002F77E8" w:rsidRDefault="002F77E8" w:rsidP="002F77E8">
            <w:pPr>
              <w:rPr>
                <w:rFonts w:ascii="Arial" w:hAnsi="Arial" w:cs="Arial"/>
                <w:sz w:val="20"/>
                <w:szCs w:val="20"/>
              </w:rPr>
            </w:pPr>
          </w:p>
          <w:p w14:paraId="65277CE6" w14:textId="77777777" w:rsidR="002F77E8" w:rsidRDefault="002F77E8" w:rsidP="002F77E8">
            <w:pPr>
              <w:rPr>
                <w:rFonts w:ascii="Arial" w:hAnsi="Arial" w:cs="Arial"/>
                <w:sz w:val="20"/>
                <w:szCs w:val="20"/>
              </w:rPr>
            </w:pPr>
          </w:p>
          <w:p w14:paraId="36EF68EF" w14:textId="77777777" w:rsidR="002F77E8" w:rsidRDefault="002F77E8" w:rsidP="002F77E8">
            <w:pPr>
              <w:rPr>
                <w:rFonts w:ascii="Arial" w:hAnsi="Arial" w:cs="Arial"/>
                <w:sz w:val="20"/>
                <w:szCs w:val="20"/>
              </w:rPr>
            </w:pPr>
          </w:p>
          <w:p w14:paraId="19996973" w14:textId="77777777" w:rsidR="002F77E8" w:rsidRDefault="002F77E8" w:rsidP="002F77E8">
            <w:pPr>
              <w:rPr>
                <w:rFonts w:ascii="Arial" w:hAnsi="Arial" w:cs="Arial"/>
                <w:sz w:val="20"/>
                <w:szCs w:val="20"/>
              </w:rPr>
            </w:pPr>
          </w:p>
          <w:p w14:paraId="2D6F2557" w14:textId="77777777" w:rsidR="002F77E8" w:rsidRPr="000D4FA4" w:rsidRDefault="002F77E8" w:rsidP="002F77E8">
            <w:pPr>
              <w:rPr>
                <w:rFonts w:ascii="Arial" w:hAnsi="Arial" w:cs="Arial"/>
                <w:sz w:val="16"/>
                <w:szCs w:val="16"/>
              </w:rPr>
            </w:pPr>
          </w:p>
        </w:tc>
        <w:tc>
          <w:tcPr>
            <w:tcW w:w="532" w:type="dxa"/>
          </w:tcPr>
          <w:p w14:paraId="1BF835CD" w14:textId="77777777" w:rsidR="002F77E8" w:rsidRPr="009349CC" w:rsidRDefault="002F77E8" w:rsidP="009718A0">
            <w:pPr>
              <w:rPr>
                <w:rFonts w:ascii="Arial" w:hAnsi="Arial" w:cs="Arial"/>
                <w:sz w:val="20"/>
                <w:szCs w:val="20"/>
              </w:rPr>
            </w:pPr>
          </w:p>
        </w:tc>
      </w:tr>
      <w:tr w:rsidR="002F77E8" w:rsidRPr="009349CC" w14:paraId="405307D9" w14:textId="77777777">
        <w:trPr>
          <w:trHeight w:val="2"/>
        </w:trPr>
        <w:tc>
          <w:tcPr>
            <w:tcW w:w="10119" w:type="dxa"/>
            <w:gridSpan w:val="17"/>
          </w:tcPr>
          <w:p w14:paraId="2EB5D71A" w14:textId="77777777" w:rsidR="002F77E8" w:rsidRPr="009349CC" w:rsidRDefault="002F77E8" w:rsidP="009718A0">
            <w:pPr>
              <w:rPr>
                <w:rFonts w:ascii="Arial" w:hAnsi="Arial" w:cs="Arial"/>
                <w:sz w:val="20"/>
                <w:szCs w:val="20"/>
              </w:rPr>
            </w:pPr>
          </w:p>
          <w:p w14:paraId="1109CEE6" w14:textId="77777777" w:rsidR="002F77E8" w:rsidRPr="009349CC" w:rsidRDefault="002F77E8" w:rsidP="009718A0">
            <w:pPr>
              <w:rPr>
                <w:rFonts w:ascii="Arial" w:hAnsi="Arial" w:cs="Arial"/>
                <w:sz w:val="20"/>
                <w:szCs w:val="20"/>
              </w:rPr>
            </w:pPr>
            <w:r w:rsidRPr="009349CC">
              <w:rPr>
                <w:rFonts w:ascii="MyriadPro-Bold" w:hAnsi="MyriadPro-Bold" w:cs="MyriadPro-Bold"/>
                <w:b/>
                <w:bCs/>
                <w:sz w:val="22"/>
                <w:szCs w:val="22"/>
              </w:rPr>
              <w:t>International trade and economic development</w:t>
            </w:r>
          </w:p>
        </w:tc>
      </w:tr>
      <w:tr w:rsidR="002F77E8" w:rsidRPr="009349CC" w14:paraId="67960E37" w14:textId="77777777" w:rsidTr="0034285D">
        <w:trPr>
          <w:trHeight w:val="2"/>
        </w:trPr>
        <w:tc>
          <w:tcPr>
            <w:tcW w:w="977" w:type="dxa"/>
          </w:tcPr>
          <w:p w14:paraId="4C60F5CF" w14:textId="77777777" w:rsidR="002F77E8" w:rsidRPr="009349CC" w:rsidRDefault="002F77E8" w:rsidP="009718A0">
            <w:pPr>
              <w:rPr>
                <w:rFonts w:ascii="Arial" w:hAnsi="Arial" w:cs="Arial"/>
                <w:b/>
                <w:sz w:val="32"/>
                <w:szCs w:val="32"/>
              </w:rPr>
            </w:pPr>
            <w:r>
              <w:rPr>
                <w:rFonts w:ascii="Arial" w:hAnsi="Arial" w:cs="Arial"/>
                <w:b/>
                <w:sz w:val="32"/>
                <w:szCs w:val="32"/>
              </w:rPr>
              <w:t>171</w:t>
            </w:r>
          </w:p>
          <w:p w14:paraId="3EC2E835" w14:textId="77777777" w:rsidR="002F77E8" w:rsidRPr="009349CC" w:rsidRDefault="002F77E8" w:rsidP="009718A0">
            <w:pPr>
              <w:rPr>
                <w:rFonts w:ascii="Arial" w:hAnsi="Arial" w:cs="Arial"/>
                <w:sz w:val="20"/>
                <w:szCs w:val="20"/>
              </w:rPr>
            </w:pPr>
          </w:p>
          <w:p w14:paraId="56530335" w14:textId="77777777" w:rsidR="002F77E8" w:rsidRPr="009349CC" w:rsidRDefault="002F77E8" w:rsidP="009718A0">
            <w:pPr>
              <w:rPr>
                <w:rFonts w:ascii="Arial" w:hAnsi="Arial" w:cs="Arial"/>
                <w:b/>
                <w:sz w:val="32"/>
                <w:szCs w:val="32"/>
              </w:rPr>
            </w:pPr>
          </w:p>
        </w:tc>
        <w:tc>
          <w:tcPr>
            <w:tcW w:w="360" w:type="dxa"/>
          </w:tcPr>
          <w:p w14:paraId="49AEECCF" w14:textId="77777777" w:rsidR="002F77E8" w:rsidRPr="009349CC" w:rsidRDefault="002F77E8" w:rsidP="009718A0">
            <w:pPr>
              <w:rPr>
                <w:rFonts w:ascii="Arial" w:hAnsi="Arial" w:cs="Arial"/>
                <w:sz w:val="20"/>
                <w:szCs w:val="20"/>
              </w:rPr>
            </w:pPr>
          </w:p>
        </w:tc>
        <w:tc>
          <w:tcPr>
            <w:tcW w:w="360" w:type="dxa"/>
          </w:tcPr>
          <w:p w14:paraId="56BF91E5" w14:textId="77777777" w:rsidR="002F77E8" w:rsidRPr="009349CC" w:rsidRDefault="002F77E8" w:rsidP="009718A0">
            <w:pPr>
              <w:rPr>
                <w:rFonts w:ascii="Arial" w:hAnsi="Arial" w:cs="Arial"/>
                <w:sz w:val="20"/>
                <w:szCs w:val="20"/>
              </w:rPr>
            </w:pPr>
          </w:p>
        </w:tc>
        <w:tc>
          <w:tcPr>
            <w:tcW w:w="1669" w:type="dxa"/>
          </w:tcPr>
          <w:p w14:paraId="0E4CF016"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Trade problems facing</w:t>
            </w:r>
          </w:p>
          <w:p w14:paraId="38A33311"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many economically less</w:t>
            </w:r>
          </w:p>
          <w:p w14:paraId="67EADA0E" w14:textId="77777777" w:rsidR="002F77E8" w:rsidRPr="009349CC" w:rsidRDefault="002F77E8" w:rsidP="00D13AF2">
            <w:pPr>
              <w:rPr>
                <w:rFonts w:ascii="Arial" w:hAnsi="Arial" w:cs="Arial"/>
                <w:sz w:val="20"/>
                <w:szCs w:val="20"/>
              </w:rPr>
            </w:pPr>
            <w:r w:rsidRPr="009349CC">
              <w:rPr>
                <w:rFonts w:ascii="MyriadPro-Regular" w:hAnsi="MyriadPro-Regular" w:cs="MyriadPro-Regular"/>
                <w:sz w:val="19"/>
                <w:szCs w:val="19"/>
              </w:rPr>
              <w:t>developed countries</w:t>
            </w:r>
          </w:p>
        </w:tc>
        <w:tc>
          <w:tcPr>
            <w:tcW w:w="2487" w:type="dxa"/>
            <w:gridSpan w:val="3"/>
          </w:tcPr>
          <w:p w14:paraId="37BC44D8"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With reference to specific</w:t>
            </w:r>
          </w:p>
          <w:p w14:paraId="4CA9F2AD"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examples, explain how</w:t>
            </w:r>
          </w:p>
          <w:p w14:paraId="2ECFB961"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following factors are</w:t>
            </w:r>
          </w:p>
          <w:p w14:paraId="7207929B"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barriers to development for</w:t>
            </w:r>
          </w:p>
          <w:p w14:paraId="27903261"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economically less developed countries.</w:t>
            </w:r>
          </w:p>
          <w:p w14:paraId="61E986A2"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Over-specialization</w:t>
            </w:r>
          </w:p>
          <w:p w14:paraId="56DED50F"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on a narrow range of</w:t>
            </w:r>
          </w:p>
          <w:p w14:paraId="3DA082FB"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products</w:t>
            </w:r>
          </w:p>
          <w:p w14:paraId="51CDAB8D"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 Price volatility of primary</w:t>
            </w:r>
          </w:p>
          <w:p w14:paraId="5A3B2E4B"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products</w:t>
            </w:r>
          </w:p>
          <w:p w14:paraId="2B6BC691"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 Inability to access</w:t>
            </w:r>
          </w:p>
          <w:p w14:paraId="60AD81EA" w14:textId="77777777" w:rsidR="002F77E8" w:rsidRPr="009349CC" w:rsidRDefault="002F77E8" w:rsidP="00D13AF2">
            <w:pPr>
              <w:rPr>
                <w:rFonts w:ascii="Arial" w:hAnsi="Arial" w:cs="Arial"/>
                <w:sz w:val="20"/>
                <w:szCs w:val="20"/>
              </w:rPr>
            </w:pPr>
            <w:r w:rsidRPr="009349CC">
              <w:rPr>
                <w:rFonts w:ascii="MyriadPro-Regular" w:hAnsi="MyriadPro-Regular" w:cs="MyriadPro-Regular"/>
                <w:sz w:val="19"/>
                <w:szCs w:val="19"/>
              </w:rPr>
              <w:t>international markets</w:t>
            </w:r>
          </w:p>
        </w:tc>
        <w:tc>
          <w:tcPr>
            <w:tcW w:w="1128" w:type="dxa"/>
            <w:gridSpan w:val="4"/>
          </w:tcPr>
          <w:p w14:paraId="7B5DD4A8" w14:textId="77777777" w:rsidR="002F77E8" w:rsidRDefault="002F77E8" w:rsidP="009718A0">
            <w:pPr>
              <w:rPr>
                <w:rFonts w:ascii="Arial" w:hAnsi="Arial" w:cs="Arial"/>
                <w:sz w:val="16"/>
                <w:szCs w:val="16"/>
              </w:rPr>
            </w:pPr>
          </w:p>
          <w:p w14:paraId="59B42B63" w14:textId="77777777" w:rsidR="002F77E8" w:rsidRPr="00D3298C" w:rsidRDefault="002F77E8" w:rsidP="009718A0">
            <w:pPr>
              <w:rPr>
                <w:rFonts w:ascii="Arial" w:hAnsi="Arial" w:cs="Arial"/>
                <w:sz w:val="16"/>
                <w:szCs w:val="16"/>
              </w:rPr>
            </w:pPr>
          </w:p>
        </w:tc>
        <w:tc>
          <w:tcPr>
            <w:tcW w:w="939" w:type="dxa"/>
            <w:gridSpan w:val="2"/>
          </w:tcPr>
          <w:p w14:paraId="6FF166A1" w14:textId="77777777" w:rsidR="002F77E8" w:rsidRPr="009349CC" w:rsidRDefault="002F77E8" w:rsidP="009718A0">
            <w:pPr>
              <w:rPr>
                <w:rFonts w:ascii="Arial" w:hAnsi="Arial" w:cs="Arial"/>
                <w:sz w:val="20"/>
                <w:szCs w:val="20"/>
              </w:rPr>
            </w:pPr>
            <w:r w:rsidRPr="00D3298C">
              <w:rPr>
                <w:rFonts w:ascii="Arial" w:hAnsi="Arial" w:cs="Arial"/>
                <w:sz w:val="16"/>
                <w:szCs w:val="16"/>
              </w:rPr>
              <w:t xml:space="preserve">Take a look at section </w:t>
            </w:r>
            <w:r w:rsidRPr="00D3298C">
              <w:rPr>
                <w:rFonts w:ascii="Arial" w:hAnsi="Arial" w:cs="Arial"/>
                <w:b/>
                <w:sz w:val="16"/>
                <w:szCs w:val="16"/>
              </w:rPr>
              <w:t>3.1</w:t>
            </w:r>
            <w:r w:rsidRPr="00D3298C">
              <w:rPr>
                <w:rFonts w:ascii="Arial" w:hAnsi="Arial" w:cs="Arial"/>
                <w:sz w:val="16"/>
                <w:szCs w:val="16"/>
              </w:rPr>
              <w:t xml:space="preserve"> for item C making a clear connection with trade protectionism </w:t>
            </w:r>
            <w:proofErr w:type="spellStart"/>
            <w:r w:rsidRPr="00D3298C">
              <w:rPr>
                <w:rFonts w:ascii="Arial" w:hAnsi="Arial" w:cs="Arial"/>
                <w:sz w:val="16"/>
                <w:szCs w:val="16"/>
              </w:rPr>
              <w:t>e.g</w:t>
            </w:r>
            <w:proofErr w:type="spellEnd"/>
            <w:r w:rsidRPr="00D3298C">
              <w:rPr>
                <w:rFonts w:ascii="Arial" w:hAnsi="Arial" w:cs="Arial"/>
                <w:sz w:val="16"/>
                <w:szCs w:val="16"/>
              </w:rPr>
              <w:t xml:space="preserve"> use of tariffs by DC’s</w:t>
            </w:r>
            <w:r>
              <w:rPr>
                <w:rFonts w:ascii="Arial" w:hAnsi="Arial" w:cs="Arial"/>
                <w:sz w:val="16"/>
                <w:szCs w:val="16"/>
              </w:rPr>
              <w:t xml:space="preserve"> see web 404</w:t>
            </w:r>
          </w:p>
        </w:tc>
        <w:tc>
          <w:tcPr>
            <w:tcW w:w="1087" w:type="dxa"/>
            <w:gridSpan w:val="2"/>
          </w:tcPr>
          <w:p w14:paraId="1AFB1D62" w14:textId="77777777" w:rsidR="002F77E8" w:rsidRPr="009349CC" w:rsidRDefault="002F77E8" w:rsidP="009718A0">
            <w:pPr>
              <w:rPr>
                <w:rFonts w:ascii="Arial" w:hAnsi="Arial" w:cs="Arial"/>
                <w:sz w:val="20"/>
                <w:szCs w:val="20"/>
              </w:rPr>
            </w:pPr>
          </w:p>
        </w:tc>
        <w:tc>
          <w:tcPr>
            <w:tcW w:w="580" w:type="dxa"/>
          </w:tcPr>
          <w:p w14:paraId="2EA30BD9" w14:textId="77777777" w:rsidR="002F77E8" w:rsidRPr="009349CC" w:rsidRDefault="002F77E8" w:rsidP="009718A0">
            <w:pPr>
              <w:rPr>
                <w:rFonts w:ascii="Arial" w:hAnsi="Arial" w:cs="Arial"/>
                <w:sz w:val="20"/>
                <w:szCs w:val="20"/>
              </w:rPr>
            </w:pPr>
            <w:r>
              <w:rPr>
                <w:rFonts w:ascii="Arial" w:hAnsi="Arial" w:cs="Arial"/>
                <w:b/>
                <w:sz w:val="32"/>
                <w:szCs w:val="32"/>
              </w:rPr>
              <w:t>3</w:t>
            </w:r>
          </w:p>
        </w:tc>
        <w:tc>
          <w:tcPr>
            <w:tcW w:w="532" w:type="dxa"/>
          </w:tcPr>
          <w:p w14:paraId="400A561B" w14:textId="77777777" w:rsidR="002F77E8" w:rsidRPr="009349CC" w:rsidRDefault="002F77E8" w:rsidP="009718A0">
            <w:pPr>
              <w:rPr>
                <w:rFonts w:ascii="Arial" w:hAnsi="Arial" w:cs="Arial"/>
                <w:sz w:val="20"/>
                <w:szCs w:val="20"/>
              </w:rPr>
            </w:pPr>
          </w:p>
        </w:tc>
      </w:tr>
      <w:tr w:rsidR="002F77E8" w:rsidRPr="009349CC" w14:paraId="21C7169B" w14:textId="77777777" w:rsidTr="0034285D">
        <w:trPr>
          <w:trHeight w:val="2"/>
        </w:trPr>
        <w:tc>
          <w:tcPr>
            <w:tcW w:w="977" w:type="dxa"/>
          </w:tcPr>
          <w:p w14:paraId="02AC4DF8" w14:textId="77777777" w:rsidR="002F77E8" w:rsidRDefault="002F77E8" w:rsidP="00297371">
            <w:pPr>
              <w:rPr>
                <w:rFonts w:ascii="Arial" w:hAnsi="Arial" w:cs="Arial"/>
                <w:b/>
                <w:color w:val="000000"/>
                <w:sz w:val="20"/>
                <w:szCs w:val="20"/>
              </w:rPr>
            </w:pPr>
          </w:p>
          <w:p w14:paraId="2737CB7B" w14:textId="77777777" w:rsidR="002F77E8" w:rsidRDefault="002F77E8" w:rsidP="00297371">
            <w:pPr>
              <w:rPr>
                <w:rFonts w:ascii="Arial" w:hAnsi="Arial" w:cs="Arial"/>
                <w:b/>
                <w:color w:val="000000"/>
                <w:sz w:val="20"/>
                <w:szCs w:val="20"/>
              </w:rPr>
            </w:pPr>
          </w:p>
          <w:p w14:paraId="228603DB" w14:textId="77777777" w:rsidR="002F77E8" w:rsidRDefault="002F77E8" w:rsidP="00297371">
            <w:pPr>
              <w:rPr>
                <w:rFonts w:ascii="Arial" w:hAnsi="Arial" w:cs="Arial"/>
                <w:b/>
                <w:color w:val="000000"/>
                <w:sz w:val="20"/>
                <w:szCs w:val="20"/>
              </w:rPr>
            </w:pPr>
          </w:p>
          <w:p w14:paraId="0A4EAEB2" w14:textId="77777777" w:rsidR="002F77E8" w:rsidRDefault="002F77E8" w:rsidP="00297371">
            <w:pPr>
              <w:rPr>
                <w:rFonts w:ascii="Arial" w:hAnsi="Arial" w:cs="Arial"/>
                <w:b/>
                <w:color w:val="000000"/>
                <w:sz w:val="20"/>
                <w:szCs w:val="20"/>
              </w:rPr>
            </w:pPr>
          </w:p>
          <w:p w14:paraId="079096BE" w14:textId="77777777" w:rsidR="002F77E8" w:rsidRDefault="002F77E8" w:rsidP="00297371">
            <w:pPr>
              <w:rPr>
                <w:rFonts w:ascii="Arial" w:hAnsi="Arial" w:cs="Arial"/>
                <w:b/>
                <w:color w:val="000000"/>
                <w:sz w:val="20"/>
                <w:szCs w:val="20"/>
              </w:rPr>
            </w:pPr>
          </w:p>
          <w:p w14:paraId="50F3B3B7" w14:textId="77777777" w:rsidR="002F77E8" w:rsidRDefault="002F77E8" w:rsidP="00297371">
            <w:pPr>
              <w:rPr>
                <w:rFonts w:ascii="Arial" w:hAnsi="Arial" w:cs="Arial"/>
                <w:b/>
                <w:color w:val="000000"/>
                <w:sz w:val="20"/>
                <w:szCs w:val="20"/>
              </w:rPr>
            </w:pPr>
          </w:p>
          <w:p w14:paraId="30425244"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7B5ACBEC" w14:textId="77777777" w:rsidR="002F77E8" w:rsidRDefault="002F77E8" w:rsidP="00297371">
            <w:pPr>
              <w:rPr>
                <w:rFonts w:ascii="Arial" w:hAnsi="Arial" w:cs="Arial"/>
                <w:b/>
                <w:color w:val="000000"/>
                <w:sz w:val="16"/>
                <w:szCs w:val="16"/>
              </w:rPr>
            </w:pPr>
          </w:p>
          <w:p w14:paraId="654E190A" w14:textId="77777777" w:rsidR="002F77E8" w:rsidRDefault="002F77E8" w:rsidP="00297371">
            <w:pPr>
              <w:rPr>
                <w:rFonts w:ascii="Arial" w:hAnsi="Arial" w:cs="Arial"/>
                <w:b/>
                <w:color w:val="000000"/>
                <w:sz w:val="16"/>
                <w:szCs w:val="16"/>
              </w:rPr>
            </w:pPr>
          </w:p>
          <w:p w14:paraId="00237BAA" w14:textId="77777777" w:rsidR="002F77E8" w:rsidRDefault="002F77E8" w:rsidP="00297371">
            <w:pPr>
              <w:rPr>
                <w:rFonts w:ascii="Arial" w:hAnsi="Arial" w:cs="Arial"/>
                <w:b/>
                <w:color w:val="000000"/>
                <w:sz w:val="16"/>
                <w:szCs w:val="16"/>
              </w:rPr>
            </w:pPr>
          </w:p>
          <w:p w14:paraId="6C4BD2DD" w14:textId="77777777" w:rsidR="002F77E8" w:rsidRDefault="002F77E8" w:rsidP="00297371">
            <w:pPr>
              <w:rPr>
                <w:rFonts w:ascii="Arial" w:hAnsi="Arial" w:cs="Arial"/>
                <w:b/>
                <w:color w:val="000000"/>
                <w:sz w:val="16"/>
                <w:szCs w:val="16"/>
              </w:rPr>
            </w:pPr>
          </w:p>
          <w:p w14:paraId="33E56BA3" w14:textId="77777777" w:rsidR="002F77E8" w:rsidRDefault="002F77E8" w:rsidP="00297371">
            <w:pPr>
              <w:rPr>
                <w:rFonts w:ascii="Arial" w:hAnsi="Arial" w:cs="Arial"/>
                <w:b/>
                <w:color w:val="000000"/>
                <w:sz w:val="16"/>
                <w:szCs w:val="16"/>
              </w:rPr>
            </w:pPr>
          </w:p>
          <w:p w14:paraId="035F1E1E" w14:textId="77777777" w:rsidR="002F77E8" w:rsidRDefault="002F77E8" w:rsidP="00297371">
            <w:pPr>
              <w:rPr>
                <w:rFonts w:ascii="Arial" w:hAnsi="Arial" w:cs="Arial"/>
                <w:b/>
                <w:color w:val="000000"/>
                <w:sz w:val="16"/>
                <w:szCs w:val="16"/>
              </w:rPr>
            </w:pPr>
          </w:p>
          <w:p w14:paraId="73130677" w14:textId="77777777" w:rsidR="002F77E8" w:rsidRDefault="002F77E8" w:rsidP="00297371">
            <w:pPr>
              <w:rPr>
                <w:rFonts w:ascii="Arial" w:hAnsi="Arial" w:cs="Arial"/>
                <w:b/>
                <w:color w:val="000000"/>
                <w:sz w:val="16"/>
                <w:szCs w:val="16"/>
              </w:rPr>
            </w:pPr>
          </w:p>
          <w:p w14:paraId="3BEBEB75" w14:textId="77777777" w:rsidR="002F77E8" w:rsidRDefault="002F77E8" w:rsidP="00297371">
            <w:pPr>
              <w:rPr>
                <w:rFonts w:ascii="Arial" w:hAnsi="Arial" w:cs="Arial"/>
                <w:b/>
                <w:color w:val="000000"/>
                <w:sz w:val="16"/>
                <w:szCs w:val="16"/>
              </w:rPr>
            </w:pPr>
          </w:p>
          <w:p w14:paraId="64B4B474" w14:textId="77777777"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037BB4E3" w14:textId="77777777" w:rsidR="002F77E8" w:rsidRDefault="002F77E8" w:rsidP="00297371">
            <w:pPr>
              <w:rPr>
                <w:rFonts w:ascii="Arial" w:hAnsi="Arial" w:cs="Arial"/>
                <w:b/>
                <w:color w:val="000000"/>
                <w:sz w:val="16"/>
                <w:szCs w:val="16"/>
              </w:rPr>
            </w:pPr>
          </w:p>
          <w:p w14:paraId="3BD72DC6" w14:textId="77777777" w:rsidR="002F77E8" w:rsidRDefault="002F77E8" w:rsidP="00297371">
            <w:pPr>
              <w:rPr>
                <w:rFonts w:ascii="Arial" w:hAnsi="Arial" w:cs="Arial"/>
                <w:b/>
                <w:color w:val="000000"/>
                <w:sz w:val="16"/>
                <w:szCs w:val="16"/>
              </w:rPr>
            </w:pPr>
          </w:p>
          <w:p w14:paraId="4903DF71" w14:textId="77777777" w:rsidR="002F77E8" w:rsidRDefault="002F77E8" w:rsidP="00297371">
            <w:pPr>
              <w:rPr>
                <w:rFonts w:ascii="Arial" w:hAnsi="Arial" w:cs="Arial"/>
                <w:b/>
                <w:color w:val="000000"/>
                <w:sz w:val="16"/>
                <w:szCs w:val="16"/>
              </w:rPr>
            </w:pPr>
          </w:p>
          <w:p w14:paraId="349FDC13" w14:textId="77777777" w:rsidR="002F77E8" w:rsidRDefault="002F77E8" w:rsidP="00297371">
            <w:pPr>
              <w:rPr>
                <w:rFonts w:ascii="Arial" w:hAnsi="Arial" w:cs="Arial"/>
                <w:b/>
                <w:color w:val="000000"/>
                <w:sz w:val="16"/>
                <w:szCs w:val="16"/>
              </w:rPr>
            </w:pPr>
          </w:p>
          <w:p w14:paraId="73CA9F90" w14:textId="77777777" w:rsidR="002F77E8" w:rsidRDefault="002F77E8" w:rsidP="00297371">
            <w:pPr>
              <w:rPr>
                <w:rFonts w:ascii="Arial" w:hAnsi="Arial" w:cs="Arial"/>
                <w:b/>
                <w:color w:val="000000"/>
                <w:sz w:val="16"/>
                <w:szCs w:val="16"/>
              </w:rPr>
            </w:pPr>
          </w:p>
          <w:p w14:paraId="3F584F46" w14:textId="77777777" w:rsidR="002F77E8" w:rsidRDefault="002F77E8" w:rsidP="00297371">
            <w:pPr>
              <w:rPr>
                <w:rFonts w:ascii="Arial" w:hAnsi="Arial" w:cs="Arial"/>
                <w:b/>
                <w:color w:val="000000"/>
                <w:sz w:val="16"/>
                <w:szCs w:val="16"/>
              </w:rPr>
            </w:pPr>
          </w:p>
          <w:p w14:paraId="39E602ED" w14:textId="77777777" w:rsidR="002F77E8" w:rsidRDefault="002F77E8" w:rsidP="00297371">
            <w:pPr>
              <w:rPr>
                <w:rFonts w:ascii="Arial" w:hAnsi="Arial" w:cs="Arial"/>
                <w:b/>
                <w:color w:val="000000"/>
                <w:sz w:val="16"/>
                <w:szCs w:val="16"/>
              </w:rPr>
            </w:pPr>
          </w:p>
          <w:p w14:paraId="480B1769" w14:textId="77777777" w:rsidR="002F77E8" w:rsidRDefault="002F77E8" w:rsidP="00297371">
            <w:pPr>
              <w:rPr>
                <w:rFonts w:ascii="Arial" w:hAnsi="Arial" w:cs="Arial"/>
                <w:b/>
                <w:color w:val="000000"/>
                <w:sz w:val="16"/>
                <w:szCs w:val="16"/>
              </w:rPr>
            </w:pPr>
          </w:p>
          <w:p w14:paraId="6C8E04C3" w14:textId="77777777" w:rsidR="002F77E8" w:rsidRPr="009349CC" w:rsidRDefault="002F77E8" w:rsidP="00297371">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1F59A314" w14:textId="77777777" w:rsidR="002F77E8" w:rsidRDefault="002F77E8" w:rsidP="00297371">
            <w:pPr>
              <w:rPr>
                <w:rFonts w:ascii="Arial" w:hAnsi="Arial" w:cs="Arial"/>
                <w:b/>
                <w:sz w:val="20"/>
                <w:szCs w:val="20"/>
              </w:rPr>
            </w:pPr>
          </w:p>
          <w:p w14:paraId="4CD20205" w14:textId="77777777" w:rsidR="002F77E8" w:rsidRDefault="002F77E8" w:rsidP="00297371">
            <w:pPr>
              <w:rPr>
                <w:rFonts w:ascii="Arial" w:hAnsi="Arial" w:cs="Arial"/>
                <w:b/>
                <w:sz w:val="20"/>
                <w:szCs w:val="20"/>
              </w:rPr>
            </w:pPr>
          </w:p>
          <w:p w14:paraId="2FA445CC" w14:textId="77777777" w:rsidR="002F77E8" w:rsidRDefault="002F77E8" w:rsidP="00297371">
            <w:pPr>
              <w:rPr>
                <w:rFonts w:ascii="Arial" w:hAnsi="Arial" w:cs="Arial"/>
                <w:b/>
                <w:sz w:val="20"/>
                <w:szCs w:val="20"/>
              </w:rPr>
            </w:pPr>
          </w:p>
          <w:p w14:paraId="4C165DA1" w14:textId="77777777" w:rsidR="002F77E8" w:rsidRDefault="002F77E8" w:rsidP="00297371">
            <w:pPr>
              <w:rPr>
                <w:rFonts w:ascii="Arial" w:hAnsi="Arial" w:cs="Arial"/>
                <w:b/>
                <w:sz w:val="20"/>
                <w:szCs w:val="20"/>
              </w:rPr>
            </w:pPr>
          </w:p>
          <w:p w14:paraId="1112BE03" w14:textId="77777777" w:rsidR="002F77E8" w:rsidRDefault="002F77E8" w:rsidP="00297371">
            <w:pPr>
              <w:rPr>
                <w:rFonts w:ascii="Arial" w:hAnsi="Arial" w:cs="Arial"/>
                <w:b/>
                <w:sz w:val="20"/>
                <w:szCs w:val="20"/>
              </w:rPr>
            </w:pPr>
          </w:p>
          <w:p w14:paraId="1710285F" w14:textId="77777777" w:rsidR="002F77E8" w:rsidRDefault="002F77E8" w:rsidP="00297371">
            <w:pPr>
              <w:rPr>
                <w:rFonts w:ascii="Arial" w:hAnsi="Arial" w:cs="Arial"/>
                <w:b/>
                <w:sz w:val="20"/>
                <w:szCs w:val="20"/>
              </w:rPr>
            </w:pPr>
          </w:p>
          <w:p w14:paraId="61E98F97" w14:textId="77777777" w:rsidR="002F77E8" w:rsidRPr="009349CC" w:rsidRDefault="002F77E8" w:rsidP="00297371">
            <w:pPr>
              <w:rPr>
                <w:rFonts w:ascii="Arial" w:hAnsi="Arial" w:cs="Arial"/>
                <w:b/>
                <w:sz w:val="20"/>
                <w:szCs w:val="20"/>
              </w:rPr>
            </w:pPr>
            <w:r w:rsidRPr="009349CC">
              <w:rPr>
                <w:rFonts w:ascii="Arial" w:hAnsi="Arial" w:cs="Arial"/>
                <w:b/>
                <w:sz w:val="20"/>
                <w:szCs w:val="20"/>
              </w:rPr>
              <w:t>Must Know</w:t>
            </w:r>
          </w:p>
        </w:tc>
        <w:tc>
          <w:tcPr>
            <w:tcW w:w="2487" w:type="dxa"/>
            <w:gridSpan w:val="3"/>
          </w:tcPr>
          <w:p w14:paraId="58366DD8" w14:textId="77777777" w:rsidR="002F77E8" w:rsidRDefault="002F77E8" w:rsidP="00297371">
            <w:pPr>
              <w:rPr>
                <w:rFonts w:ascii="Arial" w:hAnsi="Arial" w:cs="Arial"/>
                <w:b/>
                <w:color w:val="000000"/>
                <w:sz w:val="20"/>
                <w:szCs w:val="20"/>
              </w:rPr>
            </w:pPr>
          </w:p>
          <w:p w14:paraId="3B20D714" w14:textId="77777777" w:rsidR="002F77E8" w:rsidRDefault="002F77E8" w:rsidP="00297371">
            <w:pPr>
              <w:rPr>
                <w:rFonts w:ascii="Arial" w:hAnsi="Arial" w:cs="Arial"/>
                <w:b/>
                <w:color w:val="000000"/>
                <w:sz w:val="20"/>
                <w:szCs w:val="20"/>
              </w:rPr>
            </w:pPr>
          </w:p>
          <w:p w14:paraId="75E7EB69" w14:textId="77777777" w:rsidR="002F77E8" w:rsidRDefault="002F77E8" w:rsidP="00297371">
            <w:pPr>
              <w:rPr>
                <w:rFonts w:ascii="Arial" w:hAnsi="Arial" w:cs="Arial"/>
                <w:b/>
                <w:color w:val="000000"/>
                <w:sz w:val="20"/>
                <w:szCs w:val="20"/>
              </w:rPr>
            </w:pPr>
          </w:p>
          <w:p w14:paraId="5D3F107B" w14:textId="77777777" w:rsidR="002F77E8" w:rsidRDefault="002F77E8" w:rsidP="00297371">
            <w:pPr>
              <w:rPr>
                <w:rFonts w:ascii="Arial" w:hAnsi="Arial" w:cs="Arial"/>
                <w:b/>
                <w:color w:val="000000"/>
                <w:sz w:val="20"/>
                <w:szCs w:val="20"/>
              </w:rPr>
            </w:pPr>
          </w:p>
          <w:p w14:paraId="576829E8" w14:textId="77777777" w:rsidR="002F77E8" w:rsidRDefault="002F77E8" w:rsidP="00297371">
            <w:pPr>
              <w:rPr>
                <w:rFonts w:ascii="Arial" w:hAnsi="Arial" w:cs="Arial"/>
                <w:b/>
                <w:color w:val="000000"/>
                <w:sz w:val="20"/>
                <w:szCs w:val="20"/>
              </w:rPr>
            </w:pPr>
          </w:p>
          <w:p w14:paraId="521C8059" w14:textId="77777777" w:rsidR="002F77E8" w:rsidRDefault="002F77E8" w:rsidP="00297371">
            <w:pPr>
              <w:rPr>
                <w:rFonts w:ascii="Arial" w:hAnsi="Arial" w:cs="Arial"/>
                <w:b/>
                <w:color w:val="000000"/>
                <w:sz w:val="20"/>
                <w:szCs w:val="20"/>
              </w:rPr>
            </w:pPr>
          </w:p>
          <w:p w14:paraId="2A74B2B8"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59F91542" w14:textId="77777777" w:rsidR="002F77E8" w:rsidRDefault="002F77E8" w:rsidP="00297371">
            <w:pPr>
              <w:rPr>
                <w:rFonts w:ascii="Arial" w:hAnsi="Arial" w:cs="Arial"/>
                <w:b/>
                <w:color w:val="000000"/>
                <w:sz w:val="16"/>
                <w:szCs w:val="16"/>
              </w:rPr>
            </w:pPr>
          </w:p>
          <w:p w14:paraId="43B16BB4" w14:textId="77777777" w:rsidR="002F77E8" w:rsidRDefault="002F77E8" w:rsidP="00297371">
            <w:pPr>
              <w:rPr>
                <w:rFonts w:ascii="Arial" w:hAnsi="Arial" w:cs="Arial"/>
                <w:b/>
                <w:color w:val="000000"/>
                <w:sz w:val="16"/>
                <w:szCs w:val="16"/>
              </w:rPr>
            </w:pPr>
          </w:p>
          <w:p w14:paraId="087DB35B" w14:textId="77777777" w:rsidR="002F77E8" w:rsidRDefault="002F77E8" w:rsidP="00297371">
            <w:pPr>
              <w:rPr>
                <w:rFonts w:ascii="Arial" w:hAnsi="Arial" w:cs="Arial"/>
                <w:b/>
                <w:color w:val="000000"/>
                <w:sz w:val="16"/>
                <w:szCs w:val="16"/>
              </w:rPr>
            </w:pPr>
          </w:p>
          <w:p w14:paraId="5956712A" w14:textId="77777777" w:rsidR="002F77E8" w:rsidRDefault="002F77E8" w:rsidP="00297371">
            <w:pPr>
              <w:rPr>
                <w:rFonts w:ascii="Arial" w:hAnsi="Arial" w:cs="Arial"/>
                <w:b/>
                <w:color w:val="000000"/>
                <w:sz w:val="16"/>
                <w:szCs w:val="16"/>
              </w:rPr>
            </w:pPr>
          </w:p>
          <w:p w14:paraId="6440408E" w14:textId="77777777" w:rsidR="002F77E8" w:rsidRDefault="002F77E8" w:rsidP="00297371">
            <w:pPr>
              <w:rPr>
                <w:rFonts w:ascii="Arial" w:hAnsi="Arial" w:cs="Arial"/>
                <w:b/>
                <w:color w:val="000000"/>
                <w:sz w:val="16"/>
                <w:szCs w:val="16"/>
              </w:rPr>
            </w:pPr>
          </w:p>
          <w:p w14:paraId="0FF981CC" w14:textId="77777777" w:rsidR="002F77E8" w:rsidRDefault="002F77E8" w:rsidP="00297371">
            <w:pPr>
              <w:rPr>
                <w:rFonts w:ascii="Arial" w:hAnsi="Arial" w:cs="Arial"/>
                <w:b/>
                <w:color w:val="000000"/>
                <w:sz w:val="16"/>
                <w:szCs w:val="16"/>
              </w:rPr>
            </w:pPr>
          </w:p>
          <w:p w14:paraId="71F52C66" w14:textId="77777777" w:rsidR="002F77E8" w:rsidRDefault="002F77E8" w:rsidP="00297371">
            <w:pPr>
              <w:rPr>
                <w:rFonts w:ascii="Arial" w:hAnsi="Arial" w:cs="Arial"/>
                <w:b/>
                <w:color w:val="000000"/>
                <w:sz w:val="16"/>
                <w:szCs w:val="16"/>
              </w:rPr>
            </w:pPr>
          </w:p>
          <w:p w14:paraId="65B53538" w14:textId="77777777" w:rsidR="002F77E8" w:rsidRDefault="002F77E8" w:rsidP="00297371">
            <w:pPr>
              <w:rPr>
                <w:rFonts w:ascii="Arial" w:hAnsi="Arial" w:cs="Arial"/>
                <w:b/>
                <w:color w:val="000000"/>
                <w:sz w:val="16"/>
                <w:szCs w:val="16"/>
              </w:rPr>
            </w:pPr>
          </w:p>
          <w:p w14:paraId="73C7A265" w14:textId="77777777" w:rsidR="002F77E8" w:rsidRDefault="002F77E8" w:rsidP="00297371">
            <w:pPr>
              <w:rPr>
                <w:rFonts w:ascii="Arial" w:hAnsi="Arial" w:cs="Arial"/>
                <w:b/>
                <w:color w:val="000000"/>
                <w:sz w:val="16"/>
                <w:szCs w:val="16"/>
              </w:rPr>
            </w:pPr>
          </w:p>
          <w:p w14:paraId="4CAE02F6" w14:textId="77777777"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4AB48463" w14:textId="77777777"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A47AED2" w14:textId="77777777"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7B0A747E" w14:textId="77777777" w:rsidR="002F77E8" w:rsidRDefault="002F77E8" w:rsidP="00297371">
            <w:pPr>
              <w:rPr>
                <w:rFonts w:ascii="Arial" w:hAnsi="Arial" w:cs="Arial"/>
                <w:b/>
                <w:color w:val="000000"/>
                <w:sz w:val="20"/>
                <w:szCs w:val="20"/>
              </w:rPr>
            </w:pPr>
          </w:p>
          <w:p w14:paraId="5B240D8B" w14:textId="77777777" w:rsidR="002F77E8" w:rsidRDefault="002F77E8" w:rsidP="00297371">
            <w:pPr>
              <w:rPr>
                <w:rFonts w:ascii="Arial" w:hAnsi="Arial" w:cs="Arial"/>
                <w:b/>
                <w:color w:val="000000"/>
                <w:sz w:val="20"/>
                <w:szCs w:val="20"/>
              </w:rPr>
            </w:pPr>
          </w:p>
          <w:p w14:paraId="11286C6F" w14:textId="77777777" w:rsidR="002F77E8" w:rsidRDefault="002F77E8" w:rsidP="00297371">
            <w:pPr>
              <w:rPr>
                <w:rFonts w:ascii="Arial" w:hAnsi="Arial" w:cs="Arial"/>
                <w:b/>
                <w:color w:val="000000"/>
                <w:sz w:val="20"/>
                <w:szCs w:val="20"/>
              </w:rPr>
            </w:pPr>
          </w:p>
          <w:p w14:paraId="56D4971E" w14:textId="77777777" w:rsidR="002F77E8" w:rsidRDefault="002F77E8" w:rsidP="00297371">
            <w:pPr>
              <w:rPr>
                <w:rFonts w:ascii="Arial" w:hAnsi="Arial" w:cs="Arial"/>
                <w:b/>
                <w:color w:val="000000"/>
                <w:sz w:val="20"/>
                <w:szCs w:val="20"/>
              </w:rPr>
            </w:pPr>
          </w:p>
          <w:p w14:paraId="34B64DF7" w14:textId="77777777" w:rsidR="002F77E8" w:rsidRDefault="002F77E8" w:rsidP="00297371">
            <w:pPr>
              <w:rPr>
                <w:rFonts w:ascii="Arial" w:hAnsi="Arial" w:cs="Arial"/>
                <w:b/>
                <w:color w:val="000000"/>
                <w:sz w:val="20"/>
                <w:szCs w:val="20"/>
              </w:rPr>
            </w:pPr>
          </w:p>
          <w:p w14:paraId="50D9BE11" w14:textId="77777777" w:rsidR="002F77E8" w:rsidRDefault="002F77E8" w:rsidP="00297371">
            <w:pPr>
              <w:rPr>
                <w:rFonts w:ascii="Arial" w:hAnsi="Arial" w:cs="Arial"/>
                <w:b/>
                <w:color w:val="000000"/>
                <w:sz w:val="20"/>
                <w:szCs w:val="20"/>
              </w:rPr>
            </w:pPr>
          </w:p>
          <w:p w14:paraId="4C5D7B00"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W</w:t>
            </w:r>
          </w:p>
          <w:p w14:paraId="39448D43"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14:paraId="15EC0A26"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I</w:t>
            </w:r>
          </w:p>
          <w:p w14:paraId="1B4E203C"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G</w:t>
            </w:r>
          </w:p>
          <w:p w14:paraId="1F375BC4"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H</w:t>
            </w:r>
          </w:p>
          <w:p w14:paraId="29C829FF"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7EFFF386" w14:textId="77777777" w:rsidR="002F77E8" w:rsidRDefault="002F77E8" w:rsidP="00297371">
            <w:pPr>
              <w:rPr>
                <w:rFonts w:ascii="Arial" w:hAnsi="Arial" w:cs="Arial"/>
                <w:b/>
                <w:color w:val="000000"/>
                <w:sz w:val="20"/>
                <w:szCs w:val="20"/>
              </w:rPr>
            </w:pPr>
          </w:p>
          <w:p w14:paraId="3C2E5E5B" w14:textId="77777777" w:rsidR="002F77E8" w:rsidRDefault="002F77E8" w:rsidP="00297371">
            <w:pPr>
              <w:rPr>
                <w:rFonts w:ascii="Arial" w:hAnsi="Arial" w:cs="Arial"/>
                <w:b/>
                <w:color w:val="000000"/>
                <w:sz w:val="20"/>
                <w:szCs w:val="20"/>
              </w:rPr>
            </w:pPr>
          </w:p>
          <w:p w14:paraId="59E69A81" w14:textId="77777777" w:rsidR="002F77E8" w:rsidRDefault="002F77E8" w:rsidP="00297371">
            <w:pPr>
              <w:rPr>
                <w:rFonts w:ascii="Arial" w:hAnsi="Arial" w:cs="Arial"/>
                <w:b/>
                <w:color w:val="000000"/>
                <w:sz w:val="20"/>
                <w:szCs w:val="20"/>
              </w:rPr>
            </w:pPr>
          </w:p>
          <w:p w14:paraId="7EC231B5" w14:textId="77777777" w:rsidR="002F77E8" w:rsidRDefault="002F77E8" w:rsidP="00297371">
            <w:pPr>
              <w:rPr>
                <w:rFonts w:ascii="Arial" w:hAnsi="Arial" w:cs="Arial"/>
                <w:b/>
                <w:color w:val="000000"/>
                <w:sz w:val="20"/>
                <w:szCs w:val="20"/>
              </w:rPr>
            </w:pPr>
          </w:p>
          <w:p w14:paraId="7AF9EDB4" w14:textId="77777777" w:rsidR="002F77E8" w:rsidRDefault="002F77E8" w:rsidP="00297371">
            <w:pPr>
              <w:rPr>
                <w:rFonts w:ascii="Arial" w:hAnsi="Arial" w:cs="Arial"/>
                <w:b/>
                <w:color w:val="000000"/>
                <w:sz w:val="20"/>
                <w:szCs w:val="20"/>
              </w:rPr>
            </w:pPr>
          </w:p>
          <w:p w14:paraId="61210375" w14:textId="77777777" w:rsidR="002F77E8" w:rsidRDefault="002F77E8" w:rsidP="00297371">
            <w:pPr>
              <w:rPr>
                <w:rFonts w:ascii="Arial" w:hAnsi="Arial" w:cs="Arial"/>
                <w:b/>
                <w:color w:val="000000"/>
                <w:sz w:val="20"/>
                <w:szCs w:val="20"/>
              </w:rPr>
            </w:pPr>
          </w:p>
          <w:p w14:paraId="4A8E7D17"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W</w:t>
            </w:r>
          </w:p>
          <w:p w14:paraId="5761B02C"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14:paraId="59B07980"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B</w:t>
            </w:r>
          </w:p>
          <w:p w14:paraId="62320475"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N</w:t>
            </w:r>
          </w:p>
          <w:p w14:paraId="33E1D7FE"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O</w:t>
            </w:r>
          </w:p>
          <w:p w14:paraId="7A27FCCB"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T</w:t>
            </w:r>
          </w:p>
          <w:p w14:paraId="6B19E98F"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14:paraId="5C220FDA" w14:textId="77777777" w:rsidR="002F77E8" w:rsidRPr="009349CC" w:rsidRDefault="002F77E8" w:rsidP="00297371">
            <w:pPr>
              <w:rPr>
                <w:rFonts w:ascii="Arial" w:hAnsi="Arial" w:cs="Arial"/>
                <w:b/>
                <w:color w:val="000000"/>
                <w:sz w:val="20"/>
                <w:szCs w:val="20"/>
              </w:rPr>
            </w:pPr>
          </w:p>
        </w:tc>
      </w:tr>
      <w:tr w:rsidR="002F77E8" w:rsidRPr="009349CC" w14:paraId="6E8A87A9" w14:textId="77777777" w:rsidTr="0034285D">
        <w:trPr>
          <w:trHeight w:val="2"/>
        </w:trPr>
        <w:tc>
          <w:tcPr>
            <w:tcW w:w="977" w:type="dxa"/>
          </w:tcPr>
          <w:p w14:paraId="6DBB0E2D" w14:textId="77777777" w:rsidR="002F77E8" w:rsidRPr="009349CC" w:rsidRDefault="002F77E8" w:rsidP="00297371">
            <w:pPr>
              <w:rPr>
                <w:rFonts w:ascii="Arial" w:hAnsi="Arial" w:cs="Arial"/>
                <w:sz w:val="20"/>
                <w:szCs w:val="20"/>
              </w:rPr>
            </w:pPr>
          </w:p>
          <w:p w14:paraId="3C1BB455" w14:textId="77777777" w:rsidR="002F77E8" w:rsidRDefault="002F77E8" w:rsidP="00297371">
            <w:pPr>
              <w:rPr>
                <w:rFonts w:ascii="Arial" w:hAnsi="Arial" w:cs="Arial"/>
                <w:b/>
                <w:color w:val="FF0000"/>
                <w:sz w:val="32"/>
                <w:szCs w:val="32"/>
              </w:rPr>
            </w:pPr>
            <w:r w:rsidRPr="004121B0">
              <w:rPr>
                <w:rFonts w:ascii="Arial" w:hAnsi="Arial" w:cs="Arial"/>
                <w:b/>
                <w:color w:val="FF0000"/>
                <w:sz w:val="32"/>
                <w:szCs w:val="32"/>
              </w:rPr>
              <w:t>172</w:t>
            </w:r>
          </w:p>
          <w:p w14:paraId="0DE1EE95" w14:textId="77777777" w:rsidR="004121B0" w:rsidRPr="004121B0" w:rsidRDefault="004121B0" w:rsidP="00297371">
            <w:pPr>
              <w:rPr>
                <w:rFonts w:ascii="Arial" w:hAnsi="Arial" w:cs="Arial"/>
                <w:b/>
                <w:color w:val="FF0000"/>
                <w:sz w:val="32"/>
                <w:szCs w:val="32"/>
              </w:rPr>
            </w:pPr>
            <w:r>
              <w:rPr>
                <w:rFonts w:ascii="Arial" w:hAnsi="Arial" w:cs="Arial"/>
                <w:b/>
                <w:color w:val="FF0000"/>
                <w:sz w:val="32"/>
                <w:szCs w:val="32"/>
              </w:rPr>
              <w:t>HL only</w:t>
            </w:r>
          </w:p>
          <w:p w14:paraId="2F8A8B78" w14:textId="77777777" w:rsidR="002F77E8" w:rsidRPr="009349CC" w:rsidRDefault="002F77E8" w:rsidP="00297371">
            <w:pPr>
              <w:rPr>
                <w:rFonts w:ascii="Arial" w:hAnsi="Arial" w:cs="Arial"/>
                <w:b/>
                <w:sz w:val="32"/>
                <w:szCs w:val="32"/>
              </w:rPr>
            </w:pPr>
          </w:p>
          <w:p w14:paraId="71153D0D" w14:textId="77777777" w:rsidR="002F77E8" w:rsidRPr="009349CC" w:rsidRDefault="002F77E8" w:rsidP="00297371">
            <w:pPr>
              <w:rPr>
                <w:rFonts w:ascii="Arial" w:hAnsi="Arial" w:cs="Arial"/>
                <w:b/>
                <w:sz w:val="32"/>
                <w:szCs w:val="32"/>
              </w:rPr>
            </w:pPr>
          </w:p>
          <w:p w14:paraId="56D42058" w14:textId="77777777" w:rsidR="002F77E8" w:rsidRPr="009349CC" w:rsidRDefault="002F77E8" w:rsidP="00297371">
            <w:pPr>
              <w:rPr>
                <w:rFonts w:ascii="Arial" w:hAnsi="Arial" w:cs="Arial"/>
                <w:b/>
                <w:sz w:val="32"/>
                <w:szCs w:val="32"/>
              </w:rPr>
            </w:pPr>
          </w:p>
        </w:tc>
        <w:tc>
          <w:tcPr>
            <w:tcW w:w="360" w:type="dxa"/>
          </w:tcPr>
          <w:p w14:paraId="22E9BD4B" w14:textId="77777777" w:rsidR="002F77E8" w:rsidRPr="009349CC" w:rsidRDefault="002F77E8" w:rsidP="00297371">
            <w:pPr>
              <w:rPr>
                <w:rFonts w:ascii="Arial" w:hAnsi="Arial" w:cs="Arial"/>
                <w:sz w:val="20"/>
                <w:szCs w:val="20"/>
              </w:rPr>
            </w:pPr>
          </w:p>
        </w:tc>
        <w:tc>
          <w:tcPr>
            <w:tcW w:w="360" w:type="dxa"/>
          </w:tcPr>
          <w:p w14:paraId="7C0F9A3E" w14:textId="77777777" w:rsidR="002F77E8" w:rsidRPr="009349CC" w:rsidRDefault="002F77E8" w:rsidP="00297371">
            <w:pPr>
              <w:rPr>
                <w:rFonts w:ascii="Arial" w:hAnsi="Arial" w:cs="Arial"/>
                <w:sz w:val="20"/>
                <w:szCs w:val="20"/>
              </w:rPr>
            </w:pPr>
          </w:p>
        </w:tc>
        <w:tc>
          <w:tcPr>
            <w:tcW w:w="1669" w:type="dxa"/>
          </w:tcPr>
          <w:p w14:paraId="7D9D3EF8"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Trade problems facing</w:t>
            </w:r>
          </w:p>
          <w:p w14:paraId="1485B971"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many economically less</w:t>
            </w:r>
          </w:p>
          <w:p w14:paraId="6927D594" w14:textId="77777777" w:rsidR="002F77E8" w:rsidRPr="009349CC" w:rsidRDefault="002F77E8" w:rsidP="00D13AF2">
            <w:pPr>
              <w:rPr>
                <w:rFonts w:ascii="Arial" w:hAnsi="Arial" w:cs="Arial"/>
                <w:sz w:val="20"/>
                <w:szCs w:val="20"/>
              </w:rPr>
            </w:pPr>
            <w:r w:rsidRPr="009349CC">
              <w:rPr>
                <w:rFonts w:ascii="MyriadPro-Regular" w:hAnsi="MyriadPro-Regular" w:cs="MyriadPro-Regular"/>
                <w:sz w:val="19"/>
                <w:szCs w:val="19"/>
              </w:rPr>
              <w:t>developed countries</w:t>
            </w:r>
          </w:p>
        </w:tc>
        <w:tc>
          <w:tcPr>
            <w:tcW w:w="2487" w:type="dxa"/>
            <w:gridSpan w:val="3"/>
          </w:tcPr>
          <w:p w14:paraId="38396B14"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With reference to specific</w:t>
            </w:r>
          </w:p>
          <w:p w14:paraId="0DCDAFB7"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examples, explain how the</w:t>
            </w:r>
          </w:p>
          <w:p w14:paraId="26DAC3F7"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following factor is a barrier to development for economically less developed countries.</w:t>
            </w:r>
          </w:p>
          <w:p w14:paraId="319CB552"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Long-term changes in</w:t>
            </w:r>
          </w:p>
          <w:p w14:paraId="63E4D56A"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terms of trade</w:t>
            </w:r>
          </w:p>
        </w:tc>
        <w:tc>
          <w:tcPr>
            <w:tcW w:w="1128" w:type="dxa"/>
            <w:gridSpan w:val="4"/>
          </w:tcPr>
          <w:p w14:paraId="5CDC4069" w14:textId="77777777" w:rsidR="002F77E8" w:rsidRPr="009349CC" w:rsidRDefault="002F77E8" w:rsidP="00297371">
            <w:pPr>
              <w:rPr>
                <w:rFonts w:ascii="Arial" w:hAnsi="Arial" w:cs="Arial"/>
                <w:sz w:val="20"/>
                <w:szCs w:val="20"/>
              </w:rPr>
            </w:pPr>
          </w:p>
        </w:tc>
        <w:tc>
          <w:tcPr>
            <w:tcW w:w="939" w:type="dxa"/>
            <w:gridSpan w:val="2"/>
          </w:tcPr>
          <w:p w14:paraId="089FF47C" w14:textId="77777777"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14:paraId="7B72E194" w14:textId="77777777" w:rsidR="002F77E8" w:rsidRDefault="002F77E8" w:rsidP="002F77E8">
            <w:pPr>
              <w:rPr>
                <w:rFonts w:ascii="Arial" w:hAnsi="Arial" w:cs="Arial"/>
                <w:sz w:val="20"/>
                <w:szCs w:val="20"/>
              </w:rPr>
            </w:pPr>
          </w:p>
          <w:p w14:paraId="0144F53D" w14:textId="77777777" w:rsidR="002F77E8" w:rsidRDefault="002F77E8" w:rsidP="002F77E8">
            <w:pPr>
              <w:rPr>
                <w:rFonts w:ascii="Arial" w:hAnsi="Arial" w:cs="Arial"/>
                <w:sz w:val="20"/>
                <w:szCs w:val="20"/>
              </w:rPr>
            </w:pPr>
          </w:p>
          <w:p w14:paraId="4D80CC0C" w14:textId="77777777" w:rsidR="002F77E8" w:rsidRDefault="002F77E8" w:rsidP="002F77E8">
            <w:pPr>
              <w:rPr>
                <w:rFonts w:ascii="Arial" w:hAnsi="Arial" w:cs="Arial"/>
                <w:sz w:val="20"/>
                <w:szCs w:val="20"/>
              </w:rPr>
            </w:pPr>
          </w:p>
          <w:p w14:paraId="6120CC9D" w14:textId="77777777" w:rsidR="002F77E8" w:rsidRDefault="002F77E8" w:rsidP="002F77E8">
            <w:pPr>
              <w:rPr>
                <w:rFonts w:ascii="Arial" w:hAnsi="Arial" w:cs="Arial"/>
                <w:sz w:val="20"/>
                <w:szCs w:val="20"/>
              </w:rPr>
            </w:pPr>
          </w:p>
          <w:p w14:paraId="425689B0" w14:textId="77777777" w:rsidR="002F77E8" w:rsidRDefault="002F77E8" w:rsidP="002F77E8">
            <w:pPr>
              <w:rPr>
                <w:rFonts w:ascii="Arial" w:hAnsi="Arial" w:cs="Arial"/>
                <w:sz w:val="20"/>
                <w:szCs w:val="20"/>
              </w:rPr>
            </w:pPr>
          </w:p>
          <w:p w14:paraId="0CECF8F0" w14:textId="77777777" w:rsidR="002F77E8" w:rsidRDefault="002F77E8" w:rsidP="002F77E8">
            <w:pPr>
              <w:rPr>
                <w:rFonts w:ascii="Arial" w:hAnsi="Arial" w:cs="Arial"/>
                <w:sz w:val="20"/>
                <w:szCs w:val="20"/>
              </w:rPr>
            </w:pPr>
          </w:p>
          <w:p w14:paraId="7A16B40D" w14:textId="77777777" w:rsidR="002F77E8" w:rsidRDefault="002F77E8" w:rsidP="002F77E8">
            <w:pPr>
              <w:rPr>
                <w:rFonts w:ascii="Arial" w:hAnsi="Arial" w:cs="Arial"/>
                <w:sz w:val="20"/>
                <w:szCs w:val="20"/>
              </w:rPr>
            </w:pPr>
          </w:p>
          <w:p w14:paraId="54063EA6" w14:textId="77777777" w:rsidR="002F77E8" w:rsidRDefault="002F77E8" w:rsidP="002F77E8">
            <w:pPr>
              <w:rPr>
                <w:rFonts w:ascii="Arial" w:hAnsi="Arial" w:cs="Arial"/>
                <w:sz w:val="20"/>
                <w:szCs w:val="20"/>
              </w:rPr>
            </w:pPr>
          </w:p>
          <w:p w14:paraId="0E9E3DC0" w14:textId="77777777" w:rsidR="002F77E8" w:rsidRDefault="002F77E8" w:rsidP="002F77E8">
            <w:pPr>
              <w:rPr>
                <w:rFonts w:ascii="Arial" w:hAnsi="Arial" w:cs="Arial"/>
                <w:sz w:val="20"/>
                <w:szCs w:val="20"/>
              </w:rPr>
            </w:pPr>
          </w:p>
          <w:p w14:paraId="67B3A140" w14:textId="77777777" w:rsidR="002F77E8" w:rsidRDefault="002F77E8" w:rsidP="002F77E8">
            <w:pPr>
              <w:rPr>
                <w:rFonts w:ascii="Arial" w:hAnsi="Arial" w:cs="Arial"/>
                <w:sz w:val="20"/>
                <w:szCs w:val="20"/>
              </w:rPr>
            </w:pPr>
          </w:p>
          <w:p w14:paraId="713DFE6C" w14:textId="77777777" w:rsidR="002F77E8" w:rsidRDefault="002F77E8" w:rsidP="002F77E8">
            <w:pPr>
              <w:rPr>
                <w:rFonts w:ascii="Arial" w:hAnsi="Arial" w:cs="Arial"/>
                <w:sz w:val="20"/>
                <w:szCs w:val="20"/>
              </w:rPr>
            </w:pPr>
          </w:p>
          <w:p w14:paraId="72565DD5" w14:textId="77777777" w:rsidR="002F77E8" w:rsidRPr="000D4FA4" w:rsidRDefault="002F77E8" w:rsidP="002F77E8">
            <w:pPr>
              <w:rPr>
                <w:rFonts w:ascii="Arial" w:hAnsi="Arial" w:cs="Arial"/>
                <w:sz w:val="16"/>
                <w:szCs w:val="16"/>
              </w:rPr>
            </w:pPr>
          </w:p>
        </w:tc>
        <w:tc>
          <w:tcPr>
            <w:tcW w:w="1087" w:type="dxa"/>
            <w:gridSpan w:val="2"/>
          </w:tcPr>
          <w:p w14:paraId="765AA418" w14:textId="77777777"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0E562655" w14:textId="77777777" w:rsidR="002F77E8" w:rsidRPr="009349CC" w:rsidRDefault="002F77E8" w:rsidP="00297371">
            <w:pPr>
              <w:rPr>
                <w:rFonts w:ascii="Arial" w:hAnsi="Arial" w:cs="Arial"/>
                <w:sz w:val="20"/>
                <w:szCs w:val="20"/>
              </w:rPr>
            </w:pPr>
            <w:r>
              <w:rPr>
                <w:rFonts w:ascii="Arial" w:hAnsi="Arial" w:cs="Arial"/>
                <w:b/>
                <w:sz w:val="32"/>
                <w:szCs w:val="32"/>
              </w:rPr>
              <w:t>3</w:t>
            </w:r>
          </w:p>
        </w:tc>
        <w:tc>
          <w:tcPr>
            <w:tcW w:w="532" w:type="dxa"/>
          </w:tcPr>
          <w:p w14:paraId="1A0936DD" w14:textId="77777777" w:rsidR="002F77E8" w:rsidRPr="009349CC" w:rsidRDefault="002F77E8" w:rsidP="00297371">
            <w:pPr>
              <w:rPr>
                <w:rFonts w:ascii="Arial" w:hAnsi="Arial" w:cs="Arial"/>
                <w:sz w:val="20"/>
                <w:szCs w:val="20"/>
              </w:rPr>
            </w:pPr>
          </w:p>
        </w:tc>
      </w:tr>
      <w:tr w:rsidR="002F77E8" w:rsidRPr="009349CC" w14:paraId="7B5A57B7" w14:textId="77777777" w:rsidTr="0034285D">
        <w:trPr>
          <w:trHeight w:val="2"/>
        </w:trPr>
        <w:tc>
          <w:tcPr>
            <w:tcW w:w="977" w:type="dxa"/>
          </w:tcPr>
          <w:p w14:paraId="53835442" w14:textId="77777777" w:rsidR="002F77E8" w:rsidRPr="009349CC" w:rsidRDefault="002F77E8" w:rsidP="00297371">
            <w:pPr>
              <w:rPr>
                <w:rFonts w:ascii="Arial" w:hAnsi="Arial" w:cs="Arial"/>
                <w:sz w:val="20"/>
                <w:szCs w:val="20"/>
              </w:rPr>
            </w:pPr>
          </w:p>
          <w:p w14:paraId="7044372C" w14:textId="77777777" w:rsidR="002F77E8" w:rsidRPr="009349CC" w:rsidRDefault="002F77E8" w:rsidP="00297371">
            <w:pPr>
              <w:rPr>
                <w:rFonts w:ascii="Arial" w:hAnsi="Arial" w:cs="Arial"/>
                <w:b/>
                <w:sz w:val="32"/>
                <w:szCs w:val="32"/>
              </w:rPr>
            </w:pPr>
            <w:r>
              <w:rPr>
                <w:rFonts w:ascii="Arial" w:hAnsi="Arial" w:cs="Arial"/>
                <w:b/>
                <w:sz w:val="32"/>
                <w:szCs w:val="32"/>
              </w:rPr>
              <w:t>173</w:t>
            </w:r>
          </w:p>
          <w:p w14:paraId="040592F7" w14:textId="77777777" w:rsidR="002F77E8" w:rsidRPr="009349CC" w:rsidRDefault="002F77E8" w:rsidP="00297371">
            <w:pPr>
              <w:rPr>
                <w:rFonts w:ascii="Arial" w:hAnsi="Arial" w:cs="Arial"/>
                <w:sz w:val="20"/>
                <w:szCs w:val="20"/>
              </w:rPr>
            </w:pPr>
          </w:p>
        </w:tc>
        <w:tc>
          <w:tcPr>
            <w:tcW w:w="360" w:type="dxa"/>
          </w:tcPr>
          <w:p w14:paraId="64E3CA7F" w14:textId="77777777" w:rsidR="002F77E8" w:rsidRPr="009349CC" w:rsidRDefault="002F77E8" w:rsidP="00297371">
            <w:pPr>
              <w:rPr>
                <w:rFonts w:ascii="Arial" w:hAnsi="Arial" w:cs="Arial"/>
                <w:sz w:val="20"/>
                <w:szCs w:val="20"/>
              </w:rPr>
            </w:pPr>
          </w:p>
        </w:tc>
        <w:tc>
          <w:tcPr>
            <w:tcW w:w="360" w:type="dxa"/>
          </w:tcPr>
          <w:p w14:paraId="11DC4FE4" w14:textId="77777777" w:rsidR="002F77E8" w:rsidRPr="009349CC" w:rsidRDefault="002F77E8" w:rsidP="00297371">
            <w:pPr>
              <w:rPr>
                <w:rFonts w:ascii="Arial" w:hAnsi="Arial" w:cs="Arial"/>
                <w:sz w:val="20"/>
                <w:szCs w:val="20"/>
              </w:rPr>
            </w:pPr>
          </w:p>
        </w:tc>
        <w:tc>
          <w:tcPr>
            <w:tcW w:w="1669" w:type="dxa"/>
          </w:tcPr>
          <w:p w14:paraId="4BF1AAEE"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Trade strategies for</w:t>
            </w:r>
          </w:p>
          <w:p w14:paraId="113742C8"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growth and</w:t>
            </w:r>
          </w:p>
          <w:p w14:paraId="1009AFBA" w14:textId="77777777" w:rsidR="002F77E8" w:rsidRPr="009349CC" w:rsidRDefault="002F77E8" w:rsidP="00D13AF2">
            <w:pPr>
              <w:rPr>
                <w:rFonts w:ascii="Arial" w:hAnsi="Arial" w:cs="Arial"/>
                <w:b/>
                <w:sz w:val="22"/>
                <w:szCs w:val="22"/>
              </w:rPr>
            </w:pPr>
            <w:r w:rsidRPr="009349CC">
              <w:rPr>
                <w:rFonts w:ascii="MyriadPro-Regular" w:hAnsi="MyriadPro-Regular" w:cs="MyriadPro-Regular"/>
                <w:sz w:val="19"/>
                <w:szCs w:val="19"/>
              </w:rPr>
              <w:t>economic development</w:t>
            </w:r>
          </w:p>
        </w:tc>
        <w:tc>
          <w:tcPr>
            <w:tcW w:w="2487" w:type="dxa"/>
            <w:gridSpan w:val="3"/>
          </w:tcPr>
          <w:p w14:paraId="5EA72778"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With reference to specific</w:t>
            </w:r>
          </w:p>
          <w:p w14:paraId="4DA20993"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examples, evaluate each of</w:t>
            </w:r>
          </w:p>
          <w:p w14:paraId="5C562438"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following as a means of</w:t>
            </w:r>
          </w:p>
          <w:p w14:paraId="6FB84DAF"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achieving economic growth</w:t>
            </w:r>
          </w:p>
          <w:p w14:paraId="0C892E82"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economic development.</w:t>
            </w:r>
          </w:p>
          <w:p w14:paraId="05C9F57D"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 Import substitution</w:t>
            </w:r>
          </w:p>
          <w:p w14:paraId="2FDB8218"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 Export promotion</w:t>
            </w:r>
          </w:p>
          <w:p w14:paraId="131AA9B7"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 Trade liberalization</w:t>
            </w:r>
          </w:p>
          <w:p w14:paraId="00ED808A"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 The role of the WTO</w:t>
            </w:r>
          </w:p>
          <w:p w14:paraId="3268E44F"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 Bilateral and regional</w:t>
            </w:r>
          </w:p>
          <w:p w14:paraId="7D0B6AB0"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preferential trade</w:t>
            </w:r>
          </w:p>
          <w:p w14:paraId="3A08CBED"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agreements</w:t>
            </w:r>
          </w:p>
          <w:p w14:paraId="7E840734"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f. Diversification</w:t>
            </w:r>
          </w:p>
        </w:tc>
        <w:tc>
          <w:tcPr>
            <w:tcW w:w="1128" w:type="dxa"/>
            <w:gridSpan w:val="4"/>
          </w:tcPr>
          <w:p w14:paraId="2A155A5E" w14:textId="77777777" w:rsidR="002F77E8" w:rsidRPr="009349CC" w:rsidRDefault="002F77E8" w:rsidP="00297371">
            <w:pPr>
              <w:rPr>
                <w:rFonts w:ascii="Arial" w:hAnsi="Arial" w:cs="Arial"/>
                <w:sz w:val="20"/>
                <w:szCs w:val="20"/>
              </w:rPr>
            </w:pPr>
          </w:p>
        </w:tc>
        <w:tc>
          <w:tcPr>
            <w:tcW w:w="939" w:type="dxa"/>
            <w:gridSpan w:val="2"/>
          </w:tcPr>
          <w:p w14:paraId="10388106" w14:textId="77777777"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14:paraId="62BA717C" w14:textId="77777777" w:rsidR="002F77E8" w:rsidRDefault="002F77E8" w:rsidP="002F77E8">
            <w:pPr>
              <w:rPr>
                <w:rFonts w:ascii="Arial" w:hAnsi="Arial" w:cs="Arial"/>
                <w:sz w:val="20"/>
                <w:szCs w:val="20"/>
              </w:rPr>
            </w:pPr>
          </w:p>
          <w:p w14:paraId="25A085A1" w14:textId="77777777" w:rsidR="002F77E8" w:rsidRDefault="002F77E8" w:rsidP="002F77E8">
            <w:pPr>
              <w:rPr>
                <w:rFonts w:ascii="Arial" w:hAnsi="Arial" w:cs="Arial"/>
                <w:sz w:val="20"/>
                <w:szCs w:val="20"/>
              </w:rPr>
            </w:pPr>
          </w:p>
          <w:p w14:paraId="1A333454" w14:textId="77777777" w:rsidR="002F77E8" w:rsidRDefault="002F77E8" w:rsidP="002F77E8">
            <w:pPr>
              <w:rPr>
                <w:rFonts w:ascii="Arial" w:hAnsi="Arial" w:cs="Arial"/>
                <w:sz w:val="20"/>
                <w:szCs w:val="20"/>
              </w:rPr>
            </w:pPr>
          </w:p>
          <w:p w14:paraId="396B2EE4" w14:textId="77777777" w:rsidR="002F77E8" w:rsidRDefault="002F77E8" w:rsidP="002F77E8">
            <w:pPr>
              <w:rPr>
                <w:rFonts w:ascii="Arial" w:hAnsi="Arial" w:cs="Arial"/>
                <w:sz w:val="20"/>
                <w:szCs w:val="20"/>
              </w:rPr>
            </w:pPr>
          </w:p>
          <w:p w14:paraId="5FF2B964" w14:textId="77777777" w:rsidR="002F77E8" w:rsidRDefault="002F77E8" w:rsidP="002F77E8">
            <w:pPr>
              <w:rPr>
                <w:rFonts w:ascii="Arial" w:hAnsi="Arial" w:cs="Arial"/>
                <w:sz w:val="20"/>
                <w:szCs w:val="20"/>
              </w:rPr>
            </w:pPr>
          </w:p>
          <w:p w14:paraId="7DBF25FD" w14:textId="77777777" w:rsidR="002F77E8" w:rsidRDefault="002F77E8" w:rsidP="002F77E8">
            <w:pPr>
              <w:rPr>
                <w:rFonts w:ascii="Arial" w:hAnsi="Arial" w:cs="Arial"/>
                <w:sz w:val="20"/>
                <w:szCs w:val="20"/>
              </w:rPr>
            </w:pPr>
          </w:p>
          <w:p w14:paraId="292153FF" w14:textId="77777777" w:rsidR="002F77E8" w:rsidRDefault="002F77E8" w:rsidP="002F77E8">
            <w:pPr>
              <w:rPr>
                <w:rFonts w:ascii="Arial" w:hAnsi="Arial" w:cs="Arial"/>
                <w:sz w:val="20"/>
                <w:szCs w:val="20"/>
              </w:rPr>
            </w:pPr>
          </w:p>
          <w:p w14:paraId="7EA0257D" w14:textId="77777777" w:rsidR="002F77E8" w:rsidRDefault="002F77E8" w:rsidP="002F77E8">
            <w:pPr>
              <w:rPr>
                <w:rFonts w:ascii="Arial" w:hAnsi="Arial" w:cs="Arial"/>
                <w:sz w:val="20"/>
                <w:szCs w:val="20"/>
              </w:rPr>
            </w:pPr>
          </w:p>
          <w:p w14:paraId="60CB3407" w14:textId="77777777" w:rsidR="002F77E8" w:rsidRDefault="002F77E8" w:rsidP="002F77E8">
            <w:pPr>
              <w:rPr>
                <w:rFonts w:ascii="Arial" w:hAnsi="Arial" w:cs="Arial"/>
                <w:sz w:val="20"/>
                <w:szCs w:val="20"/>
              </w:rPr>
            </w:pPr>
          </w:p>
          <w:p w14:paraId="6E97E80D" w14:textId="77777777" w:rsidR="002F77E8" w:rsidRDefault="002F77E8" w:rsidP="002F77E8">
            <w:pPr>
              <w:rPr>
                <w:rFonts w:ascii="Arial" w:hAnsi="Arial" w:cs="Arial"/>
                <w:sz w:val="20"/>
                <w:szCs w:val="20"/>
              </w:rPr>
            </w:pPr>
          </w:p>
          <w:p w14:paraId="54AE300F" w14:textId="77777777" w:rsidR="002F77E8" w:rsidRDefault="002F77E8" w:rsidP="002F77E8">
            <w:pPr>
              <w:rPr>
                <w:rFonts w:ascii="Arial" w:hAnsi="Arial" w:cs="Arial"/>
                <w:sz w:val="20"/>
                <w:szCs w:val="20"/>
              </w:rPr>
            </w:pPr>
          </w:p>
          <w:p w14:paraId="39769AAC" w14:textId="77777777" w:rsidR="002F77E8" w:rsidRPr="000D4FA4" w:rsidRDefault="002F77E8" w:rsidP="002F77E8">
            <w:pPr>
              <w:rPr>
                <w:rFonts w:ascii="Arial" w:hAnsi="Arial" w:cs="Arial"/>
                <w:sz w:val="16"/>
                <w:szCs w:val="16"/>
              </w:rPr>
            </w:pPr>
          </w:p>
        </w:tc>
        <w:tc>
          <w:tcPr>
            <w:tcW w:w="1087" w:type="dxa"/>
            <w:gridSpan w:val="2"/>
          </w:tcPr>
          <w:p w14:paraId="16188F8E" w14:textId="77777777"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747F09C" w14:textId="77777777" w:rsidR="002F77E8" w:rsidRPr="009349CC" w:rsidRDefault="002F77E8" w:rsidP="00297371">
            <w:pPr>
              <w:rPr>
                <w:rFonts w:ascii="Arial" w:hAnsi="Arial" w:cs="Arial"/>
                <w:sz w:val="20"/>
                <w:szCs w:val="20"/>
              </w:rPr>
            </w:pPr>
            <w:r>
              <w:rPr>
                <w:rFonts w:ascii="Arial" w:hAnsi="Arial" w:cs="Arial"/>
                <w:b/>
                <w:sz w:val="32"/>
                <w:szCs w:val="32"/>
              </w:rPr>
              <w:t>3</w:t>
            </w:r>
          </w:p>
        </w:tc>
        <w:tc>
          <w:tcPr>
            <w:tcW w:w="532" w:type="dxa"/>
          </w:tcPr>
          <w:p w14:paraId="2DE66917" w14:textId="77777777" w:rsidR="002F77E8" w:rsidRPr="009349CC" w:rsidRDefault="002F77E8" w:rsidP="00297371">
            <w:pPr>
              <w:rPr>
                <w:rFonts w:ascii="Arial" w:hAnsi="Arial" w:cs="Arial"/>
                <w:sz w:val="20"/>
                <w:szCs w:val="20"/>
              </w:rPr>
            </w:pPr>
          </w:p>
        </w:tc>
      </w:tr>
      <w:tr w:rsidR="002F77E8" w:rsidRPr="009349CC" w14:paraId="7D9B821F" w14:textId="77777777" w:rsidTr="0034285D">
        <w:trPr>
          <w:trHeight w:val="2"/>
        </w:trPr>
        <w:tc>
          <w:tcPr>
            <w:tcW w:w="977" w:type="dxa"/>
          </w:tcPr>
          <w:p w14:paraId="53E408CE" w14:textId="77777777" w:rsidR="002F77E8" w:rsidRPr="009349CC" w:rsidRDefault="002F77E8" w:rsidP="00297371">
            <w:pPr>
              <w:rPr>
                <w:rFonts w:ascii="Arial" w:hAnsi="Arial" w:cs="Arial"/>
                <w:sz w:val="20"/>
                <w:szCs w:val="20"/>
              </w:rPr>
            </w:pPr>
          </w:p>
          <w:p w14:paraId="6E32B474" w14:textId="77777777" w:rsidR="002F77E8" w:rsidRPr="009349CC" w:rsidRDefault="002F77E8" w:rsidP="00D13AF2">
            <w:pPr>
              <w:rPr>
                <w:rFonts w:ascii="Arial" w:hAnsi="Arial" w:cs="Arial"/>
                <w:sz w:val="20"/>
                <w:szCs w:val="20"/>
              </w:rPr>
            </w:pPr>
          </w:p>
        </w:tc>
        <w:tc>
          <w:tcPr>
            <w:tcW w:w="360" w:type="dxa"/>
          </w:tcPr>
          <w:p w14:paraId="2A41BC61" w14:textId="77777777" w:rsidR="002F77E8" w:rsidRPr="009349CC" w:rsidRDefault="002F77E8" w:rsidP="00297371">
            <w:pPr>
              <w:rPr>
                <w:rFonts w:ascii="Arial" w:hAnsi="Arial" w:cs="Arial"/>
                <w:sz w:val="20"/>
                <w:szCs w:val="20"/>
              </w:rPr>
            </w:pPr>
          </w:p>
        </w:tc>
        <w:tc>
          <w:tcPr>
            <w:tcW w:w="360" w:type="dxa"/>
          </w:tcPr>
          <w:p w14:paraId="36E4A0FE" w14:textId="77777777" w:rsidR="002F77E8" w:rsidRPr="009349CC" w:rsidRDefault="002F77E8" w:rsidP="00297371">
            <w:pPr>
              <w:rPr>
                <w:rFonts w:ascii="Arial" w:hAnsi="Arial" w:cs="Arial"/>
                <w:sz w:val="20"/>
                <w:szCs w:val="20"/>
              </w:rPr>
            </w:pPr>
          </w:p>
        </w:tc>
        <w:tc>
          <w:tcPr>
            <w:tcW w:w="1669" w:type="dxa"/>
          </w:tcPr>
          <w:p w14:paraId="7C00FC3F" w14:textId="77777777" w:rsidR="002F77E8" w:rsidRPr="009349CC" w:rsidRDefault="002F77E8" w:rsidP="00297371">
            <w:pPr>
              <w:rPr>
                <w:rFonts w:ascii="Arial" w:hAnsi="Arial" w:cs="Arial"/>
                <w:sz w:val="20"/>
                <w:szCs w:val="20"/>
              </w:rPr>
            </w:pPr>
          </w:p>
        </w:tc>
        <w:tc>
          <w:tcPr>
            <w:tcW w:w="2487" w:type="dxa"/>
            <w:gridSpan w:val="3"/>
          </w:tcPr>
          <w:p w14:paraId="1931DBA8" w14:textId="77777777" w:rsidR="00C35C49" w:rsidRDefault="00C35C49" w:rsidP="009349CC">
            <w:pPr>
              <w:autoSpaceDE w:val="0"/>
              <w:autoSpaceDN w:val="0"/>
              <w:adjustRightInd w:val="0"/>
              <w:rPr>
                <w:rFonts w:ascii="MyriadPro-Bold" w:hAnsi="MyriadPro-Bold" w:cs="MyriadPro-Bold"/>
                <w:b/>
                <w:bCs/>
                <w:sz w:val="28"/>
                <w:szCs w:val="28"/>
              </w:rPr>
            </w:pPr>
          </w:p>
          <w:p w14:paraId="28C47D85" w14:textId="77777777" w:rsidR="00C35C49" w:rsidRDefault="00C35C49" w:rsidP="009349CC">
            <w:pPr>
              <w:autoSpaceDE w:val="0"/>
              <w:autoSpaceDN w:val="0"/>
              <w:adjustRightInd w:val="0"/>
              <w:rPr>
                <w:rFonts w:ascii="MyriadPro-Bold" w:hAnsi="MyriadPro-Bold" w:cs="MyriadPro-Bold"/>
                <w:b/>
                <w:bCs/>
                <w:sz w:val="28"/>
                <w:szCs w:val="28"/>
              </w:rPr>
            </w:pPr>
          </w:p>
          <w:p w14:paraId="151027B8" w14:textId="77777777" w:rsidR="00C35C49" w:rsidRDefault="00C35C49" w:rsidP="009349CC">
            <w:pPr>
              <w:autoSpaceDE w:val="0"/>
              <w:autoSpaceDN w:val="0"/>
              <w:adjustRightInd w:val="0"/>
              <w:rPr>
                <w:rFonts w:ascii="MyriadPro-Bold" w:hAnsi="MyriadPro-Bold" w:cs="MyriadPro-Bold"/>
                <w:b/>
                <w:bCs/>
                <w:sz w:val="28"/>
                <w:szCs w:val="28"/>
              </w:rPr>
            </w:pPr>
          </w:p>
          <w:p w14:paraId="27D06D80" w14:textId="77777777" w:rsidR="00C35C49" w:rsidRDefault="00C35C49" w:rsidP="009349CC">
            <w:pPr>
              <w:autoSpaceDE w:val="0"/>
              <w:autoSpaceDN w:val="0"/>
              <w:adjustRightInd w:val="0"/>
              <w:rPr>
                <w:rFonts w:ascii="MyriadPro-Bold" w:hAnsi="MyriadPro-Bold" w:cs="MyriadPro-Bold"/>
                <w:b/>
                <w:bCs/>
                <w:sz w:val="28"/>
                <w:szCs w:val="28"/>
              </w:rPr>
            </w:pPr>
          </w:p>
          <w:p w14:paraId="02058F10" w14:textId="77777777" w:rsidR="00C35C49" w:rsidRDefault="00C35C49" w:rsidP="009349CC">
            <w:pPr>
              <w:autoSpaceDE w:val="0"/>
              <w:autoSpaceDN w:val="0"/>
              <w:adjustRightInd w:val="0"/>
              <w:rPr>
                <w:rFonts w:ascii="MyriadPro-Bold" w:hAnsi="MyriadPro-Bold" w:cs="MyriadPro-Bold"/>
                <w:b/>
                <w:bCs/>
                <w:sz w:val="28"/>
                <w:szCs w:val="28"/>
              </w:rPr>
            </w:pPr>
          </w:p>
          <w:p w14:paraId="25789EF1" w14:textId="77777777" w:rsidR="002F77E8" w:rsidRDefault="002F77E8" w:rsidP="009349CC">
            <w:pPr>
              <w:autoSpaceDE w:val="0"/>
              <w:autoSpaceDN w:val="0"/>
              <w:adjustRightInd w:val="0"/>
              <w:rPr>
                <w:rFonts w:ascii="MyriadPro-Bold" w:hAnsi="MyriadPro-Bold" w:cs="MyriadPro-Bold"/>
                <w:b/>
                <w:bCs/>
                <w:sz w:val="28"/>
                <w:szCs w:val="28"/>
              </w:rPr>
            </w:pPr>
            <w:r w:rsidRPr="009349CC">
              <w:rPr>
                <w:rFonts w:ascii="MyriadPro-Bold" w:hAnsi="MyriadPro-Bold" w:cs="MyriadPro-Bold"/>
                <w:b/>
                <w:bCs/>
                <w:sz w:val="28"/>
                <w:szCs w:val="28"/>
              </w:rPr>
              <w:t>4.5 The role of foreign direct investment (FDI)</w:t>
            </w:r>
          </w:p>
          <w:p w14:paraId="1F764544" w14:textId="77777777" w:rsidR="005159F5" w:rsidRPr="00963001" w:rsidRDefault="005159F5" w:rsidP="005159F5">
            <w:pPr>
              <w:rPr>
                <w:rFonts w:ascii="Arial" w:hAnsi="Arial" w:cs="Arial"/>
                <w:b/>
                <w:color w:val="FF0000"/>
                <w:sz w:val="20"/>
                <w:szCs w:val="20"/>
              </w:rPr>
            </w:pPr>
            <w:r w:rsidRPr="00963001">
              <w:rPr>
                <w:rFonts w:ascii="Arial" w:hAnsi="Arial" w:cs="Arial"/>
                <w:b/>
                <w:color w:val="FF0000"/>
                <w:sz w:val="20"/>
                <w:szCs w:val="20"/>
              </w:rPr>
              <w:t>Big Questions:</w:t>
            </w:r>
          </w:p>
          <w:p w14:paraId="174C00A5" w14:textId="087F259F" w:rsidR="005159F5" w:rsidRPr="00963001" w:rsidRDefault="005159F5" w:rsidP="005159F5">
            <w:pPr>
              <w:pStyle w:val="ListParagraph"/>
              <w:numPr>
                <w:ilvl w:val="0"/>
                <w:numId w:val="21"/>
              </w:numPr>
              <w:rPr>
                <w:rFonts w:ascii="Arial" w:hAnsi="Arial" w:cs="Arial"/>
                <w:b/>
                <w:color w:val="FF0000"/>
                <w:sz w:val="20"/>
                <w:szCs w:val="20"/>
              </w:rPr>
            </w:pPr>
            <w:r>
              <w:rPr>
                <w:rFonts w:ascii="Arial" w:hAnsi="Arial" w:cs="Arial"/>
                <w:b/>
                <w:color w:val="FF0000"/>
                <w:sz w:val="20"/>
                <w:szCs w:val="20"/>
              </w:rPr>
              <w:t>Explain FDI (use an example).</w:t>
            </w:r>
          </w:p>
          <w:p w14:paraId="59C18398" w14:textId="30154F19" w:rsidR="005159F5" w:rsidRPr="00963001" w:rsidRDefault="005159F5" w:rsidP="005159F5">
            <w:pPr>
              <w:pStyle w:val="ListParagraph"/>
              <w:numPr>
                <w:ilvl w:val="0"/>
                <w:numId w:val="21"/>
              </w:numPr>
              <w:rPr>
                <w:rFonts w:ascii="Arial" w:hAnsi="Arial" w:cs="Arial"/>
                <w:b/>
                <w:color w:val="FF0000"/>
                <w:sz w:val="20"/>
                <w:szCs w:val="20"/>
              </w:rPr>
            </w:pPr>
            <w:r>
              <w:rPr>
                <w:rFonts w:ascii="Arial" w:hAnsi="Arial" w:cs="Arial"/>
                <w:b/>
                <w:color w:val="FF0000"/>
                <w:sz w:val="20"/>
                <w:szCs w:val="20"/>
              </w:rPr>
              <w:t>Evaluate how FDI affects LDC’s</w:t>
            </w:r>
            <w:r w:rsidRPr="00963001">
              <w:rPr>
                <w:rFonts w:ascii="Arial" w:hAnsi="Arial" w:cs="Arial"/>
                <w:b/>
                <w:color w:val="FF0000"/>
                <w:sz w:val="20"/>
                <w:szCs w:val="20"/>
              </w:rPr>
              <w:t>?</w:t>
            </w:r>
          </w:p>
          <w:p w14:paraId="4CDA0422" w14:textId="77777777" w:rsidR="005159F5" w:rsidRPr="009349CC" w:rsidRDefault="005159F5" w:rsidP="009349CC">
            <w:pPr>
              <w:autoSpaceDE w:val="0"/>
              <w:autoSpaceDN w:val="0"/>
              <w:adjustRightInd w:val="0"/>
              <w:rPr>
                <w:rFonts w:ascii="MyriadPro-Regular" w:hAnsi="MyriadPro-Regular" w:cs="MyriadPro-Regular"/>
                <w:sz w:val="19"/>
                <w:szCs w:val="19"/>
              </w:rPr>
            </w:pPr>
          </w:p>
        </w:tc>
        <w:tc>
          <w:tcPr>
            <w:tcW w:w="1128" w:type="dxa"/>
            <w:gridSpan w:val="4"/>
          </w:tcPr>
          <w:p w14:paraId="62DD60F2" w14:textId="77777777" w:rsidR="002F77E8" w:rsidRPr="009349CC" w:rsidRDefault="002F77E8" w:rsidP="00297371">
            <w:pPr>
              <w:rPr>
                <w:rFonts w:ascii="Arial" w:hAnsi="Arial" w:cs="Arial"/>
                <w:sz w:val="20"/>
                <w:szCs w:val="20"/>
              </w:rPr>
            </w:pPr>
          </w:p>
        </w:tc>
        <w:tc>
          <w:tcPr>
            <w:tcW w:w="939" w:type="dxa"/>
            <w:gridSpan w:val="2"/>
          </w:tcPr>
          <w:p w14:paraId="2A4DF7D6" w14:textId="77777777" w:rsidR="00C35C49" w:rsidRDefault="00C35C49" w:rsidP="002F77E8">
            <w:pPr>
              <w:rPr>
                <w:rFonts w:ascii="Arial" w:hAnsi="Arial" w:cs="Arial"/>
                <w:b/>
                <w:color w:val="000000"/>
                <w:sz w:val="16"/>
                <w:szCs w:val="16"/>
                <w:u w:val="single"/>
              </w:rPr>
            </w:pPr>
          </w:p>
          <w:p w14:paraId="0C2987DE" w14:textId="77777777" w:rsidR="00C35C49" w:rsidRDefault="00C35C49" w:rsidP="002F77E8">
            <w:pPr>
              <w:rPr>
                <w:rFonts w:ascii="Arial" w:hAnsi="Arial" w:cs="Arial"/>
                <w:b/>
                <w:color w:val="000000"/>
                <w:sz w:val="16"/>
                <w:szCs w:val="16"/>
                <w:u w:val="single"/>
              </w:rPr>
            </w:pPr>
          </w:p>
          <w:p w14:paraId="304DFFD4" w14:textId="77777777" w:rsidR="00C35C49" w:rsidRDefault="00C35C49" w:rsidP="002F77E8">
            <w:pPr>
              <w:rPr>
                <w:rFonts w:ascii="Arial" w:hAnsi="Arial" w:cs="Arial"/>
                <w:b/>
                <w:color w:val="000000"/>
                <w:sz w:val="16"/>
                <w:szCs w:val="16"/>
                <w:u w:val="single"/>
              </w:rPr>
            </w:pPr>
          </w:p>
          <w:p w14:paraId="3B5C39FD" w14:textId="77777777" w:rsidR="00C35C49" w:rsidRDefault="00C35C49" w:rsidP="002F77E8">
            <w:pPr>
              <w:rPr>
                <w:rFonts w:ascii="Arial" w:hAnsi="Arial" w:cs="Arial"/>
                <w:b/>
                <w:color w:val="000000"/>
                <w:sz w:val="16"/>
                <w:szCs w:val="16"/>
                <w:u w:val="single"/>
              </w:rPr>
            </w:pPr>
          </w:p>
          <w:p w14:paraId="5C296DCF" w14:textId="77777777" w:rsidR="00C35C49" w:rsidRDefault="00C35C49" w:rsidP="002F77E8">
            <w:pPr>
              <w:rPr>
                <w:rFonts w:ascii="Arial" w:hAnsi="Arial" w:cs="Arial"/>
                <w:b/>
                <w:color w:val="000000"/>
                <w:sz w:val="16"/>
                <w:szCs w:val="16"/>
                <w:u w:val="single"/>
              </w:rPr>
            </w:pPr>
          </w:p>
          <w:p w14:paraId="3C66824E" w14:textId="77777777" w:rsidR="00C35C49" w:rsidRDefault="00C35C49" w:rsidP="002F77E8">
            <w:pPr>
              <w:rPr>
                <w:rFonts w:ascii="Arial" w:hAnsi="Arial" w:cs="Arial"/>
                <w:b/>
                <w:color w:val="000000"/>
                <w:sz w:val="16"/>
                <w:szCs w:val="16"/>
                <w:u w:val="single"/>
              </w:rPr>
            </w:pPr>
          </w:p>
          <w:p w14:paraId="43A1B796" w14:textId="77777777" w:rsidR="00C35C49" w:rsidRDefault="00C35C49" w:rsidP="002F77E8">
            <w:pPr>
              <w:rPr>
                <w:rFonts w:ascii="Arial" w:hAnsi="Arial" w:cs="Arial"/>
                <w:b/>
                <w:color w:val="000000"/>
                <w:sz w:val="16"/>
                <w:szCs w:val="16"/>
                <w:u w:val="single"/>
              </w:rPr>
            </w:pPr>
          </w:p>
          <w:p w14:paraId="2E0CD9BF" w14:textId="77777777" w:rsidR="00C35C49" w:rsidRDefault="00C35C49" w:rsidP="002F77E8">
            <w:pPr>
              <w:rPr>
                <w:rFonts w:ascii="Arial" w:hAnsi="Arial" w:cs="Arial"/>
                <w:b/>
                <w:color w:val="000000"/>
                <w:sz w:val="16"/>
                <w:szCs w:val="16"/>
                <w:u w:val="single"/>
              </w:rPr>
            </w:pPr>
          </w:p>
          <w:p w14:paraId="3E0A4F93" w14:textId="77777777" w:rsidR="00C35C49" w:rsidRDefault="00C35C49" w:rsidP="002F77E8">
            <w:pPr>
              <w:rPr>
                <w:rFonts w:ascii="Arial" w:hAnsi="Arial" w:cs="Arial"/>
                <w:b/>
                <w:color w:val="000000"/>
                <w:sz w:val="16"/>
                <w:szCs w:val="16"/>
                <w:u w:val="single"/>
              </w:rPr>
            </w:pPr>
          </w:p>
          <w:p w14:paraId="61DD0086" w14:textId="77777777"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14:paraId="766A01FF" w14:textId="77777777" w:rsidR="002F77E8" w:rsidRDefault="002F77E8" w:rsidP="002F77E8">
            <w:pPr>
              <w:rPr>
                <w:rFonts w:ascii="Arial" w:hAnsi="Arial" w:cs="Arial"/>
                <w:sz w:val="20"/>
                <w:szCs w:val="20"/>
              </w:rPr>
            </w:pPr>
          </w:p>
          <w:p w14:paraId="5BDB945D" w14:textId="77777777" w:rsidR="002F77E8" w:rsidRDefault="002F77E8" w:rsidP="002F77E8">
            <w:pPr>
              <w:rPr>
                <w:rFonts w:ascii="Arial" w:hAnsi="Arial" w:cs="Arial"/>
                <w:sz w:val="20"/>
                <w:szCs w:val="20"/>
              </w:rPr>
            </w:pPr>
          </w:p>
          <w:p w14:paraId="11D79006" w14:textId="77777777" w:rsidR="002F77E8" w:rsidRDefault="002F77E8" w:rsidP="002F77E8">
            <w:pPr>
              <w:rPr>
                <w:rFonts w:ascii="Arial" w:hAnsi="Arial" w:cs="Arial"/>
                <w:sz w:val="20"/>
                <w:szCs w:val="20"/>
              </w:rPr>
            </w:pPr>
          </w:p>
          <w:p w14:paraId="15BD00A9" w14:textId="77777777" w:rsidR="002F77E8" w:rsidRDefault="002F77E8" w:rsidP="002F77E8">
            <w:pPr>
              <w:rPr>
                <w:rFonts w:ascii="Arial" w:hAnsi="Arial" w:cs="Arial"/>
                <w:sz w:val="20"/>
                <w:szCs w:val="20"/>
              </w:rPr>
            </w:pPr>
          </w:p>
          <w:p w14:paraId="0ECF1C01" w14:textId="77777777" w:rsidR="002F77E8" w:rsidRDefault="002F77E8" w:rsidP="002F77E8">
            <w:pPr>
              <w:rPr>
                <w:rFonts w:ascii="Arial" w:hAnsi="Arial" w:cs="Arial"/>
                <w:sz w:val="20"/>
                <w:szCs w:val="20"/>
              </w:rPr>
            </w:pPr>
          </w:p>
          <w:p w14:paraId="3A720637" w14:textId="77777777" w:rsidR="002F77E8" w:rsidRDefault="002F77E8" w:rsidP="002F77E8">
            <w:pPr>
              <w:rPr>
                <w:rFonts w:ascii="Arial" w:hAnsi="Arial" w:cs="Arial"/>
                <w:sz w:val="20"/>
                <w:szCs w:val="20"/>
              </w:rPr>
            </w:pPr>
          </w:p>
          <w:p w14:paraId="43653A21" w14:textId="77777777" w:rsidR="002F77E8" w:rsidRDefault="002F77E8" w:rsidP="002F77E8">
            <w:pPr>
              <w:rPr>
                <w:rFonts w:ascii="Arial" w:hAnsi="Arial" w:cs="Arial"/>
                <w:sz w:val="20"/>
                <w:szCs w:val="20"/>
              </w:rPr>
            </w:pPr>
          </w:p>
          <w:p w14:paraId="1D73EF23" w14:textId="77777777" w:rsidR="002F77E8" w:rsidRDefault="002F77E8" w:rsidP="002F77E8">
            <w:pPr>
              <w:rPr>
                <w:rFonts w:ascii="Arial" w:hAnsi="Arial" w:cs="Arial"/>
                <w:sz w:val="20"/>
                <w:szCs w:val="20"/>
              </w:rPr>
            </w:pPr>
          </w:p>
          <w:p w14:paraId="03A9E1D1" w14:textId="77777777" w:rsidR="002F77E8" w:rsidRDefault="002F77E8" w:rsidP="002F77E8">
            <w:pPr>
              <w:rPr>
                <w:rFonts w:ascii="Arial" w:hAnsi="Arial" w:cs="Arial"/>
                <w:sz w:val="20"/>
                <w:szCs w:val="20"/>
              </w:rPr>
            </w:pPr>
          </w:p>
          <w:p w14:paraId="2748C912" w14:textId="77777777" w:rsidR="002F77E8" w:rsidRDefault="002F77E8" w:rsidP="002F77E8">
            <w:pPr>
              <w:rPr>
                <w:rFonts w:ascii="Arial" w:hAnsi="Arial" w:cs="Arial"/>
                <w:sz w:val="20"/>
                <w:szCs w:val="20"/>
              </w:rPr>
            </w:pPr>
          </w:p>
          <w:p w14:paraId="2E568F95" w14:textId="77777777" w:rsidR="002F77E8" w:rsidRDefault="002F77E8" w:rsidP="002F77E8">
            <w:pPr>
              <w:rPr>
                <w:rFonts w:ascii="Arial" w:hAnsi="Arial" w:cs="Arial"/>
                <w:sz w:val="20"/>
                <w:szCs w:val="20"/>
              </w:rPr>
            </w:pPr>
          </w:p>
          <w:p w14:paraId="49CF0B03" w14:textId="77777777" w:rsidR="002F77E8" w:rsidRPr="000D4FA4" w:rsidRDefault="002F77E8" w:rsidP="002F77E8">
            <w:pPr>
              <w:rPr>
                <w:rFonts w:ascii="Arial" w:hAnsi="Arial" w:cs="Arial"/>
                <w:sz w:val="16"/>
                <w:szCs w:val="16"/>
              </w:rPr>
            </w:pPr>
          </w:p>
        </w:tc>
        <w:tc>
          <w:tcPr>
            <w:tcW w:w="1087" w:type="dxa"/>
            <w:gridSpan w:val="2"/>
          </w:tcPr>
          <w:p w14:paraId="2C9B966A" w14:textId="77777777" w:rsidR="00C35C49" w:rsidRDefault="00C35C49" w:rsidP="002F77E8">
            <w:pPr>
              <w:rPr>
                <w:rFonts w:ascii="Arial" w:hAnsi="Arial" w:cs="Arial"/>
                <w:b/>
                <w:color w:val="000000"/>
                <w:sz w:val="20"/>
                <w:szCs w:val="20"/>
                <w:u w:val="single"/>
              </w:rPr>
            </w:pPr>
          </w:p>
          <w:p w14:paraId="67E63C71" w14:textId="77777777" w:rsidR="00C35C49" w:rsidRDefault="00C35C49" w:rsidP="002F77E8">
            <w:pPr>
              <w:rPr>
                <w:rFonts w:ascii="Arial" w:hAnsi="Arial" w:cs="Arial"/>
                <w:b/>
                <w:color w:val="000000"/>
                <w:sz w:val="20"/>
                <w:szCs w:val="20"/>
                <w:u w:val="single"/>
              </w:rPr>
            </w:pPr>
          </w:p>
          <w:p w14:paraId="06A9B663" w14:textId="77777777" w:rsidR="00C35C49" w:rsidRDefault="00C35C49" w:rsidP="002F77E8">
            <w:pPr>
              <w:rPr>
                <w:rFonts w:ascii="Arial" w:hAnsi="Arial" w:cs="Arial"/>
                <w:b/>
                <w:color w:val="000000"/>
                <w:sz w:val="20"/>
                <w:szCs w:val="20"/>
                <w:u w:val="single"/>
              </w:rPr>
            </w:pPr>
          </w:p>
          <w:p w14:paraId="37C6A6B1" w14:textId="77777777" w:rsidR="00C35C49" w:rsidRDefault="00C35C49" w:rsidP="002F77E8">
            <w:pPr>
              <w:rPr>
                <w:rFonts w:ascii="Arial" w:hAnsi="Arial" w:cs="Arial"/>
                <w:b/>
                <w:color w:val="000000"/>
                <w:sz w:val="20"/>
                <w:szCs w:val="20"/>
                <w:u w:val="single"/>
              </w:rPr>
            </w:pPr>
          </w:p>
          <w:p w14:paraId="5AF5AD04" w14:textId="77777777" w:rsidR="00C35C49" w:rsidRDefault="00C35C49" w:rsidP="002F77E8">
            <w:pPr>
              <w:rPr>
                <w:rFonts w:ascii="Arial" w:hAnsi="Arial" w:cs="Arial"/>
                <w:b/>
                <w:color w:val="000000"/>
                <w:sz w:val="20"/>
                <w:szCs w:val="20"/>
                <w:u w:val="single"/>
              </w:rPr>
            </w:pPr>
          </w:p>
          <w:p w14:paraId="1DFB4EB1" w14:textId="77777777" w:rsidR="00C35C49" w:rsidRDefault="00C35C49" w:rsidP="002F77E8">
            <w:pPr>
              <w:rPr>
                <w:rFonts w:ascii="Arial" w:hAnsi="Arial" w:cs="Arial"/>
                <w:b/>
                <w:color w:val="000000"/>
                <w:sz w:val="20"/>
                <w:szCs w:val="20"/>
                <w:u w:val="single"/>
              </w:rPr>
            </w:pPr>
          </w:p>
          <w:p w14:paraId="4D06A6C7" w14:textId="77777777" w:rsidR="00C35C49" w:rsidRDefault="00C35C49" w:rsidP="002F77E8">
            <w:pPr>
              <w:rPr>
                <w:rFonts w:ascii="Arial" w:hAnsi="Arial" w:cs="Arial"/>
                <w:b/>
                <w:color w:val="000000"/>
                <w:sz w:val="20"/>
                <w:szCs w:val="20"/>
                <w:u w:val="single"/>
              </w:rPr>
            </w:pPr>
          </w:p>
          <w:p w14:paraId="26E661A9" w14:textId="77777777"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6F3D55A0" w14:textId="77777777" w:rsidR="002F77E8" w:rsidRPr="009349CC" w:rsidRDefault="002F77E8" w:rsidP="00297371">
            <w:pPr>
              <w:rPr>
                <w:rFonts w:ascii="Arial" w:hAnsi="Arial" w:cs="Arial"/>
                <w:sz w:val="20"/>
                <w:szCs w:val="20"/>
              </w:rPr>
            </w:pPr>
          </w:p>
        </w:tc>
        <w:tc>
          <w:tcPr>
            <w:tcW w:w="532" w:type="dxa"/>
          </w:tcPr>
          <w:p w14:paraId="1F0AD509" w14:textId="77777777" w:rsidR="002F77E8" w:rsidRPr="009349CC" w:rsidRDefault="002F77E8" w:rsidP="00297371">
            <w:pPr>
              <w:rPr>
                <w:rFonts w:ascii="Arial" w:hAnsi="Arial" w:cs="Arial"/>
                <w:sz w:val="20"/>
                <w:szCs w:val="20"/>
              </w:rPr>
            </w:pPr>
          </w:p>
        </w:tc>
      </w:tr>
      <w:tr w:rsidR="002F77E8" w:rsidRPr="009349CC" w14:paraId="217B8F3A" w14:textId="77777777">
        <w:trPr>
          <w:trHeight w:val="2"/>
        </w:trPr>
        <w:tc>
          <w:tcPr>
            <w:tcW w:w="10119" w:type="dxa"/>
            <w:gridSpan w:val="17"/>
          </w:tcPr>
          <w:p w14:paraId="51DBE6E2" w14:textId="77777777" w:rsidR="002F77E8" w:rsidRPr="009349CC" w:rsidRDefault="002F77E8" w:rsidP="00297371">
            <w:pPr>
              <w:rPr>
                <w:rFonts w:ascii="Arial" w:hAnsi="Arial" w:cs="Arial"/>
                <w:sz w:val="20"/>
                <w:szCs w:val="20"/>
              </w:rPr>
            </w:pPr>
          </w:p>
          <w:p w14:paraId="7C353D3F" w14:textId="77777777" w:rsidR="002F77E8" w:rsidRPr="009349CC" w:rsidRDefault="002F77E8" w:rsidP="00297371">
            <w:pPr>
              <w:rPr>
                <w:rFonts w:ascii="Arial" w:hAnsi="Arial" w:cs="Arial"/>
                <w:sz w:val="20"/>
                <w:szCs w:val="20"/>
              </w:rPr>
            </w:pPr>
            <w:r w:rsidRPr="009349CC">
              <w:rPr>
                <w:rFonts w:ascii="MyriadPro-Bold" w:hAnsi="MyriadPro-Bold" w:cs="MyriadPro-Bold"/>
                <w:b/>
                <w:bCs/>
                <w:sz w:val="22"/>
                <w:szCs w:val="22"/>
                <w:u w:val="single"/>
              </w:rPr>
              <w:t>Foreign direct investment and multinational corporations (MNCs)</w:t>
            </w:r>
          </w:p>
        </w:tc>
      </w:tr>
      <w:tr w:rsidR="002F77E8" w:rsidRPr="009349CC" w14:paraId="2F8B1FD2" w14:textId="77777777" w:rsidTr="0034285D">
        <w:trPr>
          <w:trHeight w:val="2"/>
        </w:trPr>
        <w:tc>
          <w:tcPr>
            <w:tcW w:w="977" w:type="dxa"/>
          </w:tcPr>
          <w:p w14:paraId="1C3268EF" w14:textId="77777777" w:rsidR="002F77E8" w:rsidRPr="009349CC" w:rsidRDefault="002F77E8" w:rsidP="00297371">
            <w:pPr>
              <w:rPr>
                <w:rFonts w:ascii="Arial" w:hAnsi="Arial" w:cs="Arial"/>
                <w:sz w:val="20"/>
                <w:szCs w:val="20"/>
              </w:rPr>
            </w:pPr>
          </w:p>
          <w:p w14:paraId="54F04987" w14:textId="77777777" w:rsidR="002F77E8" w:rsidRPr="009349CC" w:rsidRDefault="002F77E8" w:rsidP="00D13AF2">
            <w:pPr>
              <w:rPr>
                <w:rFonts w:ascii="Arial" w:hAnsi="Arial" w:cs="Arial"/>
                <w:b/>
                <w:sz w:val="32"/>
                <w:szCs w:val="32"/>
              </w:rPr>
            </w:pPr>
            <w:r>
              <w:rPr>
                <w:rFonts w:ascii="Arial" w:hAnsi="Arial" w:cs="Arial"/>
                <w:b/>
                <w:sz w:val="32"/>
                <w:szCs w:val="32"/>
              </w:rPr>
              <w:t>174</w:t>
            </w:r>
          </w:p>
          <w:p w14:paraId="21419C6F" w14:textId="77777777" w:rsidR="002F77E8" w:rsidRPr="009349CC" w:rsidRDefault="002F77E8" w:rsidP="00297371">
            <w:pPr>
              <w:rPr>
                <w:rFonts w:ascii="Arial" w:hAnsi="Arial" w:cs="Arial"/>
                <w:sz w:val="20"/>
                <w:szCs w:val="20"/>
              </w:rPr>
            </w:pPr>
          </w:p>
        </w:tc>
        <w:tc>
          <w:tcPr>
            <w:tcW w:w="360" w:type="dxa"/>
          </w:tcPr>
          <w:p w14:paraId="6D1B0060" w14:textId="77777777" w:rsidR="002F77E8" w:rsidRPr="009349CC" w:rsidRDefault="002F77E8" w:rsidP="00297371">
            <w:pPr>
              <w:rPr>
                <w:rFonts w:ascii="Arial" w:hAnsi="Arial" w:cs="Arial"/>
                <w:sz w:val="20"/>
                <w:szCs w:val="20"/>
              </w:rPr>
            </w:pPr>
          </w:p>
        </w:tc>
        <w:tc>
          <w:tcPr>
            <w:tcW w:w="360" w:type="dxa"/>
          </w:tcPr>
          <w:p w14:paraId="3FEA499A" w14:textId="77777777" w:rsidR="002F77E8" w:rsidRPr="009349CC" w:rsidRDefault="002F77E8" w:rsidP="00297371">
            <w:pPr>
              <w:rPr>
                <w:rFonts w:ascii="Arial" w:hAnsi="Arial" w:cs="Arial"/>
                <w:sz w:val="20"/>
                <w:szCs w:val="20"/>
              </w:rPr>
            </w:pPr>
          </w:p>
        </w:tc>
        <w:tc>
          <w:tcPr>
            <w:tcW w:w="1669" w:type="dxa"/>
          </w:tcPr>
          <w:p w14:paraId="1A1673FC"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meaning of FDI and</w:t>
            </w:r>
          </w:p>
          <w:p w14:paraId="6A6C589F" w14:textId="77777777" w:rsidR="002F77E8" w:rsidRPr="009349CC" w:rsidRDefault="002F77E8" w:rsidP="00D13AF2">
            <w:pPr>
              <w:rPr>
                <w:rFonts w:ascii="Arial" w:hAnsi="Arial" w:cs="Arial"/>
                <w:sz w:val="20"/>
                <w:szCs w:val="20"/>
              </w:rPr>
            </w:pPr>
            <w:r w:rsidRPr="009349CC">
              <w:rPr>
                <w:rFonts w:ascii="MyriadPro-Regular" w:hAnsi="MyriadPro-Regular" w:cs="MyriadPro-Regular"/>
                <w:sz w:val="19"/>
                <w:szCs w:val="19"/>
              </w:rPr>
              <w:t>MNCs</w:t>
            </w:r>
          </w:p>
        </w:tc>
        <w:tc>
          <w:tcPr>
            <w:tcW w:w="2487" w:type="dxa"/>
            <w:gridSpan w:val="3"/>
          </w:tcPr>
          <w:p w14:paraId="5990AFF1"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nature of foreign direct investment (FDI) and multinational corporations (MNCs).</w:t>
            </w:r>
          </w:p>
          <w:p w14:paraId="1EBA84C6"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reasons why MNCs expand into economically less developed countries.</w:t>
            </w:r>
          </w:p>
          <w:p w14:paraId="748459B2"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Describe the characteristics</w:t>
            </w:r>
          </w:p>
          <w:p w14:paraId="14720398"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economically less</w:t>
            </w:r>
          </w:p>
          <w:p w14:paraId="7500907E"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developed countries that</w:t>
            </w:r>
          </w:p>
          <w:p w14:paraId="31B42D68"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attract FDI, including low cost factor inputs, a regulatory framework that </w:t>
            </w:r>
            <w:proofErr w:type="spellStart"/>
            <w:r w:rsidRPr="009349CC">
              <w:rPr>
                <w:rFonts w:ascii="MyriadPro-Regular" w:hAnsi="MyriadPro-Regular" w:cs="MyriadPro-Regular"/>
                <w:sz w:val="19"/>
                <w:szCs w:val="19"/>
              </w:rPr>
              <w:t>favours</w:t>
            </w:r>
            <w:proofErr w:type="spellEnd"/>
            <w:r w:rsidRPr="009349CC">
              <w:rPr>
                <w:rFonts w:ascii="MyriadPro-Regular" w:hAnsi="MyriadPro-Regular" w:cs="MyriadPro-Regular"/>
                <w:sz w:val="19"/>
                <w:szCs w:val="19"/>
              </w:rPr>
              <w:t xml:space="preserve"> profit repatriation and </w:t>
            </w:r>
            <w:proofErr w:type="spellStart"/>
            <w:r w:rsidRPr="009349CC">
              <w:rPr>
                <w:rFonts w:ascii="MyriadPro-Regular" w:hAnsi="MyriadPro-Regular" w:cs="MyriadPro-Regular"/>
                <w:sz w:val="19"/>
                <w:szCs w:val="19"/>
              </w:rPr>
              <w:t>favourable</w:t>
            </w:r>
            <w:proofErr w:type="spellEnd"/>
            <w:r w:rsidRPr="009349CC">
              <w:rPr>
                <w:rFonts w:ascii="MyriadPro-Regular" w:hAnsi="MyriadPro-Regular" w:cs="MyriadPro-Regular"/>
                <w:sz w:val="19"/>
                <w:szCs w:val="19"/>
              </w:rPr>
              <w:t xml:space="preserve"> tax rules.</w:t>
            </w:r>
          </w:p>
        </w:tc>
        <w:tc>
          <w:tcPr>
            <w:tcW w:w="1128" w:type="dxa"/>
            <w:gridSpan w:val="4"/>
          </w:tcPr>
          <w:p w14:paraId="683EBD87" w14:textId="77777777" w:rsidR="002F77E8" w:rsidRPr="009349CC" w:rsidRDefault="002F77E8" w:rsidP="00297371">
            <w:pPr>
              <w:rPr>
                <w:rFonts w:ascii="Arial" w:hAnsi="Arial" w:cs="Arial"/>
                <w:sz w:val="20"/>
                <w:szCs w:val="20"/>
              </w:rPr>
            </w:pPr>
          </w:p>
        </w:tc>
        <w:tc>
          <w:tcPr>
            <w:tcW w:w="939" w:type="dxa"/>
            <w:gridSpan w:val="2"/>
          </w:tcPr>
          <w:p w14:paraId="49F9E093" w14:textId="77777777"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14:paraId="12293CE6" w14:textId="77777777" w:rsidR="002F77E8" w:rsidRDefault="002F77E8" w:rsidP="002F77E8">
            <w:pPr>
              <w:rPr>
                <w:rFonts w:ascii="Arial" w:hAnsi="Arial" w:cs="Arial"/>
                <w:sz w:val="20"/>
                <w:szCs w:val="20"/>
              </w:rPr>
            </w:pPr>
          </w:p>
          <w:p w14:paraId="531200B2" w14:textId="77777777" w:rsidR="002F77E8" w:rsidRDefault="002F77E8" w:rsidP="002F77E8">
            <w:pPr>
              <w:rPr>
                <w:rFonts w:ascii="Arial" w:hAnsi="Arial" w:cs="Arial"/>
                <w:sz w:val="20"/>
                <w:szCs w:val="20"/>
              </w:rPr>
            </w:pPr>
          </w:p>
          <w:p w14:paraId="74B18EE4" w14:textId="77777777" w:rsidR="002F77E8" w:rsidRDefault="002F77E8" w:rsidP="002F77E8">
            <w:pPr>
              <w:rPr>
                <w:rFonts w:ascii="Arial" w:hAnsi="Arial" w:cs="Arial"/>
                <w:sz w:val="20"/>
                <w:szCs w:val="20"/>
              </w:rPr>
            </w:pPr>
          </w:p>
          <w:p w14:paraId="5AC3C60D" w14:textId="77777777" w:rsidR="002F77E8" w:rsidRDefault="002F77E8" w:rsidP="002F77E8">
            <w:pPr>
              <w:rPr>
                <w:rFonts w:ascii="Arial" w:hAnsi="Arial" w:cs="Arial"/>
                <w:sz w:val="20"/>
                <w:szCs w:val="20"/>
              </w:rPr>
            </w:pPr>
          </w:p>
          <w:p w14:paraId="2391B911" w14:textId="77777777" w:rsidR="002F77E8" w:rsidRDefault="002F77E8" w:rsidP="002F77E8">
            <w:pPr>
              <w:rPr>
                <w:rFonts w:ascii="Arial" w:hAnsi="Arial" w:cs="Arial"/>
                <w:sz w:val="20"/>
                <w:szCs w:val="20"/>
              </w:rPr>
            </w:pPr>
          </w:p>
          <w:p w14:paraId="28757A93" w14:textId="77777777" w:rsidR="002F77E8" w:rsidRDefault="002F77E8" w:rsidP="002F77E8">
            <w:pPr>
              <w:rPr>
                <w:rFonts w:ascii="Arial" w:hAnsi="Arial" w:cs="Arial"/>
                <w:sz w:val="20"/>
                <w:szCs w:val="20"/>
              </w:rPr>
            </w:pPr>
          </w:p>
          <w:p w14:paraId="3DEC1220" w14:textId="77777777" w:rsidR="002F77E8" w:rsidRDefault="002F77E8" w:rsidP="002F77E8">
            <w:pPr>
              <w:rPr>
                <w:rFonts w:ascii="Arial" w:hAnsi="Arial" w:cs="Arial"/>
                <w:sz w:val="20"/>
                <w:szCs w:val="20"/>
              </w:rPr>
            </w:pPr>
          </w:p>
          <w:p w14:paraId="24801C5C" w14:textId="77777777" w:rsidR="002F77E8" w:rsidRDefault="002F77E8" w:rsidP="002F77E8">
            <w:pPr>
              <w:rPr>
                <w:rFonts w:ascii="Arial" w:hAnsi="Arial" w:cs="Arial"/>
                <w:sz w:val="20"/>
                <w:szCs w:val="20"/>
              </w:rPr>
            </w:pPr>
          </w:p>
          <w:p w14:paraId="61CCBAE1" w14:textId="77777777" w:rsidR="002F77E8" w:rsidRDefault="002F77E8" w:rsidP="002F77E8">
            <w:pPr>
              <w:rPr>
                <w:rFonts w:ascii="Arial" w:hAnsi="Arial" w:cs="Arial"/>
                <w:sz w:val="20"/>
                <w:szCs w:val="20"/>
              </w:rPr>
            </w:pPr>
          </w:p>
          <w:p w14:paraId="062A3231" w14:textId="77777777" w:rsidR="002F77E8" w:rsidRDefault="002F77E8" w:rsidP="002F77E8">
            <w:pPr>
              <w:rPr>
                <w:rFonts w:ascii="Arial" w:hAnsi="Arial" w:cs="Arial"/>
                <w:sz w:val="20"/>
                <w:szCs w:val="20"/>
              </w:rPr>
            </w:pPr>
          </w:p>
          <w:p w14:paraId="1BD43D39" w14:textId="77777777" w:rsidR="002F77E8" w:rsidRDefault="002F77E8" w:rsidP="002F77E8">
            <w:pPr>
              <w:rPr>
                <w:rFonts w:ascii="Arial" w:hAnsi="Arial" w:cs="Arial"/>
                <w:sz w:val="20"/>
                <w:szCs w:val="20"/>
              </w:rPr>
            </w:pPr>
          </w:p>
          <w:p w14:paraId="383D68C2" w14:textId="77777777" w:rsidR="002F77E8" w:rsidRPr="000D4FA4" w:rsidRDefault="002F77E8" w:rsidP="002F77E8">
            <w:pPr>
              <w:rPr>
                <w:rFonts w:ascii="Arial" w:hAnsi="Arial" w:cs="Arial"/>
                <w:sz w:val="16"/>
                <w:szCs w:val="16"/>
              </w:rPr>
            </w:pPr>
          </w:p>
        </w:tc>
        <w:tc>
          <w:tcPr>
            <w:tcW w:w="1087" w:type="dxa"/>
            <w:gridSpan w:val="2"/>
          </w:tcPr>
          <w:p w14:paraId="26E8A508" w14:textId="77777777"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460FF37B" w14:textId="77777777" w:rsidR="002F77E8" w:rsidRPr="009349CC" w:rsidRDefault="002F77E8" w:rsidP="00297371">
            <w:pPr>
              <w:rPr>
                <w:rFonts w:ascii="Arial" w:hAnsi="Arial" w:cs="Arial"/>
                <w:sz w:val="20"/>
                <w:szCs w:val="20"/>
              </w:rPr>
            </w:pPr>
            <w:r>
              <w:rPr>
                <w:rFonts w:ascii="Arial" w:hAnsi="Arial" w:cs="Arial"/>
                <w:b/>
                <w:sz w:val="32"/>
                <w:szCs w:val="32"/>
              </w:rPr>
              <w:t>3</w:t>
            </w:r>
          </w:p>
        </w:tc>
        <w:tc>
          <w:tcPr>
            <w:tcW w:w="532" w:type="dxa"/>
          </w:tcPr>
          <w:p w14:paraId="6CFC8BC6" w14:textId="77777777" w:rsidR="002F77E8" w:rsidRPr="009349CC" w:rsidRDefault="002F77E8" w:rsidP="00297371">
            <w:pPr>
              <w:rPr>
                <w:rFonts w:ascii="Arial" w:hAnsi="Arial" w:cs="Arial"/>
                <w:sz w:val="20"/>
                <w:szCs w:val="20"/>
              </w:rPr>
            </w:pPr>
          </w:p>
        </w:tc>
      </w:tr>
      <w:tr w:rsidR="002F77E8" w:rsidRPr="009349CC" w14:paraId="5F035D76" w14:textId="77777777" w:rsidTr="0034285D">
        <w:trPr>
          <w:trHeight w:val="2"/>
        </w:trPr>
        <w:tc>
          <w:tcPr>
            <w:tcW w:w="977" w:type="dxa"/>
          </w:tcPr>
          <w:p w14:paraId="07507C8E" w14:textId="77777777" w:rsidR="002F77E8" w:rsidRPr="009349CC" w:rsidRDefault="002F77E8" w:rsidP="00297371">
            <w:pPr>
              <w:rPr>
                <w:rFonts w:ascii="Arial" w:hAnsi="Arial" w:cs="Arial"/>
                <w:sz w:val="20"/>
                <w:szCs w:val="20"/>
              </w:rPr>
            </w:pPr>
          </w:p>
          <w:p w14:paraId="35C70F14" w14:textId="77777777" w:rsidR="002F77E8" w:rsidRPr="009349CC" w:rsidRDefault="002F77E8" w:rsidP="00297371">
            <w:pPr>
              <w:rPr>
                <w:rFonts w:ascii="Arial" w:hAnsi="Arial" w:cs="Arial"/>
                <w:b/>
                <w:sz w:val="32"/>
                <w:szCs w:val="32"/>
              </w:rPr>
            </w:pPr>
            <w:r>
              <w:rPr>
                <w:rFonts w:ascii="Arial" w:hAnsi="Arial" w:cs="Arial"/>
                <w:b/>
                <w:sz w:val="32"/>
                <w:szCs w:val="32"/>
              </w:rPr>
              <w:t>175</w:t>
            </w:r>
          </w:p>
          <w:p w14:paraId="309A54A6" w14:textId="77777777" w:rsidR="002F77E8" w:rsidRPr="009349CC" w:rsidRDefault="002F77E8" w:rsidP="00297371">
            <w:pPr>
              <w:rPr>
                <w:rFonts w:ascii="Arial" w:hAnsi="Arial" w:cs="Arial"/>
                <w:sz w:val="20"/>
                <w:szCs w:val="20"/>
              </w:rPr>
            </w:pPr>
          </w:p>
        </w:tc>
        <w:tc>
          <w:tcPr>
            <w:tcW w:w="360" w:type="dxa"/>
          </w:tcPr>
          <w:p w14:paraId="2BAE2ABD" w14:textId="77777777" w:rsidR="002F77E8" w:rsidRPr="009349CC" w:rsidRDefault="002F77E8" w:rsidP="00297371">
            <w:pPr>
              <w:rPr>
                <w:rFonts w:ascii="Arial" w:hAnsi="Arial" w:cs="Arial"/>
                <w:sz w:val="20"/>
                <w:szCs w:val="20"/>
              </w:rPr>
            </w:pPr>
          </w:p>
        </w:tc>
        <w:tc>
          <w:tcPr>
            <w:tcW w:w="360" w:type="dxa"/>
          </w:tcPr>
          <w:p w14:paraId="53AA649C" w14:textId="77777777" w:rsidR="002F77E8" w:rsidRPr="009349CC" w:rsidRDefault="002F77E8" w:rsidP="00297371">
            <w:pPr>
              <w:rPr>
                <w:rFonts w:ascii="Arial" w:hAnsi="Arial" w:cs="Arial"/>
                <w:sz w:val="20"/>
                <w:szCs w:val="20"/>
              </w:rPr>
            </w:pPr>
          </w:p>
        </w:tc>
        <w:tc>
          <w:tcPr>
            <w:tcW w:w="1669" w:type="dxa"/>
          </w:tcPr>
          <w:p w14:paraId="4AE2873E" w14:textId="77777777" w:rsidR="002F77E8" w:rsidRPr="009349CC" w:rsidRDefault="002F77E8" w:rsidP="00297371">
            <w:pPr>
              <w:rPr>
                <w:rFonts w:ascii="Arial" w:hAnsi="Arial" w:cs="Arial"/>
                <w:sz w:val="20"/>
                <w:szCs w:val="20"/>
              </w:rPr>
            </w:pPr>
          </w:p>
          <w:p w14:paraId="6F6B35CE"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Advantages and</w:t>
            </w:r>
          </w:p>
          <w:p w14:paraId="7EFC0955"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disadvantages of FDI</w:t>
            </w:r>
          </w:p>
          <w:p w14:paraId="25FEF87E"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for economically less</w:t>
            </w:r>
          </w:p>
          <w:p w14:paraId="418FC1EE" w14:textId="77777777" w:rsidR="002F77E8" w:rsidRPr="009349CC" w:rsidRDefault="002F77E8" w:rsidP="00D13AF2">
            <w:pPr>
              <w:rPr>
                <w:rFonts w:ascii="Arial" w:hAnsi="Arial" w:cs="Arial"/>
                <w:sz w:val="20"/>
                <w:szCs w:val="20"/>
              </w:rPr>
            </w:pPr>
            <w:r w:rsidRPr="009349CC">
              <w:rPr>
                <w:rFonts w:ascii="MyriadPro-Regular" w:hAnsi="MyriadPro-Regular" w:cs="MyriadPro-Regular"/>
                <w:sz w:val="19"/>
                <w:szCs w:val="19"/>
              </w:rPr>
              <w:t>developed countries</w:t>
            </w:r>
          </w:p>
          <w:p w14:paraId="430F9E3A" w14:textId="77777777" w:rsidR="002F77E8" w:rsidRPr="009349CC" w:rsidRDefault="002F77E8" w:rsidP="00297371">
            <w:pPr>
              <w:rPr>
                <w:rFonts w:ascii="Arial" w:hAnsi="Arial" w:cs="Arial"/>
                <w:sz w:val="20"/>
                <w:szCs w:val="20"/>
              </w:rPr>
            </w:pPr>
          </w:p>
          <w:p w14:paraId="4935FDF2" w14:textId="77777777" w:rsidR="002F77E8" w:rsidRPr="009349CC" w:rsidRDefault="002F77E8" w:rsidP="00297371">
            <w:pPr>
              <w:rPr>
                <w:rFonts w:ascii="Arial" w:hAnsi="Arial" w:cs="Arial"/>
                <w:b/>
                <w:sz w:val="32"/>
                <w:szCs w:val="32"/>
              </w:rPr>
            </w:pPr>
          </w:p>
        </w:tc>
        <w:tc>
          <w:tcPr>
            <w:tcW w:w="2487" w:type="dxa"/>
            <w:gridSpan w:val="3"/>
          </w:tcPr>
          <w:p w14:paraId="375C15D1" w14:textId="77777777" w:rsidR="002F77E8"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impact of foreign direct investment (FDI) for economically less developed countries.</w:t>
            </w:r>
          </w:p>
          <w:p w14:paraId="62BDB1CA" w14:textId="77777777" w:rsidR="00163C14" w:rsidRDefault="00163C14" w:rsidP="009349CC">
            <w:pPr>
              <w:autoSpaceDE w:val="0"/>
              <w:autoSpaceDN w:val="0"/>
              <w:adjustRightInd w:val="0"/>
              <w:rPr>
                <w:rFonts w:ascii="MyriadPro-Regular" w:hAnsi="MyriadPro-Regular" w:cs="MyriadPro-Regular"/>
                <w:sz w:val="19"/>
                <w:szCs w:val="19"/>
              </w:rPr>
            </w:pPr>
          </w:p>
          <w:p w14:paraId="225A7B6F" w14:textId="77777777" w:rsidR="00163C14" w:rsidRDefault="00163C14" w:rsidP="009349CC">
            <w:pPr>
              <w:autoSpaceDE w:val="0"/>
              <w:autoSpaceDN w:val="0"/>
              <w:adjustRightInd w:val="0"/>
              <w:rPr>
                <w:rFonts w:ascii="MyriadPro-Regular" w:hAnsi="MyriadPro-Regular" w:cs="MyriadPro-Regular"/>
                <w:sz w:val="19"/>
                <w:szCs w:val="19"/>
              </w:rPr>
            </w:pPr>
          </w:p>
          <w:p w14:paraId="043E1E21" w14:textId="77777777" w:rsidR="00163C14" w:rsidRDefault="00163C14" w:rsidP="009349CC">
            <w:pPr>
              <w:autoSpaceDE w:val="0"/>
              <w:autoSpaceDN w:val="0"/>
              <w:adjustRightInd w:val="0"/>
              <w:rPr>
                <w:rFonts w:ascii="MyriadPro-Regular" w:hAnsi="MyriadPro-Regular" w:cs="MyriadPro-Regular"/>
                <w:sz w:val="19"/>
                <w:szCs w:val="19"/>
              </w:rPr>
            </w:pPr>
          </w:p>
          <w:p w14:paraId="5E16926E" w14:textId="77777777" w:rsidR="00163C14" w:rsidRDefault="00163C14" w:rsidP="009349CC">
            <w:pPr>
              <w:autoSpaceDE w:val="0"/>
              <w:autoSpaceDN w:val="0"/>
              <w:adjustRightInd w:val="0"/>
              <w:rPr>
                <w:rFonts w:ascii="MyriadPro-Regular" w:hAnsi="MyriadPro-Regular" w:cs="MyriadPro-Regular"/>
                <w:sz w:val="19"/>
                <w:szCs w:val="19"/>
              </w:rPr>
            </w:pPr>
          </w:p>
          <w:p w14:paraId="22FC79E1" w14:textId="77777777" w:rsidR="00163C14" w:rsidRDefault="00163C14" w:rsidP="009349CC">
            <w:pPr>
              <w:autoSpaceDE w:val="0"/>
              <w:autoSpaceDN w:val="0"/>
              <w:adjustRightInd w:val="0"/>
              <w:rPr>
                <w:rFonts w:ascii="MyriadPro-Regular" w:hAnsi="MyriadPro-Regular" w:cs="MyriadPro-Regular"/>
                <w:sz w:val="19"/>
                <w:szCs w:val="19"/>
              </w:rPr>
            </w:pPr>
          </w:p>
          <w:p w14:paraId="4ADC6024" w14:textId="77777777" w:rsidR="00163C14" w:rsidRPr="009349CC" w:rsidRDefault="00163C14" w:rsidP="009349CC">
            <w:pPr>
              <w:autoSpaceDE w:val="0"/>
              <w:autoSpaceDN w:val="0"/>
              <w:adjustRightInd w:val="0"/>
              <w:rPr>
                <w:rFonts w:ascii="MyriadPro-Regular" w:hAnsi="MyriadPro-Regular" w:cs="MyriadPro-Regular"/>
                <w:sz w:val="19"/>
                <w:szCs w:val="19"/>
              </w:rPr>
            </w:pPr>
          </w:p>
        </w:tc>
        <w:tc>
          <w:tcPr>
            <w:tcW w:w="1128" w:type="dxa"/>
            <w:gridSpan w:val="4"/>
          </w:tcPr>
          <w:p w14:paraId="03610FC9" w14:textId="77777777" w:rsidR="002F77E8" w:rsidRPr="009349CC" w:rsidRDefault="002F77E8" w:rsidP="00297371">
            <w:pPr>
              <w:rPr>
                <w:rFonts w:ascii="Arial" w:hAnsi="Arial" w:cs="Arial"/>
                <w:sz w:val="20"/>
                <w:szCs w:val="20"/>
              </w:rPr>
            </w:pPr>
          </w:p>
        </w:tc>
        <w:tc>
          <w:tcPr>
            <w:tcW w:w="939" w:type="dxa"/>
            <w:gridSpan w:val="2"/>
          </w:tcPr>
          <w:p w14:paraId="3DA7492B" w14:textId="77777777"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5AEC478" w14:textId="77777777"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CB4253C" w14:textId="77777777" w:rsidR="002F77E8" w:rsidRPr="009349CC" w:rsidRDefault="002F77E8" w:rsidP="00297371">
            <w:pPr>
              <w:rPr>
                <w:rFonts w:ascii="Arial" w:hAnsi="Arial" w:cs="Arial"/>
                <w:sz w:val="20"/>
                <w:szCs w:val="20"/>
              </w:rPr>
            </w:pPr>
            <w:r>
              <w:rPr>
                <w:rFonts w:ascii="Arial" w:hAnsi="Arial" w:cs="Arial"/>
                <w:b/>
                <w:sz w:val="32"/>
                <w:szCs w:val="32"/>
              </w:rPr>
              <w:t>5</w:t>
            </w:r>
          </w:p>
        </w:tc>
        <w:tc>
          <w:tcPr>
            <w:tcW w:w="532" w:type="dxa"/>
          </w:tcPr>
          <w:p w14:paraId="16052905" w14:textId="77777777" w:rsidR="002F77E8" w:rsidRPr="009349CC" w:rsidRDefault="002F77E8" w:rsidP="00297371">
            <w:pPr>
              <w:rPr>
                <w:rFonts w:ascii="Arial" w:hAnsi="Arial" w:cs="Arial"/>
                <w:sz w:val="20"/>
                <w:szCs w:val="20"/>
              </w:rPr>
            </w:pPr>
          </w:p>
        </w:tc>
      </w:tr>
      <w:tr w:rsidR="002F77E8" w:rsidRPr="009349CC" w14:paraId="1AB42F01" w14:textId="77777777" w:rsidTr="0034285D">
        <w:trPr>
          <w:trHeight w:val="2"/>
        </w:trPr>
        <w:tc>
          <w:tcPr>
            <w:tcW w:w="977" w:type="dxa"/>
          </w:tcPr>
          <w:p w14:paraId="1F255DFF" w14:textId="77777777" w:rsidR="002F77E8" w:rsidRPr="009349CC" w:rsidRDefault="002F77E8" w:rsidP="00297371">
            <w:pPr>
              <w:rPr>
                <w:rFonts w:ascii="Arial" w:hAnsi="Arial" w:cs="Arial"/>
                <w:sz w:val="20"/>
                <w:szCs w:val="20"/>
              </w:rPr>
            </w:pPr>
          </w:p>
          <w:p w14:paraId="7793C937" w14:textId="77777777" w:rsidR="002F77E8" w:rsidRPr="009349CC" w:rsidRDefault="002F77E8" w:rsidP="00297371">
            <w:pPr>
              <w:rPr>
                <w:rFonts w:ascii="Arial" w:hAnsi="Arial" w:cs="Arial"/>
                <w:b/>
                <w:sz w:val="32"/>
                <w:szCs w:val="32"/>
              </w:rPr>
            </w:pPr>
          </w:p>
        </w:tc>
        <w:tc>
          <w:tcPr>
            <w:tcW w:w="360" w:type="dxa"/>
          </w:tcPr>
          <w:p w14:paraId="7B9B2B0D" w14:textId="77777777" w:rsidR="002F77E8" w:rsidRPr="009349CC" w:rsidRDefault="002F77E8" w:rsidP="00297371">
            <w:pPr>
              <w:rPr>
                <w:rFonts w:ascii="Arial" w:hAnsi="Arial" w:cs="Arial"/>
                <w:sz w:val="20"/>
                <w:szCs w:val="20"/>
              </w:rPr>
            </w:pPr>
          </w:p>
        </w:tc>
        <w:tc>
          <w:tcPr>
            <w:tcW w:w="360" w:type="dxa"/>
          </w:tcPr>
          <w:p w14:paraId="0ACF9D78" w14:textId="77777777" w:rsidR="002F77E8" w:rsidRPr="009349CC" w:rsidRDefault="002F77E8" w:rsidP="00297371">
            <w:pPr>
              <w:rPr>
                <w:rFonts w:ascii="Arial" w:hAnsi="Arial" w:cs="Arial"/>
                <w:sz w:val="20"/>
                <w:szCs w:val="20"/>
              </w:rPr>
            </w:pPr>
          </w:p>
        </w:tc>
        <w:tc>
          <w:tcPr>
            <w:tcW w:w="1669" w:type="dxa"/>
          </w:tcPr>
          <w:p w14:paraId="59D8AEED" w14:textId="77777777" w:rsidR="002F77E8" w:rsidRPr="009349CC" w:rsidRDefault="002F77E8" w:rsidP="00297371">
            <w:pPr>
              <w:rPr>
                <w:rFonts w:ascii="Arial" w:hAnsi="Arial" w:cs="Arial"/>
                <w:sz w:val="20"/>
                <w:szCs w:val="20"/>
              </w:rPr>
            </w:pPr>
          </w:p>
        </w:tc>
        <w:tc>
          <w:tcPr>
            <w:tcW w:w="2487" w:type="dxa"/>
            <w:gridSpan w:val="3"/>
          </w:tcPr>
          <w:p w14:paraId="68BBABFD" w14:textId="77777777" w:rsidR="00163C14" w:rsidRDefault="00163C14" w:rsidP="00297371">
            <w:pPr>
              <w:rPr>
                <w:rFonts w:ascii="MyriadPro-Bold" w:hAnsi="MyriadPro-Bold" w:cs="MyriadPro-Bold"/>
                <w:b/>
                <w:bCs/>
                <w:sz w:val="28"/>
                <w:szCs w:val="28"/>
              </w:rPr>
            </w:pPr>
          </w:p>
          <w:p w14:paraId="02C1E65A" w14:textId="77777777" w:rsidR="002F77E8" w:rsidRPr="009349CC" w:rsidRDefault="002F77E8" w:rsidP="00297371">
            <w:pPr>
              <w:rPr>
                <w:rFonts w:ascii="Arial" w:hAnsi="Arial" w:cs="Arial"/>
                <w:sz w:val="20"/>
                <w:szCs w:val="20"/>
              </w:rPr>
            </w:pPr>
            <w:r w:rsidRPr="009349CC">
              <w:rPr>
                <w:rFonts w:ascii="MyriadPro-Bold" w:hAnsi="MyriadPro-Bold" w:cs="MyriadPro-Bold"/>
                <w:b/>
                <w:bCs/>
                <w:sz w:val="28"/>
                <w:szCs w:val="28"/>
              </w:rPr>
              <w:t>4.6 The roles of foreign aid and multilateral development assistance</w:t>
            </w:r>
          </w:p>
        </w:tc>
        <w:tc>
          <w:tcPr>
            <w:tcW w:w="1128" w:type="dxa"/>
            <w:gridSpan w:val="4"/>
          </w:tcPr>
          <w:p w14:paraId="63AEAB36" w14:textId="77777777" w:rsidR="002F77E8" w:rsidRPr="009349CC" w:rsidRDefault="002F77E8" w:rsidP="00297371">
            <w:pPr>
              <w:rPr>
                <w:rFonts w:ascii="Arial" w:hAnsi="Arial" w:cs="Arial"/>
                <w:sz w:val="20"/>
                <w:szCs w:val="20"/>
              </w:rPr>
            </w:pPr>
          </w:p>
        </w:tc>
        <w:tc>
          <w:tcPr>
            <w:tcW w:w="939" w:type="dxa"/>
            <w:gridSpan w:val="2"/>
          </w:tcPr>
          <w:p w14:paraId="3EEB3061" w14:textId="77777777" w:rsidR="00163C14" w:rsidRDefault="00163C14" w:rsidP="002F77E8">
            <w:pPr>
              <w:rPr>
                <w:rFonts w:ascii="Arial" w:hAnsi="Arial" w:cs="Arial"/>
                <w:b/>
                <w:color w:val="000000"/>
                <w:sz w:val="16"/>
                <w:szCs w:val="16"/>
                <w:u w:val="single"/>
              </w:rPr>
            </w:pPr>
          </w:p>
          <w:p w14:paraId="5FABCA16" w14:textId="77777777" w:rsidR="00163C14" w:rsidRDefault="00163C14" w:rsidP="002F77E8">
            <w:pPr>
              <w:rPr>
                <w:rFonts w:ascii="Arial" w:hAnsi="Arial" w:cs="Arial"/>
                <w:b/>
                <w:color w:val="000000"/>
                <w:sz w:val="16"/>
                <w:szCs w:val="16"/>
                <w:u w:val="single"/>
              </w:rPr>
            </w:pPr>
          </w:p>
          <w:p w14:paraId="5C748775" w14:textId="77777777" w:rsidR="00163C14" w:rsidRDefault="00163C14" w:rsidP="002F77E8">
            <w:pPr>
              <w:rPr>
                <w:rFonts w:ascii="Arial" w:hAnsi="Arial" w:cs="Arial"/>
                <w:b/>
                <w:color w:val="000000"/>
                <w:sz w:val="16"/>
                <w:szCs w:val="16"/>
                <w:u w:val="single"/>
              </w:rPr>
            </w:pPr>
          </w:p>
          <w:p w14:paraId="7D7D68B2" w14:textId="77777777"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14:paraId="4F2662A8" w14:textId="77777777" w:rsidR="002F77E8" w:rsidRDefault="002F77E8" w:rsidP="002F77E8">
            <w:pPr>
              <w:rPr>
                <w:rFonts w:ascii="Arial" w:hAnsi="Arial" w:cs="Arial"/>
                <w:sz w:val="20"/>
                <w:szCs w:val="20"/>
              </w:rPr>
            </w:pPr>
          </w:p>
          <w:p w14:paraId="0EA3B9C0" w14:textId="77777777" w:rsidR="002F77E8" w:rsidRDefault="002F77E8" w:rsidP="002F77E8">
            <w:pPr>
              <w:rPr>
                <w:rFonts w:ascii="Arial" w:hAnsi="Arial" w:cs="Arial"/>
                <w:sz w:val="20"/>
                <w:szCs w:val="20"/>
              </w:rPr>
            </w:pPr>
          </w:p>
          <w:p w14:paraId="3A19B1C0" w14:textId="77777777" w:rsidR="002F77E8" w:rsidRDefault="002F77E8" w:rsidP="002F77E8">
            <w:pPr>
              <w:rPr>
                <w:rFonts w:ascii="Arial" w:hAnsi="Arial" w:cs="Arial"/>
                <w:sz w:val="20"/>
                <w:szCs w:val="20"/>
              </w:rPr>
            </w:pPr>
          </w:p>
          <w:p w14:paraId="06C4D2AB" w14:textId="77777777" w:rsidR="002F77E8" w:rsidRDefault="002F77E8" w:rsidP="002F77E8">
            <w:pPr>
              <w:rPr>
                <w:rFonts w:ascii="Arial" w:hAnsi="Arial" w:cs="Arial"/>
                <w:sz w:val="20"/>
                <w:szCs w:val="20"/>
              </w:rPr>
            </w:pPr>
          </w:p>
          <w:p w14:paraId="47D29B46" w14:textId="77777777" w:rsidR="002F77E8" w:rsidRDefault="002F77E8" w:rsidP="002F77E8">
            <w:pPr>
              <w:rPr>
                <w:rFonts w:ascii="Arial" w:hAnsi="Arial" w:cs="Arial"/>
                <w:sz w:val="20"/>
                <w:szCs w:val="20"/>
              </w:rPr>
            </w:pPr>
          </w:p>
          <w:p w14:paraId="759BAC43" w14:textId="77777777" w:rsidR="002F77E8" w:rsidRDefault="002F77E8" w:rsidP="002F77E8">
            <w:pPr>
              <w:rPr>
                <w:rFonts w:ascii="Arial" w:hAnsi="Arial" w:cs="Arial"/>
                <w:sz w:val="20"/>
                <w:szCs w:val="20"/>
              </w:rPr>
            </w:pPr>
          </w:p>
          <w:p w14:paraId="702C6C64" w14:textId="77777777" w:rsidR="002F77E8" w:rsidRDefault="002F77E8" w:rsidP="002F77E8">
            <w:pPr>
              <w:rPr>
                <w:rFonts w:ascii="Arial" w:hAnsi="Arial" w:cs="Arial"/>
                <w:sz w:val="20"/>
                <w:szCs w:val="20"/>
              </w:rPr>
            </w:pPr>
          </w:p>
          <w:p w14:paraId="73472173" w14:textId="77777777" w:rsidR="002F77E8" w:rsidRDefault="002F77E8" w:rsidP="002F77E8">
            <w:pPr>
              <w:rPr>
                <w:rFonts w:ascii="Arial" w:hAnsi="Arial" w:cs="Arial"/>
                <w:sz w:val="20"/>
                <w:szCs w:val="20"/>
              </w:rPr>
            </w:pPr>
          </w:p>
          <w:p w14:paraId="0ADB32FD" w14:textId="77777777" w:rsidR="002F77E8" w:rsidRDefault="002F77E8" w:rsidP="002F77E8">
            <w:pPr>
              <w:rPr>
                <w:rFonts w:ascii="Arial" w:hAnsi="Arial" w:cs="Arial"/>
                <w:sz w:val="20"/>
                <w:szCs w:val="20"/>
              </w:rPr>
            </w:pPr>
          </w:p>
          <w:p w14:paraId="163FD148" w14:textId="77777777" w:rsidR="002F77E8" w:rsidRDefault="002F77E8" w:rsidP="002F77E8">
            <w:pPr>
              <w:rPr>
                <w:rFonts w:ascii="Arial" w:hAnsi="Arial" w:cs="Arial"/>
                <w:sz w:val="20"/>
                <w:szCs w:val="20"/>
              </w:rPr>
            </w:pPr>
          </w:p>
          <w:p w14:paraId="294C6191" w14:textId="77777777" w:rsidR="002F77E8" w:rsidRDefault="002F77E8" w:rsidP="002F77E8">
            <w:pPr>
              <w:rPr>
                <w:rFonts w:ascii="Arial" w:hAnsi="Arial" w:cs="Arial"/>
                <w:sz w:val="20"/>
                <w:szCs w:val="20"/>
              </w:rPr>
            </w:pPr>
          </w:p>
          <w:p w14:paraId="7247CA2B" w14:textId="77777777" w:rsidR="002F77E8" w:rsidRPr="000D4FA4" w:rsidRDefault="002F77E8" w:rsidP="002F77E8">
            <w:pPr>
              <w:rPr>
                <w:rFonts w:ascii="Arial" w:hAnsi="Arial" w:cs="Arial"/>
                <w:sz w:val="16"/>
                <w:szCs w:val="16"/>
              </w:rPr>
            </w:pPr>
          </w:p>
        </w:tc>
        <w:tc>
          <w:tcPr>
            <w:tcW w:w="1087" w:type="dxa"/>
            <w:gridSpan w:val="2"/>
          </w:tcPr>
          <w:p w14:paraId="4723D34C" w14:textId="77777777" w:rsidR="00163C14" w:rsidRDefault="00163C14" w:rsidP="002F77E8">
            <w:pPr>
              <w:rPr>
                <w:rFonts w:ascii="Arial" w:hAnsi="Arial" w:cs="Arial"/>
                <w:b/>
                <w:color w:val="000000"/>
                <w:sz w:val="20"/>
                <w:szCs w:val="20"/>
                <w:u w:val="single"/>
              </w:rPr>
            </w:pPr>
          </w:p>
          <w:p w14:paraId="446DF83B" w14:textId="77777777" w:rsidR="00163C14" w:rsidRDefault="00163C14" w:rsidP="002F77E8">
            <w:pPr>
              <w:rPr>
                <w:rFonts w:ascii="Arial" w:hAnsi="Arial" w:cs="Arial"/>
                <w:b/>
                <w:color w:val="000000"/>
                <w:sz w:val="20"/>
                <w:szCs w:val="20"/>
                <w:u w:val="single"/>
              </w:rPr>
            </w:pPr>
          </w:p>
          <w:p w14:paraId="49D8BF4F" w14:textId="77777777"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B30054E" w14:textId="77777777" w:rsidR="002F77E8" w:rsidRPr="009349CC" w:rsidRDefault="002F77E8" w:rsidP="00297371">
            <w:pPr>
              <w:rPr>
                <w:rFonts w:ascii="Arial" w:hAnsi="Arial" w:cs="Arial"/>
                <w:sz w:val="20"/>
                <w:szCs w:val="20"/>
              </w:rPr>
            </w:pPr>
          </w:p>
        </w:tc>
        <w:tc>
          <w:tcPr>
            <w:tcW w:w="532" w:type="dxa"/>
          </w:tcPr>
          <w:p w14:paraId="1C483F61" w14:textId="77777777" w:rsidR="002F77E8" w:rsidRPr="009349CC" w:rsidRDefault="002F77E8" w:rsidP="00297371">
            <w:pPr>
              <w:rPr>
                <w:rFonts w:ascii="Arial" w:hAnsi="Arial" w:cs="Arial"/>
                <w:sz w:val="20"/>
                <w:szCs w:val="20"/>
              </w:rPr>
            </w:pPr>
          </w:p>
        </w:tc>
      </w:tr>
      <w:tr w:rsidR="002F77E8" w:rsidRPr="009349CC" w14:paraId="3C0A3300" w14:textId="77777777" w:rsidTr="0034285D">
        <w:trPr>
          <w:trHeight w:val="2"/>
        </w:trPr>
        <w:tc>
          <w:tcPr>
            <w:tcW w:w="977" w:type="dxa"/>
          </w:tcPr>
          <w:p w14:paraId="0D7BE6C6"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lastRenderedPageBreak/>
              <w:t>Item</w:t>
            </w:r>
          </w:p>
        </w:tc>
        <w:tc>
          <w:tcPr>
            <w:tcW w:w="360" w:type="dxa"/>
          </w:tcPr>
          <w:p w14:paraId="6550F040" w14:textId="77777777"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6D1DBB89" w14:textId="77777777" w:rsidR="002F77E8" w:rsidRPr="009349CC" w:rsidRDefault="002F77E8" w:rsidP="00297371">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28B07361" w14:textId="77777777" w:rsidR="002F77E8" w:rsidRPr="009349CC" w:rsidRDefault="002F77E8" w:rsidP="00297371">
            <w:pPr>
              <w:rPr>
                <w:rFonts w:ascii="Arial" w:hAnsi="Arial" w:cs="Arial"/>
                <w:b/>
                <w:sz w:val="20"/>
                <w:szCs w:val="20"/>
              </w:rPr>
            </w:pPr>
            <w:r w:rsidRPr="009349CC">
              <w:rPr>
                <w:rFonts w:ascii="Arial" w:hAnsi="Arial" w:cs="Arial"/>
                <w:b/>
                <w:sz w:val="20"/>
                <w:szCs w:val="20"/>
              </w:rPr>
              <w:t>Must Know</w:t>
            </w:r>
          </w:p>
        </w:tc>
        <w:tc>
          <w:tcPr>
            <w:tcW w:w="2487" w:type="dxa"/>
            <w:gridSpan w:val="3"/>
          </w:tcPr>
          <w:p w14:paraId="1447066A"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03CDD080" w14:textId="77777777"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09C476A0" w14:textId="77777777"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51078D79" w14:textId="77777777"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9CB4163"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W</w:t>
            </w:r>
          </w:p>
          <w:p w14:paraId="7598320D"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14:paraId="6AC51AAD"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I</w:t>
            </w:r>
          </w:p>
          <w:p w14:paraId="269D45BA"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G</w:t>
            </w:r>
          </w:p>
          <w:p w14:paraId="7A88B32E"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H</w:t>
            </w:r>
          </w:p>
          <w:p w14:paraId="694ED7E8"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10BDC436"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W</w:t>
            </w:r>
          </w:p>
          <w:p w14:paraId="5B1D18CB"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14:paraId="064D0109"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B</w:t>
            </w:r>
          </w:p>
          <w:p w14:paraId="532D6F37"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N</w:t>
            </w:r>
          </w:p>
          <w:p w14:paraId="11106C9F"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O</w:t>
            </w:r>
          </w:p>
          <w:p w14:paraId="3E23C8DC"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T</w:t>
            </w:r>
          </w:p>
          <w:p w14:paraId="7DDD6321"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14:paraId="3130E692" w14:textId="77777777" w:rsidR="002F77E8" w:rsidRPr="009349CC" w:rsidRDefault="002F77E8" w:rsidP="00297371">
            <w:pPr>
              <w:rPr>
                <w:rFonts w:ascii="Arial" w:hAnsi="Arial" w:cs="Arial"/>
                <w:b/>
                <w:color w:val="000000"/>
                <w:sz w:val="20"/>
                <w:szCs w:val="20"/>
              </w:rPr>
            </w:pPr>
          </w:p>
        </w:tc>
      </w:tr>
      <w:tr w:rsidR="002F77E8" w:rsidRPr="009349CC" w14:paraId="65B7F4DC" w14:textId="77777777">
        <w:trPr>
          <w:trHeight w:val="2"/>
        </w:trPr>
        <w:tc>
          <w:tcPr>
            <w:tcW w:w="10119" w:type="dxa"/>
            <w:gridSpan w:val="17"/>
          </w:tcPr>
          <w:p w14:paraId="6E53572C" w14:textId="77777777" w:rsidR="002F77E8" w:rsidRPr="009349CC" w:rsidRDefault="002F77E8" w:rsidP="00297371">
            <w:pPr>
              <w:rPr>
                <w:rFonts w:ascii="Arial" w:hAnsi="Arial" w:cs="Arial"/>
                <w:sz w:val="20"/>
                <w:szCs w:val="20"/>
              </w:rPr>
            </w:pPr>
          </w:p>
          <w:p w14:paraId="0E441A77" w14:textId="77777777" w:rsidR="002F77E8" w:rsidRPr="009349CC" w:rsidRDefault="002F77E8" w:rsidP="00297371">
            <w:pPr>
              <w:rPr>
                <w:rFonts w:ascii="Arial" w:hAnsi="Arial" w:cs="Arial"/>
                <w:sz w:val="20"/>
                <w:szCs w:val="20"/>
              </w:rPr>
            </w:pPr>
            <w:r w:rsidRPr="009349CC">
              <w:rPr>
                <w:rFonts w:ascii="MyriadPro-Bold" w:hAnsi="MyriadPro-Bold" w:cs="MyriadPro-Bold"/>
                <w:b/>
                <w:bCs/>
                <w:sz w:val="22"/>
                <w:szCs w:val="22"/>
                <w:u w:val="single"/>
              </w:rPr>
              <w:t>Foreign aid</w:t>
            </w:r>
          </w:p>
        </w:tc>
      </w:tr>
      <w:tr w:rsidR="002F77E8" w:rsidRPr="009349CC" w14:paraId="27FDE46D" w14:textId="77777777" w:rsidTr="0034285D">
        <w:trPr>
          <w:trHeight w:val="2"/>
        </w:trPr>
        <w:tc>
          <w:tcPr>
            <w:tcW w:w="977" w:type="dxa"/>
          </w:tcPr>
          <w:p w14:paraId="5D398D83" w14:textId="77777777" w:rsidR="002F77E8" w:rsidRPr="009349CC" w:rsidRDefault="002F77E8" w:rsidP="00297371">
            <w:pPr>
              <w:rPr>
                <w:rFonts w:ascii="Arial" w:hAnsi="Arial" w:cs="Arial"/>
                <w:sz w:val="20"/>
                <w:szCs w:val="20"/>
              </w:rPr>
            </w:pPr>
          </w:p>
          <w:p w14:paraId="03F6C285" w14:textId="77777777" w:rsidR="002F77E8" w:rsidRPr="009349CC" w:rsidRDefault="002F77E8" w:rsidP="00D13AF2">
            <w:pPr>
              <w:rPr>
                <w:rFonts w:ascii="Arial" w:hAnsi="Arial" w:cs="Arial"/>
                <w:b/>
                <w:sz w:val="32"/>
                <w:szCs w:val="32"/>
              </w:rPr>
            </w:pPr>
            <w:r>
              <w:rPr>
                <w:rFonts w:ascii="Arial" w:hAnsi="Arial" w:cs="Arial"/>
                <w:b/>
                <w:sz w:val="32"/>
                <w:szCs w:val="32"/>
              </w:rPr>
              <w:t>176</w:t>
            </w:r>
          </w:p>
          <w:p w14:paraId="2C911952" w14:textId="77777777" w:rsidR="002F77E8" w:rsidRPr="009349CC" w:rsidRDefault="002F77E8" w:rsidP="00297371">
            <w:pPr>
              <w:rPr>
                <w:rFonts w:ascii="Arial" w:hAnsi="Arial" w:cs="Arial"/>
                <w:sz w:val="20"/>
                <w:szCs w:val="20"/>
              </w:rPr>
            </w:pPr>
          </w:p>
        </w:tc>
        <w:tc>
          <w:tcPr>
            <w:tcW w:w="360" w:type="dxa"/>
          </w:tcPr>
          <w:p w14:paraId="558530AF" w14:textId="77777777" w:rsidR="002F77E8" w:rsidRPr="009349CC" w:rsidRDefault="002F77E8" w:rsidP="00297371">
            <w:pPr>
              <w:rPr>
                <w:rFonts w:ascii="Arial" w:hAnsi="Arial" w:cs="Arial"/>
                <w:sz w:val="20"/>
                <w:szCs w:val="20"/>
              </w:rPr>
            </w:pPr>
          </w:p>
        </w:tc>
        <w:tc>
          <w:tcPr>
            <w:tcW w:w="360" w:type="dxa"/>
          </w:tcPr>
          <w:p w14:paraId="71A997DE" w14:textId="77777777" w:rsidR="002F77E8" w:rsidRPr="009349CC" w:rsidRDefault="002F77E8" w:rsidP="00297371">
            <w:pPr>
              <w:rPr>
                <w:rFonts w:ascii="Arial" w:hAnsi="Arial" w:cs="Arial"/>
                <w:sz w:val="20"/>
                <w:szCs w:val="20"/>
              </w:rPr>
            </w:pPr>
          </w:p>
        </w:tc>
        <w:tc>
          <w:tcPr>
            <w:tcW w:w="1669" w:type="dxa"/>
          </w:tcPr>
          <w:p w14:paraId="123407E0"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Classifications and types</w:t>
            </w:r>
          </w:p>
          <w:p w14:paraId="711EE953" w14:textId="77777777" w:rsidR="002F77E8" w:rsidRPr="009349CC" w:rsidRDefault="002F77E8" w:rsidP="00D13AF2">
            <w:pPr>
              <w:rPr>
                <w:rFonts w:ascii="Arial" w:hAnsi="Arial" w:cs="Arial"/>
                <w:b/>
                <w:sz w:val="22"/>
                <w:szCs w:val="22"/>
              </w:rPr>
            </w:pPr>
            <w:r w:rsidRPr="009349CC">
              <w:rPr>
                <w:rFonts w:ascii="MyriadPro-Regular" w:hAnsi="MyriadPro-Regular" w:cs="MyriadPro-Regular"/>
                <w:sz w:val="19"/>
                <w:szCs w:val="19"/>
              </w:rPr>
              <w:t>of aid</w:t>
            </w:r>
          </w:p>
        </w:tc>
        <w:tc>
          <w:tcPr>
            <w:tcW w:w="2487" w:type="dxa"/>
            <w:gridSpan w:val="3"/>
          </w:tcPr>
          <w:p w14:paraId="49EA03E5"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aid is extended to economically less developed countries either by governments of donor countries, in which case it is called official development assistance (ODA), or by nongovernmental</w:t>
            </w:r>
          </w:p>
          <w:p w14:paraId="31A45404"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organizations NGOs).</w:t>
            </w:r>
          </w:p>
          <w:p w14:paraId="0837DF8B"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humanitarian aid consists of food aid, medical aid and emergency relief aid.</w:t>
            </w:r>
          </w:p>
          <w:p w14:paraId="628792EA"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development</w:t>
            </w:r>
          </w:p>
          <w:p w14:paraId="061BF66D"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aid consists of grants,</w:t>
            </w:r>
          </w:p>
          <w:p w14:paraId="79C957C9"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xml:space="preserve">concessional long-term loans, project aid that includes support for schools and hospitals, and </w:t>
            </w:r>
            <w:proofErr w:type="spellStart"/>
            <w:r w:rsidRPr="009349CC">
              <w:rPr>
                <w:rFonts w:ascii="MyriadPro-Regular" w:hAnsi="MyriadPro-Regular" w:cs="MyriadPro-Regular"/>
                <w:sz w:val="19"/>
                <w:szCs w:val="19"/>
              </w:rPr>
              <w:t>programme</w:t>
            </w:r>
            <w:proofErr w:type="spellEnd"/>
            <w:r w:rsidRPr="009349CC">
              <w:rPr>
                <w:rFonts w:ascii="MyriadPro-Regular" w:hAnsi="MyriadPro-Regular" w:cs="MyriadPro-Regular"/>
                <w:sz w:val="19"/>
                <w:szCs w:val="19"/>
              </w:rPr>
              <w:t xml:space="preserve"> aid that includes support for</w:t>
            </w:r>
          </w:p>
          <w:p w14:paraId="3C39AFF5"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sectors such as the education sector and the financial sector.</w:t>
            </w:r>
          </w:p>
          <w:p w14:paraId="0C202040"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for the most</w:t>
            </w:r>
          </w:p>
          <w:p w14:paraId="4781ED59"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part, the priority of NGOs</w:t>
            </w:r>
          </w:p>
          <w:p w14:paraId="5E7B4EB7"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is to provide aid on a small</w:t>
            </w:r>
          </w:p>
          <w:p w14:paraId="3B87A516"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scale to achieve development objectives.</w:t>
            </w:r>
          </w:p>
          <w:p w14:paraId="5DD51854"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aid might also</w:t>
            </w:r>
          </w:p>
          <w:p w14:paraId="53133877"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come in the form of tied aid.</w:t>
            </w:r>
          </w:p>
          <w:p w14:paraId="236A00ED"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motivations of</w:t>
            </w:r>
          </w:p>
          <w:p w14:paraId="34B259D1"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economically more developed countries giving aid.</w:t>
            </w:r>
          </w:p>
          <w:p w14:paraId="392C78F9"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 the</w:t>
            </w:r>
          </w:p>
          <w:p w14:paraId="7A29BE52"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extent, nature and sources of ODA to two economically less developed countries.</w:t>
            </w:r>
          </w:p>
        </w:tc>
        <w:tc>
          <w:tcPr>
            <w:tcW w:w="1128" w:type="dxa"/>
            <w:gridSpan w:val="4"/>
          </w:tcPr>
          <w:p w14:paraId="2E775623" w14:textId="77777777" w:rsidR="002F77E8" w:rsidRPr="009349CC" w:rsidRDefault="002F77E8" w:rsidP="00297371">
            <w:pPr>
              <w:rPr>
                <w:rFonts w:ascii="Arial" w:hAnsi="Arial" w:cs="Arial"/>
                <w:sz w:val="20"/>
                <w:szCs w:val="20"/>
              </w:rPr>
            </w:pPr>
          </w:p>
        </w:tc>
        <w:tc>
          <w:tcPr>
            <w:tcW w:w="939" w:type="dxa"/>
            <w:gridSpan w:val="2"/>
          </w:tcPr>
          <w:p w14:paraId="33304A6B" w14:textId="77777777"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14:paraId="5EA3AC35" w14:textId="77777777" w:rsidR="002F77E8" w:rsidRDefault="002F77E8" w:rsidP="002F77E8">
            <w:pPr>
              <w:rPr>
                <w:rFonts w:ascii="Arial" w:hAnsi="Arial" w:cs="Arial"/>
                <w:sz w:val="20"/>
                <w:szCs w:val="20"/>
              </w:rPr>
            </w:pPr>
          </w:p>
          <w:p w14:paraId="48125614" w14:textId="77777777" w:rsidR="002F77E8" w:rsidRDefault="002F77E8" w:rsidP="002F77E8">
            <w:pPr>
              <w:rPr>
                <w:rFonts w:ascii="Arial" w:hAnsi="Arial" w:cs="Arial"/>
                <w:sz w:val="20"/>
                <w:szCs w:val="20"/>
              </w:rPr>
            </w:pPr>
          </w:p>
          <w:p w14:paraId="027D1B88" w14:textId="77777777" w:rsidR="002F77E8" w:rsidRDefault="002F77E8" w:rsidP="002F77E8">
            <w:pPr>
              <w:rPr>
                <w:rFonts w:ascii="Arial" w:hAnsi="Arial" w:cs="Arial"/>
                <w:sz w:val="20"/>
                <w:szCs w:val="20"/>
              </w:rPr>
            </w:pPr>
          </w:p>
          <w:p w14:paraId="1495D0DA" w14:textId="77777777" w:rsidR="002F77E8" w:rsidRDefault="002F77E8" w:rsidP="002F77E8">
            <w:pPr>
              <w:rPr>
                <w:rFonts w:ascii="Arial" w:hAnsi="Arial" w:cs="Arial"/>
                <w:sz w:val="20"/>
                <w:szCs w:val="20"/>
              </w:rPr>
            </w:pPr>
          </w:p>
          <w:p w14:paraId="527A07A0" w14:textId="77777777" w:rsidR="002F77E8" w:rsidRDefault="002F77E8" w:rsidP="002F77E8">
            <w:pPr>
              <w:rPr>
                <w:rFonts w:ascii="Arial" w:hAnsi="Arial" w:cs="Arial"/>
                <w:sz w:val="20"/>
                <w:szCs w:val="20"/>
              </w:rPr>
            </w:pPr>
          </w:p>
          <w:p w14:paraId="2E835A18" w14:textId="77777777" w:rsidR="002F77E8" w:rsidRDefault="002F77E8" w:rsidP="002F77E8">
            <w:pPr>
              <w:rPr>
                <w:rFonts w:ascii="Arial" w:hAnsi="Arial" w:cs="Arial"/>
                <w:sz w:val="20"/>
                <w:szCs w:val="20"/>
              </w:rPr>
            </w:pPr>
          </w:p>
          <w:p w14:paraId="002423D0" w14:textId="77777777" w:rsidR="002F77E8" w:rsidRDefault="002F77E8" w:rsidP="002F77E8">
            <w:pPr>
              <w:rPr>
                <w:rFonts w:ascii="Arial" w:hAnsi="Arial" w:cs="Arial"/>
                <w:sz w:val="20"/>
                <w:szCs w:val="20"/>
              </w:rPr>
            </w:pPr>
          </w:p>
          <w:p w14:paraId="057E94EB" w14:textId="77777777" w:rsidR="002F77E8" w:rsidRDefault="002F77E8" w:rsidP="002F77E8">
            <w:pPr>
              <w:rPr>
                <w:rFonts w:ascii="Arial" w:hAnsi="Arial" w:cs="Arial"/>
                <w:sz w:val="20"/>
                <w:szCs w:val="20"/>
              </w:rPr>
            </w:pPr>
          </w:p>
          <w:p w14:paraId="6423B13E" w14:textId="77777777" w:rsidR="002F77E8" w:rsidRDefault="002F77E8" w:rsidP="002F77E8">
            <w:pPr>
              <w:rPr>
                <w:rFonts w:ascii="Arial" w:hAnsi="Arial" w:cs="Arial"/>
                <w:sz w:val="20"/>
                <w:szCs w:val="20"/>
              </w:rPr>
            </w:pPr>
          </w:p>
          <w:p w14:paraId="485396BD" w14:textId="77777777" w:rsidR="002F77E8" w:rsidRDefault="002F77E8" w:rsidP="002F77E8">
            <w:pPr>
              <w:rPr>
                <w:rFonts w:ascii="Arial" w:hAnsi="Arial" w:cs="Arial"/>
                <w:sz w:val="20"/>
                <w:szCs w:val="20"/>
              </w:rPr>
            </w:pPr>
          </w:p>
          <w:p w14:paraId="49CAA3FB" w14:textId="77777777" w:rsidR="002F77E8" w:rsidRDefault="002F77E8" w:rsidP="002F77E8">
            <w:pPr>
              <w:rPr>
                <w:rFonts w:ascii="Arial" w:hAnsi="Arial" w:cs="Arial"/>
                <w:sz w:val="20"/>
                <w:szCs w:val="20"/>
              </w:rPr>
            </w:pPr>
          </w:p>
          <w:p w14:paraId="7E01AD6B" w14:textId="77777777" w:rsidR="002F77E8" w:rsidRPr="000D4FA4" w:rsidRDefault="002F77E8" w:rsidP="002F77E8">
            <w:pPr>
              <w:rPr>
                <w:rFonts w:ascii="Arial" w:hAnsi="Arial" w:cs="Arial"/>
                <w:sz w:val="16"/>
                <w:szCs w:val="16"/>
              </w:rPr>
            </w:pPr>
          </w:p>
        </w:tc>
        <w:tc>
          <w:tcPr>
            <w:tcW w:w="1087" w:type="dxa"/>
            <w:gridSpan w:val="2"/>
          </w:tcPr>
          <w:p w14:paraId="2166EEE3" w14:textId="77777777"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04E74E9D" w14:textId="77777777" w:rsidR="002F77E8" w:rsidRPr="009349CC" w:rsidRDefault="002F77E8" w:rsidP="00297371">
            <w:pPr>
              <w:rPr>
                <w:rFonts w:ascii="Arial" w:hAnsi="Arial" w:cs="Arial"/>
                <w:sz w:val="20"/>
                <w:szCs w:val="20"/>
              </w:rPr>
            </w:pPr>
            <w:r>
              <w:rPr>
                <w:rFonts w:ascii="Arial" w:hAnsi="Arial" w:cs="Arial"/>
                <w:b/>
                <w:sz w:val="32"/>
                <w:szCs w:val="32"/>
              </w:rPr>
              <w:t>3</w:t>
            </w:r>
          </w:p>
        </w:tc>
        <w:tc>
          <w:tcPr>
            <w:tcW w:w="532" w:type="dxa"/>
          </w:tcPr>
          <w:p w14:paraId="38BF8FD6" w14:textId="77777777" w:rsidR="002F77E8" w:rsidRPr="009349CC" w:rsidRDefault="002F77E8" w:rsidP="00297371">
            <w:pPr>
              <w:rPr>
                <w:rFonts w:ascii="Arial" w:hAnsi="Arial" w:cs="Arial"/>
                <w:sz w:val="20"/>
                <w:szCs w:val="20"/>
              </w:rPr>
            </w:pPr>
          </w:p>
        </w:tc>
      </w:tr>
      <w:tr w:rsidR="002F77E8" w:rsidRPr="009349CC" w14:paraId="5069E418" w14:textId="77777777" w:rsidTr="0034285D">
        <w:trPr>
          <w:trHeight w:val="2"/>
        </w:trPr>
        <w:tc>
          <w:tcPr>
            <w:tcW w:w="977" w:type="dxa"/>
          </w:tcPr>
          <w:p w14:paraId="523101B6" w14:textId="77777777" w:rsidR="002F77E8" w:rsidRPr="009349CC" w:rsidRDefault="002F77E8" w:rsidP="00297371">
            <w:pPr>
              <w:rPr>
                <w:rFonts w:ascii="Arial" w:hAnsi="Arial" w:cs="Arial"/>
                <w:sz w:val="20"/>
                <w:szCs w:val="20"/>
              </w:rPr>
            </w:pPr>
          </w:p>
          <w:p w14:paraId="3D1B9456" w14:textId="77777777" w:rsidR="002F77E8" w:rsidRPr="009349CC" w:rsidRDefault="002F77E8" w:rsidP="00297371">
            <w:pPr>
              <w:rPr>
                <w:rFonts w:ascii="Arial" w:hAnsi="Arial" w:cs="Arial"/>
                <w:b/>
                <w:sz w:val="32"/>
                <w:szCs w:val="32"/>
              </w:rPr>
            </w:pPr>
            <w:r>
              <w:rPr>
                <w:rFonts w:ascii="Arial" w:hAnsi="Arial" w:cs="Arial"/>
                <w:b/>
                <w:sz w:val="32"/>
                <w:szCs w:val="32"/>
              </w:rPr>
              <w:t>177</w:t>
            </w:r>
          </w:p>
          <w:p w14:paraId="66166C53" w14:textId="77777777" w:rsidR="002F77E8" w:rsidRPr="009349CC" w:rsidRDefault="002F77E8" w:rsidP="00297371">
            <w:pPr>
              <w:rPr>
                <w:rFonts w:ascii="Arial" w:hAnsi="Arial" w:cs="Arial"/>
                <w:sz w:val="20"/>
                <w:szCs w:val="20"/>
              </w:rPr>
            </w:pPr>
          </w:p>
        </w:tc>
        <w:tc>
          <w:tcPr>
            <w:tcW w:w="360" w:type="dxa"/>
          </w:tcPr>
          <w:p w14:paraId="05469821" w14:textId="77777777" w:rsidR="002F77E8" w:rsidRPr="009349CC" w:rsidRDefault="002F77E8" w:rsidP="00297371">
            <w:pPr>
              <w:rPr>
                <w:rFonts w:ascii="Arial" w:hAnsi="Arial" w:cs="Arial"/>
                <w:sz w:val="20"/>
                <w:szCs w:val="20"/>
              </w:rPr>
            </w:pPr>
          </w:p>
        </w:tc>
        <w:tc>
          <w:tcPr>
            <w:tcW w:w="360" w:type="dxa"/>
          </w:tcPr>
          <w:p w14:paraId="0046D3A7" w14:textId="77777777" w:rsidR="002F77E8" w:rsidRPr="009349CC" w:rsidRDefault="002F77E8" w:rsidP="00297371">
            <w:pPr>
              <w:rPr>
                <w:rFonts w:ascii="Arial" w:hAnsi="Arial" w:cs="Arial"/>
                <w:sz w:val="20"/>
                <w:szCs w:val="20"/>
              </w:rPr>
            </w:pPr>
          </w:p>
        </w:tc>
        <w:tc>
          <w:tcPr>
            <w:tcW w:w="1669" w:type="dxa"/>
          </w:tcPr>
          <w:p w14:paraId="383260D8" w14:textId="77777777" w:rsidR="002F77E8" w:rsidRPr="009349CC" w:rsidRDefault="002F77E8" w:rsidP="00297371">
            <w:pPr>
              <w:rPr>
                <w:rFonts w:ascii="Arial" w:hAnsi="Arial" w:cs="Arial"/>
                <w:sz w:val="20"/>
                <w:szCs w:val="20"/>
              </w:rPr>
            </w:pPr>
            <w:r w:rsidRPr="009349CC">
              <w:rPr>
                <w:rFonts w:ascii="MyriadPro-Regular" w:hAnsi="MyriadPro-Regular" w:cs="MyriadPro-Regular"/>
                <w:sz w:val="19"/>
                <w:szCs w:val="19"/>
              </w:rPr>
              <w:t>Evaluation of foreign aid</w:t>
            </w:r>
          </w:p>
        </w:tc>
        <w:tc>
          <w:tcPr>
            <w:tcW w:w="2487" w:type="dxa"/>
            <w:gridSpan w:val="3"/>
          </w:tcPr>
          <w:p w14:paraId="7FBA1AA1"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Evaluate the effectiveness of foreign aid in contributing to economic development.</w:t>
            </w:r>
          </w:p>
          <w:p w14:paraId="219C8AC0"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Compare and contrast the</w:t>
            </w:r>
          </w:p>
          <w:p w14:paraId="0D83AFC2"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roles of aid and trade in</w:t>
            </w:r>
          </w:p>
          <w:p w14:paraId="0FFA6E4F"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development.</w:t>
            </w:r>
          </w:p>
        </w:tc>
        <w:tc>
          <w:tcPr>
            <w:tcW w:w="1128" w:type="dxa"/>
            <w:gridSpan w:val="4"/>
          </w:tcPr>
          <w:p w14:paraId="15669575" w14:textId="77777777" w:rsidR="002F77E8" w:rsidRPr="009349CC" w:rsidRDefault="002F77E8" w:rsidP="00297371">
            <w:pPr>
              <w:rPr>
                <w:rFonts w:ascii="Arial" w:hAnsi="Arial" w:cs="Arial"/>
                <w:sz w:val="20"/>
                <w:szCs w:val="20"/>
              </w:rPr>
            </w:pPr>
          </w:p>
        </w:tc>
        <w:tc>
          <w:tcPr>
            <w:tcW w:w="939" w:type="dxa"/>
            <w:gridSpan w:val="2"/>
          </w:tcPr>
          <w:p w14:paraId="1B806B4B" w14:textId="77777777"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28A0E228" w14:textId="77777777"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F10DE11" w14:textId="77777777" w:rsidR="002F77E8" w:rsidRPr="009349CC" w:rsidRDefault="002F77E8" w:rsidP="00297371">
            <w:pPr>
              <w:rPr>
                <w:rFonts w:ascii="Arial" w:hAnsi="Arial" w:cs="Arial"/>
                <w:sz w:val="20"/>
                <w:szCs w:val="20"/>
              </w:rPr>
            </w:pPr>
            <w:r>
              <w:rPr>
                <w:rFonts w:ascii="Arial" w:hAnsi="Arial" w:cs="Arial"/>
                <w:b/>
                <w:sz w:val="32"/>
                <w:szCs w:val="32"/>
              </w:rPr>
              <w:t>5</w:t>
            </w:r>
          </w:p>
        </w:tc>
        <w:tc>
          <w:tcPr>
            <w:tcW w:w="532" w:type="dxa"/>
          </w:tcPr>
          <w:p w14:paraId="0523FB3C" w14:textId="77777777" w:rsidR="002F77E8" w:rsidRPr="009349CC" w:rsidRDefault="002F77E8" w:rsidP="00297371">
            <w:pPr>
              <w:rPr>
                <w:rFonts w:ascii="Arial" w:hAnsi="Arial" w:cs="Arial"/>
                <w:sz w:val="20"/>
                <w:szCs w:val="20"/>
              </w:rPr>
            </w:pPr>
          </w:p>
        </w:tc>
      </w:tr>
      <w:tr w:rsidR="002F77E8" w:rsidRPr="009349CC" w14:paraId="695B474E" w14:textId="77777777">
        <w:trPr>
          <w:trHeight w:val="2"/>
        </w:trPr>
        <w:tc>
          <w:tcPr>
            <w:tcW w:w="10119" w:type="dxa"/>
            <w:gridSpan w:val="17"/>
          </w:tcPr>
          <w:p w14:paraId="09604882" w14:textId="77777777" w:rsidR="002F77E8" w:rsidRPr="009349CC" w:rsidRDefault="002F77E8" w:rsidP="00297371">
            <w:pPr>
              <w:rPr>
                <w:rFonts w:ascii="Arial" w:hAnsi="Arial" w:cs="Arial"/>
                <w:sz w:val="20"/>
                <w:szCs w:val="20"/>
              </w:rPr>
            </w:pPr>
          </w:p>
          <w:p w14:paraId="4DCA6A42" w14:textId="77777777" w:rsidR="002F77E8" w:rsidRPr="009349CC" w:rsidRDefault="002F77E8" w:rsidP="00297371">
            <w:pPr>
              <w:rPr>
                <w:rFonts w:ascii="Arial" w:hAnsi="Arial" w:cs="Arial"/>
                <w:sz w:val="20"/>
                <w:szCs w:val="20"/>
              </w:rPr>
            </w:pPr>
            <w:r w:rsidRPr="009349CC">
              <w:rPr>
                <w:rFonts w:ascii="MyriadPro-Bold" w:hAnsi="MyriadPro-Bold" w:cs="MyriadPro-Bold"/>
                <w:b/>
                <w:bCs/>
                <w:sz w:val="19"/>
                <w:szCs w:val="19"/>
                <w:u w:val="single"/>
              </w:rPr>
              <w:t>Multilateral development assistance</w:t>
            </w:r>
          </w:p>
        </w:tc>
      </w:tr>
      <w:tr w:rsidR="002F77E8" w:rsidRPr="009349CC" w14:paraId="0657AC28" w14:textId="77777777" w:rsidTr="0034285D">
        <w:trPr>
          <w:trHeight w:val="2"/>
        </w:trPr>
        <w:tc>
          <w:tcPr>
            <w:tcW w:w="977" w:type="dxa"/>
          </w:tcPr>
          <w:p w14:paraId="6DCB79AA" w14:textId="77777777" w:rsidR="002F77E8" w:rsidRPr="009349CC" w:rsidRDefault="002F77E8" w:rsidP="00297371">
            <w:pPr>
              <w:rPr>
                <w:rFonts w:ascii="Arial" w:hAnsi="Arial" w:cs="Arial"/>
                <w:sz w:val="20"/>
                <w:szCs w:val="20"/>
              </w:rPr>
            </w:pPr>
          </w:p>
          <w:p w14:paraId="3207520A" w14:textId="77777777" w:rsidR="002F77E8" w:rsidRPr="009349CC" w:rsidRDefault="002F77E8" w:rsidP="00297371">
            <w:pPr>
              <w:rPr>
                <w:rFonts w:ascii="Arial" w:hAnsi="Arial" w:cs="Arial"/>
                <w:b/>
                <w:sz w:val="32"/>
                <w:szCs w:val="32"/>
              </w:rPr>
            </w:pPr>
            <w:r>
              <w:rPr>
                <w:rFonts w:ascii="Arial" w:hAnsi="Arial" w:cs="Arial"/>
                <w:b/>
                <w:sz w:val="32"/>
                <w:szCs w:val="32"/>
              </w:rPr>
              <w:t>178</w:t>
            </w:r>
          </w:p>
          <w:p w14:paraId="5DE31708" w14:textId="77777777" w:rsidR="002F77E8" w:rsidRPr="009349CC" w:rsidRDefault="002F77E8" w:rsidP="00297371">
            <w:pPr>
              <w:rPr>
                <w:rFonts w:ascii="Arial" w:hAnsi="Arial" w:cs="Arial"/>
                <w:sz w:val="20"/>
                <w:szCs w:val="20"/>
              </w:rPr>
            </w:pPr>
          </w:p>
        </w:tc>
        <w:tc>
          <w:tcPr>
            <w:tcW w:w="360" w:type="dxa"/>
          </w:tcPr>
          <w:p w14:paraId="6BF78018" w14:textId="77777777" w:rsidR="002F77E8" w:rsidRPr="009349CC" w:rsidRDefault="002F77E8" w:rsidP="00297371">
            <w:pPr>
              <w:rPr>
                <w:rFonts w:ascii="Arial" w:hAnsi="Arial" w:cs="Arial"/>
                <w:sz w:val="20"/>
                <w:szCs w:val="20"/>
              </w:rPr>
            </w:pPr>
          </w:p>
        </w:tc>
        <w:tc>
          <w:tcPr>
            <w:tcW w:w="360" w:type="dxa"/>
          </w:tcPr>
          <w:p w14:paraId="10FA1208" w14:textId="77777777" w:rsidR="002F77E8" w:rsidRPr="009349CC" w:rsidRDefault="002F77E8" w:rsidP="00297371">
            <w:pPr>
              <w:rPr>
                <w:rFonts w:ascii="Arial" w:hAnsi="Arial" w:cs="Arial"/>
                <w:sz w:val="20"/>
                <w:szCs w:val="20"/>
              </w:rPr>
            </w:pPr>
          </w:p>
        </w:tc>
        <w:tc>
          <w:tcPr>
            <w:tcW w:w="1669" w:type="dxa"/>
          </w:tcPr>
          <w:p w14:paraId="64927361"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The roles of the</w:t>
            </w:r>
          </w:p>
          <w:p w14:paraId="61612C19"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International Monetary</w:t>
            </w:r>
          </w:p>
          <w:p w14:paraId="67E5AF72"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Fund (IMF) and the World</w:t>
            </w:r>
          </w:p>
          <w:p w14:paraId="7188859F" w14:textId="77777777" w:rsidR="002F77E8" w:rsidRPr="009349CC" w:rsidRDefault="002F77E8" w:rsidP="00D13AF2">
            <w:pPr>
              <w:rPr>
                <w:rFonts w:ascii="Arial" w:hAnsi="Arial" w:cs="Arial"/>
                <w:sz w:val="20"/>
                <w:szCs w:val="20"/>
              </w:rPr>
            </w:pPr>
            <w:r w:rsidRPr="009349CC">
              <w:rPr>
                <w:rFonts w:ascii="MyriadPro-Regular" w:hAnsi="MyriadPro-Regular" w:cs="MyriadPro-Regular"/>
                <w:sz w:val="19"/>
                <w:szCs w:val="19"/>
              </w:rPr>
              <w:t>Bank</w:t>
            </w:r>
          </w:p>
        </w:tc>
        <w:tc>
          <w:tcPr>
            <w:tcW w:w="2487" w:type="dxa"/>
            <w:gridSpan w:val="3"/>
          </w:tcPr>
          <w:p w14:paraId="1D7B2378"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Examine the current roles</w:t>
            </w:r>
          </w:p>
          <w:p w14:paraId="180C6C11"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the IMF and the World</w:t>
            </w:r>
          </w:p>
          <w:p w14:paraId="2F9A87DE"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Bank in promoting economic development.</w:t>
            </w:r>
          </w:p>
          <w:p w14:paraId="565B1242" w14:textId="77777777" w:rsidR="002F77E8" w:rsidRPr="009349CC" w:rsidRDefault="002F77E8" w:rsidP="00D13AF2">
            <w:pPr>
              <w:rPr>
                <w:rFonts w:ascii="MyriadPro-Regular" w:hAnsi="MyriadPro-Regular" w:cs="MyriadPro-Regular"/>
                <w:sz w:val="19"/>
                <w:szCs w:val="19"/>
              </w:rPr>
            </w:pPr>
          </w:p>
          <w:p w14:paraId="7ED85A2B" w14:textId="77777777" w:rsidR="002F77E8" w:rsidRPr="009349CC" w:rsidRDefault="002F77E8" w:rsidP="00D13AF2">
            <w:pPr>
              <w:rPr>
                <w:rFonts w:ascii="Arial" w:hAnsi="Arial" w:cs="Arial"/>
                <w:sz w:val="20"/>
                <w:szCs w:val="20"/>
              </w:rPr>
            </w:pPr>
          </w:p>
        </w:tc>
        <w:tc>
          <w:tcPr>
            <w:tcW w:w="1128" w:type="dxa"/>
            <w:gridSpan w:val="4"/>
          </w:tcPr>
          <w:p w14:paraId="4D082EEA" w14:textId="77777777" w:rsidR="002F77E8" w:rsidRPr="009349CC" w:rsidRDefault="002F77E8" w:rsidP="00297371">
            <w:pPr>
              <w:rPr>
                <w:rFonts w:ascii="Arial" w:hAnsi="Arial" w:cs="Arial"/>
                <w:sz w:val="20"/>
                <w:szCs w:val="20"/>
              </w:rPr>
            </w:pPr>
          </w:p>
        </w:tc>
        <w:tc>
          <w:tcPr>
            <w:tcW w:w="939" w:type="dxa"/>
            <w:gridSpan w:val="2"/>
          </w:tcPr>
          <w:p w14:paraId="4DFC9442" w14:textId="77777777"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14:paraId="6DD08C3A" w14:textId="77777777" w:rsidR="002F77E8" w:rsidRDefault="002F77E8" w:rsidP="002F77E8">
            <w:pPr>
              <w:rPr>
                <w:rFonts w:ascii="Arial" w:hAnsi="Arial" w:cs="Arial"/>
                <w:sz w:val="20"/>
                <w:szCs w:val="20"/>
              </w:rPr>
            </w:pPr>
          </w:p>
          <w:p w14:paraId="74A08E9E" w14:textId="77777777" w:rsidR="002F77E8" w:rsidRDefault="002F77E8" w:rsidP="002F77E8">
            <w:pPr>
              <w:rPr>
                <w:rFonts w:ascii="Arial" w:hAnsi="Arial" w:cs="Arial"/>
                <w:sz w:val="20"/>
                <w:szCs w:val="20"/>
              </w:rPr>
            </w:pPr>
          </w:p>
          <w:p w14:paraId="4E8C45D9" w14:textId="77777777" w:rsidR="002F77E8" w:rsidRDefault="002F77E8" w:rsidP="002F77E8">
            <w:pPr>
              <w:rPr>
                <w:rFonts w:ascii="Arial" w:hAnsi="Arial" w:cs="Arial"/>
                <w:sz w:val="20"/>
                <w:szCs w:val="20"/>
              </w:rPr>
            </w:pPr>
          </w:p>
          <w:p w14:paraId="766078CF" w14:textId="77777777" w:rsidR="002F77E8" w:rsidRDefault="002F77E8" w:rsidP="002F77E8">
            <w:pPr>
              <w:rPr>
                <w:rFonts w:ascii="Arial" w:hAnsi="Arial" w:cs="Arial"/>
                <w:sz w:val="20"/>
                <w:szCs w:val="20"/>
              </w:rPr>
            </w:pPr>
          </w:p>
          <w:p w14:paraId="6E079B60" w14:textId="77777777" w:rsidR="002F77E8" w:rsidRDefault="002F77E8" w:rsidP="002F77E8">
            <w:pPr>
              <w:rPr>
                <w:rFonts w:ascii="Arial" w:hAnsi="Arial" w:cs="Arial"/>
                <w:sz w:val="20"/>
                <w:szCs w:val="20"/>
              </w:rPr>
            </w:pPr>
          </w:p>
          <w:p w14:paraId="34E0AD95" w14:textId="77777777" w:rsidR="002F77E8" w:rsidRDefault="002F77E8" w:rsidP="002F77E8">
            <w:pPr>
              <w:rPr>
                <w:rFonts w:ascii="Arial" w:hAnsi="Arial" w:cs="Arial"/>
                <w:sz w:val="20"/>
                <w:szCs w:val="20"/>
              </w:rPr>
            </w:pPr>
          </w:p>
          <w:p w14:paraId="2A7002C6" w14:textId="77777777" w:rsidR="002F77E8" w:rsidRDefault="002F77E8" w:rsidP="002F77E8">
            <w:pPr>
              <w:rPr>
                <w:rFonts w:ascii="Arial" w:hAnsi="Arial" w:cs="Arial"/>
                <w:sz w:val="20"/>
                <w:szCs w:val="20"/>
              </w:rPr>
            </w:pPr>
          </w:p>
          <w:p w14:paraId="26273102" w14:textId="77777777" w:rsidR="002F77E8" w:rsidRDefault="002F77E8" w:rsidP="002F77E8">
            <w:pPr>
              <w:rPr>
                <w:rFonts w:ascii="Arial" w:hAnsi="Arial" w:cs="Arial"/>
                <w:sz w:val="20"/>
                <w:szCs w:val="20"/>
              </w:rPr>
            </w:pPr>
          </w:p>
          <w:p w14:paraId="488FF3B7" w14:textId="77777777" w:rsidR="002F77E8" w:rsidRDefault="002F77E8" w:rsidP="002F77E8">
            <w:pPr>
              <w:rPr>
                <w:rFonts w:ascii="Arial" w:hAnsi="Arial" w:cs="Arial"/>
                <w:sz w:val="20"/>
                <w:szCs w:val="20"/>
              </w:rPr>
            </w:pPr>
          </w:p>
          <w:p w14:paraId="55859317" w14:textId="77777777" w:rsidR="002F77E8" w:rsidRDefault="002F77E8" w:rsidP="002F77E8">
            <w:pPr>
              <w:rPr>
                <w:rFonts w:ascii="Arial" w:hAnsi="Arial" w:cs="Arial"/>
                <w:sz w:val="20"/>
                <w:szCs w:val="20"/>
              </w:rPr>
            </w:pPr>
          </w:p>
          <w:p w14:paraId="0068AA82" w14:textId="77777777" w:rsidR="002F77E8" w:rsidRDefault="002F77E8" w:rsidP="002F77E8">
            <w:pPr>
              <w:rPr>
                <w:rFonts w:ascii="Arial" w:hAnsi="Arial" w:cs="Arial"/>
                <w:sz w:val="20"/>
                <w:szCs w:val="20"/>
              </w:rPr>
            </w:pPr>
          </w:p>
          <w:p w14:paraId="4A61E5D6" w14:textId="77777777" w:rsidR="002F77E8" w:rsidRPr="000D4FA4" w:rsidRDefault="002F77E8" w:rsidP="002F77E8">
            <w:pPr>
              <w:rPr>
                <w:rFonts w:ascii="Arial" w:hAnsi="Arial" w:cs="Arial"/>
                <w:sz w:val="16"/>
                <w:szCs w:val="16"/>
              </w:rPr>
            </w:pPr>
          </w:p>
        </w:tc>
        <w:tc>
          <w:tcPr>
            <w:tcW w:w="1087" w:type="dxa"/>
            <w:gridSpan w:val="2"/>
          </w:tcPr>
          <w:p w14:paraId="28BB2DD1" w14:textId="77777777"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FD98271" w14:textId="77777777" w:rsidR="002F77E8" w:rsidRPr="009349CC" w:rsidRDefault="002F77E8" w:rsidP="00297371">
            <w:pPr>
              <w:rPr>
                <w:rFonts w:ascii="Arial" w:hAnsi="Arial" w:cs="Arial"/>
                <w:sz w:val="20"/>
                <w:szCs w:val="20"/>
              </w:rPr>
            </w:pPr>
            <w:r>
              <w:rPr>
                <w:rFonts w:ascii="Arial" w:hAnsi="Arial" w:cs="Arial"/>
                <w:b/>
                <w:sz w:val="32"/>
                <w:szCs w:val="32"/>
              </w:rPr>
              <w:t>3</w:t>
            </w:r>
          </w:p>
        </w:tc>
        <w:tc>
          <w:tcPr>
            <w:tcW w:w="532" w:type="dxa"/>
          </w:tcPr>
          <w:p w14:paraId="466E08E2" w14:textId="77777777" w:rsidR="002F77E8" w:rsidRPr="009349CC" w:rsidRDefault="002F77E8" w:rsidP="00297371">
            <w:pPr>
              <w:rPr>
                <w:rFonts w:ascii="Arial" w:hAnsi="Arial" w:cs="Arial"/>
                <w:sz w:val="20"/>
                <w:szCs w:val="20"/>
              </w:rPr>
            </w:pPr>
          </w:p>
        </w:tc>
      </w:tr>
      <w:tr w:rsidR="002F77E8" w:rsidRPr="009349CC" w14:paraId="18E5394F" w14:textId="77777777" w:rsidTr="0034285D">
        <w:trPr>
          <w:trHeight w:val="2"/>
        </w:trPr>
        <w:tc>
          <w:tcPr>
            <w:tcW w:w="977" w:type="dxa"/>
          </w:tcPr>
          <w:p w14:paraId="6C743D24" w14:textId="77777777" w:rsidR="002F77E8" w:rsidRPr="009349CC" w:rsidRDefault="002F77E8" w:rsidP="00297371">
            <w:pPr>
              <w:rPr>
                <w:rFonts w:ascii="Arial" w:hAnsi="Arial" w:cs="Arial"/>
                <w:sz w:val="20"/>
                <w:szCs w:val="20"/>
              </w:rPr>
            </w:pPr>
          </w:p>
          <w:p w14:paraId="425A7A46" w14:textId="77777777" w:rsidR="002F77E8" w:rsidRPr="009349CC" w:rsidRDefault="002F77E8" w:rsidP="00D13AF2">
            <w:pPr>
              <w:rPr>
                <w:rFonts w:ascii="Arial" w:hAnsi="Arial" w:cs="Arial"/>
                <w:sz w:val="20"/>
                <w:szCs w:val="20"/>
              </w:rPr>
            </w:pPr>
          </w:p>
        </w:tc>
        <w:tc>
          <w:tcPr>
            <w:tcW w:w="360" w:type="dxa"/>
          </w:tcPr>
          <w:p w14:paraId="2411B45C" w14:textId="77777777" w:rsidR="002F77E8" w:rsidRPr="009349CC" w:rsidRDefault="002F77E8" w:rsidP="00297371">
            <w:pPr>
              <w:rPr>
                <w:rFonts w:ascii="Arial" w:hAnsi="Arial" w:cs="Arial"/>
                <w:sz w:val="20"/>
                <w:szCs w:val="20"/>
              </w:rPr>
            </w:pPr>
          </w:p>
        </w:tc>
        <w:tc>
          <w:tcPr>
            <w:tcW w:w="360" w:type="dxa"/>
          </w:tcPr>
          <w:p w14:paraId="5640FA99" w14:textId="77777777" w:rsidR="002F77E8" w:rsidRPr="009349CC" w:rsidRDefault="002F77E8" w:rsidP="00297371">
            <w:pPr>
              <w:rPr>
                <w:rFonts w:ascii="Arial" w:hAnsi="Arial" w:cs="Arial"/>
                <w:sz w:val="20"/>
                <w:szCs w:val="20"/>
              </w:rPr>
            </w:pPr>
          </w:p>
        </w:tc>
        <w:tc>
          <w:tcPr>
            <w:tcW w:w="1669" w:type="dxa"/>
          </w:tcPr>
          <w:p w14:paraId="15DA9CDF" w14:textId="77777777" w:rsidR="002F77E8" w:rsidRPr="009349CC" w:rsidRDefault="002F77E8" w:rsidP="00297371">
            <w:pPr>
              <w:rPr>
                <w:rFonts w:ascii="Arial" w:hAnsi="Arial" w:cs="Arial"/>
                <w:sz w:val="20"/>
                <w:szCs w:val="20"/>
              </w:rPr>
            </w:pPr>
          </w:p>
          <w:p w14:paraId="7EC0CFF4" w14:textId="77777777" w:rsidR="002F77E8" w:rsidRPr="009349CC" w:rsidRDefault="002F77E8" w:rsidP="00297371">
            <w:pPr>
              <w:rPr>
                <w:rFonts w:ascii="Arial" w:hAnsi="Arial" w:cs="Arial"/>
                <w:sz w:val="20"/>
                <w:szCs w:val="20"/>
              </w:rPr>
            </w:pPr>
          </w:p>
          <w:p w14:paraId="45F6C5A4" w14:textId="77777777" w:rsidR="002F77E8" w:rsidRPr="009349CC" w:rsidRDefault="002F77E8" w:rsidP="00297371">
            <w:pPr>
              <w:rPr>
                <w:rFonts w:ascii="Arial" w:hAnsi="Arial" w:cs="Arial"/>
                <w:sz w:val="20"/>
                <w:szCs w:val="20"/>
              </w:rPr>
            </w:pPr>
          </w:p>
          <w:p w14:paraId="2709041D" w14:textId="77777777" w:rsidR="002F77E8" w:rsidRPr="009349CC" w:rsidRDefault="002F77E8" w:rsidP="00297371">
            <w:pPr>
              <w:rPr>
                <w:rFonts w:ascii="Arial" w:hAnsi="Arial" w:cs="Arial"/>
                <w:b/>
                <w:sz w:val="32"/>
                <w:szCs w:val="32"/>
              </w:rPr>
            </w:pPr>
          </w:p>
        </w:tc>
        <w:tc>
          <w:tcPr>
            <w:tcW w:w="2487" w:type="dxa"/>
            <w:gridSpan w:val="3"/>
          </w:tcPr>
          <w:p w14:paraId="1FEF96B7" w14:textId="77777777" w:rsidR="002F77E8" w:rsidRPr="009349CC" w:rsidRDefault="002F77E8" w:rsidP="00297371">
            <w:pPr>
              <w:rPr>
                <w:rFonts w:ascii="Arial" w:hAnsi="Arial" w:cs="Arial"/>
                <w:sz w:val="20"/>
                <w:szCs w:val="20"/>
              </w:rPr>
            </w:pPr>
            <w:r w:rsidRPr="009349CC">
              <w:rPr>
                <w:rFonts w:ascii="MyriadPro-Bold" w:hAnsi="MyriadPro-Bold" w:cs="MyriadPro-Bold"/>
                <w:b/>
                <w:bCs/>
                <w:sz w:val="28"/>
                <w:szCs w:val="28"/>
              </w:rPr>
              <w:t>4.7 The role of international debt</w:t>
            </w:r>
          </w:p>
        </w:tc>
        <w:tc>
          <w:tcPr>
            <w:tcW w:w="1128" w:type="dxa"/>
            <w:gridSpan w:val="4"/>
          </w:tcPr>
          <w:p w14:paraId="4575BD93" w14:textId="77777777" w:rsidR="002F77E8" w:rsidRPr="009349CC" w:rsidRDefault="002F77E8" w:rsidP="00297371">
            <w:pPr>
              <w:rPr>
                <w:rFonts w:ascii="Arial" w:hAnsi="Arial" w:cs="Arial"/>
                <w:sz w:val="20"/>
                <w:szCs w:val="20"/>
              </w:rPr>
            </w:pPr>
          </w:p>
        </w:tc>
        <w:tc>
          <w:tcPr>
            <w:tcW w:w="939" w:type="dxa"/>
            <w:gridSpan w:val="2"/>
          </w:tcPr>
          <w:p w14:paraId="50F69B19" w14:textId="77777777"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14:paraId="1FA90119" w14:textId="77777777" w:rsidR="002F77E8" w:rsidRDefault="002F77E8" w:rsidP="002F77E8">
            <w:pPr>
              <w:rPr>
                <w:rFonts w:ascii="Arial" w:hAnsi="Arial" w:cs="Arial"/>
                <w:sz w:val="20"/>
                <w:szCs w:val="20"/>
              </w:rPr>
            </w:pPr>
          </w:p>
          <w:p w14:paraId="319BEEF4" w14:textId="77777777" w:rsidR="002F77E8" w:rsidRDefault="002F77E8" w:rsidP="002F77E8">
            <w:pPr>
              <w:rPr>
                <w:rFonts w:ascii="Arial" w:hAnsi="Arial" w:cs="Arial"/>
                <w:sz w:val="20"/>
                <w:szCs w:val="20"/>
              </w:rPr>
            </w:pPr>
          </w:p>
          <w:p w14:paraId="462ADC6F" w14:textId="77777777" w:rsidR="002F77E8" w:rsidRDefault="002F77E8" w:rsidP="002F77E8">
            <w:pPr>
              <w:rPr>
                <w:rFonts w:ascii="Arial" w:hAnsi="Arial" w:cs="Arial"/>
                <w:sz w:val="20"/>
                <w:szCs w:val="20"/>
              </w:rPr>
            </w:pPr>
          </w:p>
          <w:p w14:paraId="75576756" w14:textId="77777777" w:rsidR="002F77E8" w:rsidRDefault="002F77E8" w:rsidP="002F77E8">
            <w:pPr>
              <w:rPr>
                <w:rFonts w:ascii="Arial" w:hAnsi="Arial" w:cs="Arial"/>
                <w:sz w:val="20"/>
                <w:szCs w:val="20"/>
              </w:rPr>
            </w:pPr>
          </w:p>
          <w:p w14:paraId="3524465A" w14:textId="77777777" w:rsidR="002F77E8" w:rsidRDefault="002F77E8" w:rsidP="002F77E8">
            <w:pPr>
              <w:rPr>
                <w:rFonts w:ascii="Arial" w:hAnsi="Arial" w:cs="Arial"/>
                <w:sz w:val="20"/>
                <w:szCs w:val="20"/>
              </w:rPr>
            </w:pPr>
          </w:p>
          <w:p w14:paraId="4BABCB21" w14:textId="77777777" w:rsidR="002F77E8" w:rsidRDefault="002F77E8" w:rsidP="002F77E8">
            <w:pPr>
              <w:rPr>
                <w:rFonts w:ascii="Arial" w:hAnsi="Arial" w:cs="Arial"/>
                <w:sz w:val="20"/>
                <w:szCs w:val="20"/>
              </w:rPr>
            </w:pPr>
          </w:p>
          <w:p w14:paraId="189C8210" w14:textId="77777777" w:rsidR="002F77E8" w:rsidRDefault="002F77E8" w:rsidP="002F77E8">
            <w:pPr>
              <w:rPr>
                <w:rFonts w:ascii="Arial" w:hAnsi="Arial" w:cs="Arial"/>
                <w:sz w:val="20"/>
                <w:szCs w:val="20"/>
              </w:rPr>
            </w:pPr>
          </w:p>
          <w:p w14:paraId="473667D2" w14:textId="77777777" w:rsidR="002F77E8" w:rsidRDefault="002F77E8" w:rsidP="002F77E8">
            <w:pPr>
              <w:rPr>
                <w:rFonts w:ascii="Arial" w:hAnsi="Arial" w:cs="Arial"/>
                <w:sz w:val="20"/>
                <w:szCs w:val="20"/>
              </w:rPr>
            </w:pPr>
          </w:p>
          <w:p w14:paraId="0D39AC1F" w14:textId="77777777" w:rsidR="002F77E8" w:rsidRDefault="002F77E8" w:rsidP="002F77E8">
            <w:pPr>
              <w:rPr>
                <w:rFonts w:ascii="Arial" w:hAnsi="Arial" w:cs="Arial"/>
                <w:sz w:val="20"/>
                <w:szCs w:val="20"/>
              </w:rPr>
            </w:pPr>
          </w:p>
          <w:p w14:paraId="788CEA04" w14:textId="77777777" w:rsidR="002F77E8" w:rsidRDefault="002F77E8" w:rsidP="002F77E8">
            <w:pPr>
              <w:rPr>
                <w:rFonts w:ascii="Arial" w:hAnsi="Arial" w:cs="Arial"/>
                <w:sz w:val="20"/>
                <w:szCs w:val="20"/>
              </w:rPr>
            </w:pPr>
          </w:p>
          <w:p w14:paraId="50FA839A" w14:textId="77777777" w:rsidR="002F77E8" w:rsidRDefault="002F77E8" w:rsidP="002F77E8">
            <w:pPr>
              <w:rPr>
                <w:rFonts w:ascii="Arial" w:hAnsi="Arial" w:cs="Arial"/>
                <w:sz w:val="20"/>
                <w:szCs w:val="20"/>
              </w:rPr>
            </w:pPr>
          </w:p>
          <w:p w14:paraId="3597975E" w14:textId="77777777" w:rsidR="002F77E8" w:rsidRPr="000D4FA4" w:rsidRDefault="002F77E8" w:rsidP="002F77E8">
            <w:pPr>
              <w:rPr>
                <w:rFonts w:ascii="Arial" w:hAnsi="Arial" w:cs="Arial"/>
                <w:sz w:val="16"/>
                <w:szCs w:val="16"/>
              </w:rPr>
            </w:pPr>
          </w:p>
        </w:tc>
        <w:tc>
          <w:tcPr>
            <w:tcW w:w="1087" w:type="dxa"/>
            <w:gridSpan w:val="2"/>
          </w:tcPr>
          <w:p w14:paraId="1396C49F" w14:textId="77777777"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A01C894" w14:textId="77777777" w:rsidR="002F77E8" w:rsidRPr="009349CC" w:rsidRDefault="002F77E8" w:rsidP="00297371">
            <w:pPr>
              <w:rPr>
                <w:rFonts w:ascii="Arial" w:hAnsi="Arial" w:cs="Arial"/>
                <w:sz w:val="20"/>
                <w:szCs w:val="20"/>
              </w:rPr>
            </w:pPr>
          </w:p>
        </w:tc>
        <w:tc>
          <w:tcPr>
            <w:tcW w:w="532" w:type="dxa"/>
          </w:tcPr>
          <w:p w14:paraId="51788DD0" w14:textId="77777777" w:rsidR="002F77E8" w:rsidRPr="009349CC" w:rsidRDefault="002F77E8" w:rsidP="00297371">
            <w:pPr>
              <w:rPr>
                <w:rFonts w:ascii="Arial" w:hAnsi="Arial" w:cs="Arial"/>
                <w:sz w:val="20"/>
                <w:szCs w:val="20"/>
              </w:rPr>
            </w:pPr>
          </w:p>
        </w:tc>
      </w:tr>
      <w:tr w:rsidR="002F77E8" w:rsidRPr="009349CC" w14:paraId="4E079DD3" w14:textId="77777777">
        <w:trPr>
          <w:trHeight w:val="2"/>
        </w:trPr>
        <w:tc>
          <w:tcPr>
            <w:tcW w:w="10119" w:type="dxa"/>
            <w:gridSpan w:val="17"/>
          </w:tcPr>
          <w:p w14:paraId="2CD44FE3" w14:textId="77777777" w:rsidR="002F77E8" w:rsidRPr="009349CC" w:rsidRDefault="002F77E8" w:rsidP="00297371">
            <w:pPr>
              <w:rPr>
                <w:rFonts w:ascii="Arial" w:hAnsi="Arial" w:cs="Arial"/>
                <w:sz w:val="20"/>
                <w:szCs w:val="20"/>
              </w:rPr>
            </w:pPr>
          </w:p>
          <w:p w14:paraId="6809762D" w14:textId="77777777" w:rsidR="002F77E8" w:rsidRPr="009349CC" w:rsidRDefault="002F77E8" w:rsidP="00297371">
            <w:pPr>
              <w:rPr>
                <w:rFonts w:ascii="Arial" w:hAnsi="Arial" w:cs="Arial"/>
                <w:sz w:val="20"/>
                <w:szCs w:val="20"/>
              </w:rPr>
            </w:pPr>
            <w:r w:rsidRPr="009349CC">
              <w:rPr>
                <w:rFonts w:ascii="MyriadPro-Bold" w:hAnsi="MyriadPro-Bold" w:cs="MyriadPro-Bold"/>
                <w:b/>
                <w:bCs/>
                <w:sz w:val="22"/>
                <w:szCs w:val="22"/>
              </w:rPr>
              <w:t>Foreign debt</w:t>
            </w:r>
          </w:p>
        </w:tc>
      </w:tr>
      <w:tr w:rsidR="002F77E8" w:rsidRPr="009349CC" w14:paraId="34634E9E" w14:textId="77777777" w:rsidTr="0034285D">
        <w:trPr>
          <w:trHeight w:val="2"/>
        </w:trPr>
        <w:tc>
          <w:tcPr>
            <w:tcW w:w="977" w:type="dxa"/>
          </w:tcPr>
          <w:p w14:paraId="153E7CB3"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194298BA" w14:textId="77777777"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2AE9C5CD" w14:textId="77777777" w:rsidR="002F77E8" w:rsidRPr="009349CC" w:rsidRDefault="002F77E8" w:rsidP="00297371">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65562615" w14:textId="77777777" w:rsidR="002F77E8" w:rsidRPr="009349CC" w:rsidRDefault="002F77E8" w:rsidP="00297371">
            <w:pPr>
              <w:rPr>
                <w:rFonts w:ascii="Arial" w:hAnsi="Arial" w:cs="Arial"/>
                <w:b/>
                <w:sz w:val="20"/>
                <w:szCs w:val="20"/>
              </w:rPr>
            </w:pPr>
            <w:r w:rsidRPr="009349CC">
              <w:rPr>
                <w:rFonts w:ascii="Arial" w:hAnsi="Arial" w:cs="Arial"/>
                <w:b/>
                <w:sz w:val="20"/>
                <w:szCs w:val="20"/>
              </w:rPr>
              <w:t>Must Know</w:t>
            </w:r>
          </w:p>
        </w:tc>
        <w:tc>
          <w:tcPr>
            <w:tcW w:w="2487" w:type="dxa"/>
            <w:gridSpan w:val="3"/>
          </w:tcPr>
          <w:p w14:paraId="34FFE0F3"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5765A4A4" w14:textId="77777777"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716A03AA" w14:textId="77777777"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B1B73AB" w14:textId="77777777"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731119B"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W</w:t>
            </w:r>
          </w:p>
          <w:p w14:paraId="707D40C5"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14:paraId="102AC120"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I</w:t>
            </w:r>
          </w:p>
          <w:p w14:paraId="533FB055"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G</w:t>
            </w:r>
          </w:p>
          <w:p w14:paraId="4D5C8033"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H</w:t>
            </w:r>
          </w:p>
          <w:p w14:paraId="70AEFDC4"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044A2EDC"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W</w:t>
            </w:r>
          </w:p>
          <w:p w14:paraId="2CF45BB4"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14:paraId="356EE18E"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B</w:t>
            </w:r>
          </w:p>
          <w:p w14:paraId="79CFE444"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N</w:t>
            </w:r>
          </w:p>
          <w:p w14:paraId="3775032F"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O</w:t>
            </w:r>
          </w:p>
          <w:p w14:paraId="1F07ECEE"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T</w:t>
            </w:r>
          </w:p>
          <w:p w14:paraId="0E192B8C"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14:paraId="76A85F77" w14:textId="77777777" w:rsidR="002F77E8" w:rsidRPr="009349CC" w:rsidRDefault="002F77E8" w:rsidP="00297371">
            <w:pPr>
              <w:rPr>
                <w:rFonts w:ascii="Arial" w:hAnsi="Arial" w:cs="Arial"/>
                <w:b/>
                <w:color w:val="000000"/>
                <w:sz w:val="20"/>
                <w:szCs w:val="20"/>
              </w:rPr>
            </w:pPr>
          </w:p>
        </w:tc>
      </w:tr>
      <w:tr w:rsidR="002F77E8" w:rsidRPr="009349CC" w14:paraId="33235B7D" w14:textId="77777777" w:rsidTr="0034285D">
        <w:trPr>
          <w:trHeight w:val="2"/>
        </w:trPr>
        <w:tc>
          <w:tcPr>
            <w:tcW w:w="977" w:type="dxa"/>
          </w:tcPr>
          <w:p w14:paraId="60CBDCF0" w14:textId="77777777" w:rsidR="002F77E8" w:rsidRPr="009349CC" w:rsidRDefault="002F77E8" w:rsidP="00297371">
            <w:pPr>
              <w:rPr>
                <w:rFonts w:ascii="Arial" w:hAnsi="Arial" w:cs="Arial"/>
                <w:sz w:val="20"/>
                <w:szCs w:val="20"/>
              </w:rPr>
            </w:pPr>
          </w:p>
          <w:p w14:paraId="07E7BF5A" w14:textId="77777777" w:rsidR="002F77E8" w:rsidRPr="00D147B0" w:rsidRDefault="002F77E8" w:rsidP="00297371">
            <w:pPr>
              <w:rPr>
                <w:rFonts w:ascii="Arial" w:hAnsi="Arial" w:cs="Arial"/>
                <w:b/>
                <w:sz w:val="32"/>
                <w:szCs w:val="32"/>
              </w:rPr>
            </w:pPr>
            <w:r>
              <w:rPr>
                <w:rFonts w:ascii="Arial" w:hAnsi="Arial" w:cs="Arial"/>
                <w:b/>
                <w:sz w:val="32"/>
                <w:szCs w:val="32"/>
              </w:rPr>
              <w:t>179</w:t>
            </w:r>
          </w:p>
          <w:p w14:paraId="60A4A334" w14:textId="77777777" w:rsidR="002F77E8" w:rsidRPr="009349CC" w:rsidRDefault="002F77E8" w:rsidP="00297371">
            <w:pPr>
              <w:rPr>
                <w:rFonts w:ascii="Arial" w:hAnsi="Arial" w:cs="Arial"/>
                <w:b/>
                <w:sz w:val="32"/>
                <w:szCs w:val="32"/>
              </w:rPr>
            </w:pPr>
          </w:p>
          <w:p w14:paraId="2715F4FB" w14:textId="77777777" w:rsidR="002F77E8" w:rsidRPr="009349CC" w:rsidRDefault="002F77E8" w:rsidP="00297371">
            <w:pPr>
              <w:rPr>
                <w:rFonts w:ascii="Arial" w:hAnsi="Arial" w:cs="Arial"/>
                <w:b/>
                <w:sz w:val="32"/>
                <w:szCs w:val="32"/>
              </w:rPr>
            </w:pPr>
          </w:p>
          <w:p w14:paraId="10641B07" w14:textId="77777777" w:rsidR="002F77E8" w:rsidRPr="009349CC" w:rsidRDefault="002F77E8" w:rsidP="00297371">
            <w:pPr>
              <w:rPr>
                <w:rFonts w:ascii="Arial" w:hAnsi="Arial" w:cs="Arial"/>
                <w:b/>
                <w:sz w:val="32"/>
                <w:szCs w:val="32"/>
              </w:rPr>
            </w:pPr>
          </w:p>
          <w:p w14:paraId="6B6D86D9" w14:textId="77777777" w:rsidR="002F77E8" w:rsidRPr="009349CC" w:rsidRDefault="002F77E8" w:rsidP="00297371">
            <w:pPr>
              <w:rPr>
                <w:rFonts w:ascii="Arial" w:hAnsi="Arial" w:cs="Arial"/>
                <w:b/>
                <w:sz w:val="32"/>
                <w:szCs w:val="32"/>
              </w:rPr>
            </w:pPr>
          </w:p>
        </w:tc>
        <w:tc>
          <w:tcPr>
            <w:tcW w:w="360" w:type="dxa"/>
          </w:tcPr>
          <w:p w14:paraId="63DB3295" w14:textId="77777777" w:rsidR="002F77E8" w:rsidRPr="009349CC" w:rsidRDefault="002F77E8" w:rsidP="00297371">
            <w:pPr>
              <w:rPr>
                <w:rFonts w:ascii="Arial" w:hAnsi="Arial" w:cs="Arial"/>
                <w:sz w:val="20"/>
                <w:szCs w:val="20"/>
              </w:rPr>
            </w:pPr>
          </w:p>
        </w:tc>
        <w:tc>
          <w:tcPr>
            <w:tcW w:w="360" w:type="dxa"/>
          </w:tcPr>
          <w:p w14:paraId="6B3072CA" w14:textId="77777777" w:rsidR="002F77E8" w:rsidRPr="009349CC" w:rsidRDefault="002F77E8" w:rsidP="00297371">
            <w:pPr>
              <w:rPr>
                <w:rFonts w:ascii="Arial" w:hAnsi="Arial" w:cs="Arial"/>
                <w:sz w:val="20"/>
                <w:szCs w:val="20"/>
              </w:rPr>
            </w:pPr>
          </w:p>
        </w:tc>
        <w:tc>
          <w:tcPr>
            <w:tcW w:w="1669" w:type="dxa"/>
          </w:tcPr>
          <w:p w14:paraId="3CB0A878" w14:textId="77777777" w:rsidR="002F77E8" w:rsidRPr="009349CC" w:rsidRDefault="002F77E8" w:rsidP="009349CC">
            <w:pPr>
              <w:autoSpaceDE w:val="0"/>
              <w:autoSpaceDN w:val="0"/>
              <w:adjustRightInd w:val="0"/>
              <w:rPr>
                <w:rFonts w:ascii="MyriadPro-Regular" w:hAnsi="MyriadPro-Regular" w:cs="MyriadPro-Regular"/>
                <w:sz w:val="18"/>
                <w:szCs w:val="18"/>
              </w:rPr>
            </w:pPr>
            <w:r w:rsidRPr="009349CC">
              <w:rPr>
                <w:rFonts w:ascii="MyriadPro-Regular" w:hAnsi="MyriadPro-Regular" w:cs="MyriadPro-Regular"/>
                <w:sz w:val="18"/>
                <w:szCs w:val="18"/>
              </w:rPr>
              <w:t>Foreign debt and its</w:t>
            </w:r>
          </w:p>
          <w:p w14:paraId="603BCB73" w14:textId="77777777" w:rsidR="002F77E8" w:rsidRPr="009349CC" w:rsidRDefault="002F77E8" w:rsidP="008307D0">
            <w:pPr>
              <w:rPr>
                <w:rFonts w:ascii="Arial" w:hAnsi="Arial" w:cs="Arial"/>
                <w:sz w:val="20"/>
                <w:szCs w:val="20"/>
              </w:rPr>
            </w:pPr>
            <w:r w:rsidRPr="009349CC">
              <w:rPr>
                <w:rFonts w:ascii="MyriadPro-Regular" w:hAnsi="MyriadPro-Regular" w:cs="MyriadPro-Regular"/>
                <w:sz w:val="18"/>
                <w:szCs w:val="18"/>
              </w:rPr>
              <w:t>consequences</w:t>
            </w:r>
          </w:p>
        </w:tc>
        <w:tc>
          <w:tcPr>
            <w:tcW w:w="2487" w:type="dxa"/>
            <w:gridSpan w:val="3"/>
          </w:tcPr>
          <w:p w14:paraId="70F8DC08"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Outline the meaning of</w:t>
            </w:r>
          </w:p>
          <w:p w14:paraId="161E1645"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foreign debt and explain why countries borrow from foreign creditors.</w:t>
            </w:r>
          </w:p>
          <w:p w14:paraId="1B49162F"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in some cases countries have become heavily indebted, requiring rescheduling of the debt payments and/or conditional assistance from international organizations, including the IMF and the World Bank.</w:t>
            </w:r>
          </w:p>
          <w:p w14:paraId="5DE4B6A1"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why the servicing</w:t>
            </w:r>
          </w:p>
          <w:p w14:paraId="2A3F291D"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international debt causes</w:t>
            </w:r>
          </w:p>
          <w:p w14:paraId="54190338"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balance of payments</w:t>
            </w:r>
          </w:p>
          <w:p w14:paraId="5E9D5255"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problems and has an</w:t>
            </w:r>
          </w:p>
          <w:p w14:paraId="546C82A9"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opportunity cost in terms</w:t>
            </w:r>
          </w:p>
          <w:p w14:paraId="61DD69EE"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of foregone spending on</w:t>
            </w:r>
          </w:p>
          <w:p w14:paraId="0635B5D1"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development objectives.</w:t>
            </w:r>
          </w:p>
          <w:p w14:paraId="558CCB0C"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that the burden of</w:t>
            </w:r>
          </w:p>
          <w:p w14:paraId="15566713"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lastRenderedPageBreak/>
              <w:t>debt has led to pressure to</w:t>
            </w:r>
          </w:p>
          <w:p w14:paraId="2EBD03F8"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cancel the debt of heavily</w:t>
            </w:r>
          </w:p>
          <w:p w14:paraId="244E002F"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indebted countries.</w:t>
            </w:r>
          </w:p>
        </w:tc>
        <w:tc>
          <w:tcPr>
            <w:tcW w:w="1128" w:type="dxa"/>
            <w:gridSpan w:val="4"/>
          </w:tcPr>
          <w:p w14:paraId="5F69E2AA" w14:textId="77777777" w:rsidR="002F77E8" w:rsidRPr="009349CC" w:rsidRDefault="002F77E8" w:rsidP="00297371">
            <w:pPr>
              <w:rPr>
                <w:rFonts w:ascii="Arial" w:hAnsi="Arial" w:cs="Arial"/>
                <w:sz w:val="20"/>
                <w:szCs w:val="20"/>
              </w:rPr>
            </w:pPr>
          </w:p>
        </w:tc>
        <w:tc>
          <w:tcPr>
            <w:tcW w:w="939" w:type="dxa"/>
            <w:gridSpan w:val="2"/>
          </w:tcPr>
          <w:p w14:paraId="7C297A8E" w14:textId="77777777"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14:paraId="5E4FA1E1" w14:textId="77777777" w:rsidR="002F77E8" w:rsidRDefault="002F77E8" w:rsidP="002F77E8">
            <w:pPr>
              <w:rPr>
                <w:rFonts w:ascii="Arial" w:hAnsi="Arial" w:cs="Arial"/>
                <w:sz w:val="20"/>
                <w:szCs w:val="20"/>
              </w:rPr>
            </w:pPr>
          </w:p>
          <w:p w14:paraId="30021E2A" w14:textId="77777777" w:rsidR="002F77E8" w:rsidRDefault="002F77E8" w:rsidP="002F77E8">
            <w:pPr>
              <w:rPr>
                <w:rFonts w:ascii="Arial" w:hAnsi="Arial" w:cs="Arial"/>
                <w:sz w:val="20"/>
                <w:szCs w:val="20"/>
              </w:rPr>
            </w:pPr>
          </w:p>
          <w:p w14:paraId="5C4BFA89" w14:textId="77777777" w:rsidR="002F77E8" w:rsidRDefault="002F77E8" w:rsidP="002F77E8">
            <w:pPr>
              <w:rPr>
                <w:rFonts w:ascii="Arial" w:hAnsi="Arial" w:cs="Arial"/>
                <w:sz w:val="20"/>
                <w:szCs w:val="20"/>
              </w:rPr>
            </w:pPr>
          </w:p>
          <w:p w14:paraId="69D74C55" w14:textId="77777777" w:rsidR="002F77E8" w:rsidRDefault="002F77E8" w:rsidP="002F77E8">
            <w:pPr>
              <w:rPr>
                <w:rFonts w:ascii="Arial" w:hAnsi="Arial" w:cs="Arial"/>
                <w:sz w:val="20"/>
                <w:szCs w:val="20"/>
              </w:rPr>
            </w:pPr>
          </w:p>
          <w:p w14:paraId="03984EAC" w14:textId="77777777" w:rsidR="002F77E8" w:rsidRDefault="002F77E8" w:rsidP="002F77E8">
            <w:pPr>
              <w:rPr>
                <w:rFonts w:ascii="Arial" w:hAnsi="Arial" w:cs="Arial"/>
                <w:sz w:val="20"/>
                <w:szCs w:val="20"/>
              </w:rPr>
            </w:pPr>
          </w:p>
          <w:p w14:paraId="050EBE48" w14:textId="77777777" w:rsidR="002F77E8" w:rsidRDefault="002F77E8" w:rsidP="002F77E8">
            <w:pPr>
              <w:rPr>
                <w:rFonts w:ascii="Arial" w:hAnsi="Arial" w:cs="Arial"/>
                <w:sz w:val="20"/>
                <w:szCs w:val="20"/>
              </w:rPr>
            </w:pPr>
          </w:p>
          <w:p w14:paraId="21A68090" w14:textId="77777777" w:rsidR="002F77E8" w:rsidRDefault="002F77E8" w:rsidP="002F77E8">
            <w:pPr>
              <w:rPr>
                <w:rFonts w:ascii="Arial" w:hAnsi="Arial" w:cs="Arial"/>
                <w:sz w:val="20"/>
                <w:szCs w:val="20"/>
              </w:rPr>
            </w:pPr>
          </w:p>
          <w:p w14:paraId="0B9ED4D4" w14:textId="77777777" w:rsidR="002F77E8" w:rsidRDefault="002F77E8" w:rsidP="002F77E8">
            <w:pPr>
              <w:rPr>
                <w:rFonts w:ascii="Arial" w:hAnsi="Arial" w:cs="Arial"/>
                <w:sz w:val="20"/>
                <w:szCs w:val="20"/>
              </w:rPr>
            </w:pPr>
          </w:p>
          <w:p w14:paraId="67578B8D" w14:textId="77777777" w:rsidR="002F77E8" w:rsidRDefault="002F77E8" w:rsidP="002F77E8">
            <w:pPr>
              <w:rPr>
                <w:rFonts w:ascii="Arial" w:hAnsi="Arial" w:cs="Arial"/>
                <w:sz w:val="20"/>
                <w:szCs w:val="20"/>
              </w:rPr>
            </w:pPr>
          </w:p>
          <w:p w14:paraId="24918574" w14:textId="77777777" w:rsidR="002F77E8" w:rsidRDefault="002F77E8" w:rsidP="002F77E8">
            <w:pPr>
              <w:rPr>
                <w:rFonts w:ascii="Arial" w:hAnsi="Arial" w:cs="Arial"/>
                <w:sz w:val="20"/>
                <w:szCs w:val="20"/>
              </w:rPr>
            </w:pPr>
          </w:p>
          <w:p w14:paraId="7DB975D3" w14:textId="77777777" w:rsidR="002F77E8" w:rsidRDefault="002F77E8" w:rsidP="002F77E8">
            <w:pPr>
              <w:rPr>
                <w:rFonts w:ascii="Arial" w:hAnsi="Arial" w:cs="Arial"/>
                <w:sz w:val="20"/>
                <w:szCs w:val="20"/>
              </w:rPr>
            </w:pPr>
          </w:p>
          <w:p w14:paraId="4EEA12D1" w14:textId="77777777" w:rsidR="002F77E8" w:rsidRPr="000D4FA4" w:rsidRDefault="002F77E8" w:rsidP="002F77E8">
            <w:pPr>
              <w:rPr>
                <w:rFonts w:ascii="Arial" w:hAnsi="Arial" w:cs="Arial"/>
                <w:sz w:val="16"/>
                <w:szCs w:val="16"/>
              </w:rPr>
            </w:pPr>
          </w:p>
        </w:tc>
        <w:tc>
          <w:tcPr>
            <w:tcW w:w="1087" w:type="dxa"/>
            <w:gridSpan w:val="2"/>
          </w:tcPr>
          <w:p w14:paraId="04E0BCD0" w14:textId="77777777"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CB825B8" w14:textId="77777777" w:rsidR="002F77E8" w:rsidRPr="009349CC" w:rsidRDefault="002F77E8" w:rsidP="00297371">
            <w:pPr>
              <w:rPr>
                <w:rFonts w:ascii="Arial" w:hAnsi="Arial" w:cs="Arial"/>
                <w:sz w:val="20"/>
                <w:szCs w:val="20"/>
              </w:rPr>
            </w:pPr>
            <w:r>
              <w:rPr>
                <w:rFonts w:ascii="Arial" w:hAnsi="Arial" w:cs="Arial"/>
                <w:b/>
                <w:sz w:val="32"/>
                <w:szCs w:val="32"/>
              </w:rPr>
              <w:t>3</w:t>
            </w:r>
          </w:p>
        </w:tc>
        <w:tc>
          <w:tcPr>
            <w:tcW w:w="532" w:type="dxa"/>
          </w:tcPr>
          <w:p w14:paraId="7F8BD97C" w14:textId="77777777" w:rsidR="002F77E8" w:rsidRPr="009349CC" w:rsidRDefault="002F77E8" w:rsidP="00297371">
            <w:pPr>
              <w:rPr>
                <w:rFonts w:ascii="Arial" w:hAnsi="Arial" w:cs="Arial"/>
                <w:sz w:val="20"/>
                <w:szCs w:val="20"/>
              </w:rPr>
            </w:pPr>
          </w:p>
        </w:tc>
      </w:tr>
      <w:tr w:rsidR="002F77E8" w:rsidRPr="009349CC" w14:paraId="61C95834" w14:textId="77777777">
        <w:trPr>
          <w:trHeight w:val="2"/>
        </w:trPr>
        <w:tc>
          <w:tcPr>
            <w:tcW w:w="10119" w:type="dxa"/>
            <w:gridSpan w:val="17"/>
          </w:tcPr>
          <w:p w14:paraId="6E79A48C" w14:textId="77777777" w:rsidR="002F77E8" w:rsidRPr="009349CC" w:rsidRDefault="002F77E8" w:rsidP="009349CC">
            <w:pPr>
              <w:autoSpaceDE w:val="0"/>
              <w:autoSpaceDN w:val="0"/>
              <w:adjustRightInd w:val="0"/>
              <w:rPr>
                <w:rFonts w:ascii="MyriadPro-Bold" w:hAnsi="MyriadPro-Bold" w:cs="MyriadPro-Bold"/>
                <w:b/>
                <w:bCs/>
                <w:color w:val="808080"/>
                <w:sz w:val="19"/>
                <w:szCs w:val="19"/>
              </w:rPr>
            </w:pPr>
            <w:r w:rsidRPr="009349CC">
              <w:rPr>
                <w:rFonts w:ascii="Arial" w:hAnsi="Arial" w:cs="Arial"/>
                <w:b/>
                <w:sz w:val="32"/>
                <w:szCs w:val="32"/>
              </w:rPr>
              <w:lastRenderedPageBreak/>
              <w:t>TOK</w:t>
            </w:r>
          </w:p>
          <w:p w14:paraId="4BAA7C67" w14:textId="77777777" w:rsidR="002F77E8" w:rsidRPr="009349CC" w:rsidRDefault="002F77E8"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14:paraId="66736AD6" w14:textId="77777777" w:rsidR="002F77E8" w:rsidRPr="009349CC" w:rsidRDefault="002F77E8"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For each factor, what would you consider to be sufficient evidence that it plays a role in enhancing or</w:t>
            </w:r>
          </w:p>
          <w:p w14:paraId="74D67166" w14:textId="77777777" w:rsidR="002F77E8" w:rsidRPr="009349CC" w:rsidRDefault="002F77E8" w:rsidP="00297371">
            <w:pPr>
              <w:rPr>
                <w:rFonts w:ascii="Arial" w:hAnsi="Arial" w:cs="Arial"/>
                <w:sz w:val="20"/>
                <w:szCs w:val="20"/>
              </w:rPr>
            </w:pPr>
            <w:r w:rsidRPr="009349CC">
              <w:rPr>
                <w:rFonts w:ascii="MyriadPro-Regular" w:hAnsi="MyriadPro-Regular" w:cs="MyriadPro-Regular"/>
                <w:color w:val="000000"/>
                <w:sz w:val="19"/>
                <w:szCs w:val="19"/>
              </w:rPr>
              <w:t>inhibiting development?</w:t>
            </w:r>
          </w:p>
        </w:tc>
      </w:tr>
      <w:tr w:rsidR="002F77E8" w:rsidRPr="009349CC" w14:paraId="6563B5C7" w14:textId="77777777" w:rsidTr="0034285D">
        <w:trPr>
          <w:trHeight w:val="2"/>
        </w:trPr>
        <w:tc>
          <w:tcPr>
            <w:tcW w:w="977" w:type="dxa"/>
          </w:tcPr>
          <w:p w14:paraId="0449B05D" w14:textId="77777777" w:rsidR="002F77E8" w:rsidRPr="009349CC" w:rsidRDefault="002F77E8" w:rsidP="00297371">
            <w:pPr>
              <w:rPr>
                <w:rFonts w:ascii="Arial" w:hAnsi="Arial" w:cs="Arial"/>
                <w:sz w:val="20"/>
                <w:szCs w:val="20"/>
              </w:rPr>
            </w:pPr>
          </w:p>
          <w:p w14:paraId="19FFA1BA" w14:textId="77777777" w:rsidR="002F77E8" w:rsidRPr="009349CC" w:rsidRDefault="002F77E8" w:rsidP="008307D0">
            <w:pPr>
              <w:rPr>
                <w:rFonts w:ascii="Arial" w:hAnsi="Arial" w:cs="Arial"/>
                <w:sz w:val="20"/>
                <w:szCs w:val="20"/>
              </w:rPr>
            </w:pPr>
          </w:p>
        </w:tc>
        <w:tc>
          <w:tcPr>
            <w:tcW w:w="360" w:type="dxa"/>
          </w:tcPr>
          <w:p w14:paraId="7EEC0A0C" w14:textId="77777777" w:rsidR="002F77E8" w:rsidRPr="009349CC" w:rsidRDefault="002F77E8" w:rsidP="00297371">
            <w:pPr>
              <w:rPr>
                <w:rFonts w:ascii="Arial" w:hAnsi="Arial" w:cs="Arial"/>
                <w:sz w:val="20"/>
                <w:szCs w:val="20"/>
              </w:rPr>
            </w:pPr>
          </w:p>
        </w:tc>
        <w:tc>
          <w:tcPr>
            <w:tcW w:w="360" w:type="dxa"/>
          </w:tcPr>
          <w:p w14:paraId="404A7861" w14:textId="77777777" w:rsidR="002F77E8" w:rsidRPr="009349CC" w:rsidRDefault="002F77E8" w:rsidP="00297371">
            <w:pPr>
              <w:rPr>
                <w:rFonts w:ascii="Arial" w:hAnsi="Arial" w:cs="Arial"/>
                <w:sz w:val="20"/>
                <w:szCs w:val="20"/>
              </w:rPr>
            </w:pPr>
          </w:p>
        </w:tc>
        <w:tc>
          <w:tcPr>
            <w:tcW w:w="1669" w:type="dxa"/>
          </w:tcPr>
          <w:p w14:paraId="03F8EB32" w14:textId="77777777" w:rsidR="002F77E8" w:rsidRPr="009349CC" w:rsidRDefault="002F77E8" w:rsidP="00297371">
            <w:pPr>
              <w:rPr>
                <w:rFonts w:ascii="Arial" w:hAnsi="Arial" w:cs="Arial"/>
                <w:sz w:val="20"/>
                <w:szCs w:val="20"/>
              </w:rPr>
            </w:pPr>
          </w:p>
        </w:tc>
        <w:tc>
          <w:tcPr>
            <w:tcW w:w="2487" w:type="dxa"/>
            <w:gridSpan w:val="3"/>
          </w:tcPr>
          <w:p w14:paraId="7F639B5A" w14:textId="77777777" w:rsidR="008A7948" w:rsidRDefault="008A7948" w:rsidP="009349CC">
            <w:pPr>
              <w:autoSpaceDE w:val="0"/>
              <w:autoSpaceDN w:val="0"/>
              <w:adjustRightInd w:val="0"/>
              <w:rPr>
                <w:rFonts w:ascii="MyriadPro-Bold" w:hAnsi="MyriadPro-Bold" w:cs="MyriadPro-Bold"/>
                <w:b/>
                <w:bCs/>
                <w:sz w:val="28"/>
                <w:szCs w:val="28"/>
              </w:rPr>
            </w:pPr>
          </w:p>
          <w:p w14:paraId="2B4BC2C2" w14:textId="77777777" w:rsidR="002F77E8" w:rsidRPr="009349CC" w:rsidRDefault="002F77E8" w:rsidP="009349CC">
            <w:pPr>
              <w:autoSpaceDE w:val="0"/>
              <w:autoSpaceDN w:val="0"/>
              <w:adjustRightInd w:val="0"/>
              <w:rPr>
                <w:rFonts w:ascii="MyriadPro-Bold" w:hAnsi="MyriadPro-Bold" w:cs="MyriadPro-Bold"/>
                <w:b/>
                <w:bCs/>
                <w:sz w:val="28"/>
                <w:szCs w:val="28"/>
              </w:rPr>
            </w:pPr>
            <w:r w:rsidRPr="009349CC">
              <w:rPr>
                <w:rFonts w:ascii="MyriadPro-Bold" w:hAnsi="MyriadPro-Bold" w:cs="MyriadPro-Bold"/>
                <w:b/>
                <w:bCs/>
                <w:sz w:val="28"/>
                <w:szCs w:val="28"/>
              </w:rPr>
              <w:t>4.8 The balance between markets and intervention</w:t>
            </w:r>
          </w:p>
          <w:p w14:paraId="147B5815" w14:textId="77777777" w:rsidR="002F77E8" w:rsidRPr="009349CC" w:rsidRDefault="002F77E8" w:rsidP="009349CC">
            <w:pPr>
              <w:autoSpaceDE w:val="0"/>
              <w:autoSpaceDN w:val="0"/>
              <w:adjustRightInd w:val="0"/>
              <w:rPr>
                <w:rFonts w:ascii="MyriadPro-Regular" w:hAnsi="MyriadPro-Regular" w:cs="MyriadPro-Regular"/>
                <w:sz w:val="19"/>
                <w:szCs w:val="19"/>
              </w:rPr>
            </w:pPr>
          </w:p>
        </w:tc>
        <w:tc>
          <w:tcPr>
            <w:tcW w:w="1128" w:type="dxa"/>
            <w:gridSpan w:val="4"/>
          </w:tcPr>
          <w:p w14:paraId="5AEEDBAB" w14:textId="77777777" w:rsidR="002F77E8" w:rsidRPr="009349CC" w:rsidRDefault="002F77E8" w:rsidP="00297371">
            <w:pPr>
              <w:rPr>
                <w:rFonts w:ascii="Arial" w:hAnsi="Arial" w:cs="Arial"/>
                <w:sz w:val="20"/>
                <w:szCs w:val="20"/>
              </w:rPr>
            </w:pPr>
          </w:p>
        </w:tc>
        <w:tc>
          <w:tcPr>
            <w:tcW w:w="939" w:type="dxa"/>
            <w:gridSpan w:val="2"/>
          </w:tcPr>
          <w:p w14:paraId="186E1840" w14:textId="77777777" w:rsidR="008A7948" w:rsidRDefault="008A7948" w:rsidP="00311FF4">
            <w:pPr>
              <w:rPr>
                <w:rFonts w:ascii="Arial" w:hAnsi="Arial" w:cs="Arial"/>
                <w:b/>
                <w:color w:val="000000"/>
                <w:sz w:val="16"/>
                <w:szCs w:val="16"/>
                <w:u w:val="single"/>
              </w:rPr>
            </w:pPr>
          </w:p>
          <w:p w14:paraId="52A4FCA8" w14:textId="77777777" w:rsidR="008A7948" w:rsidRDefault="008A7948" w:rsidP="00311FF4">
            <w:pPr>
              <w:rPr>
                <w:rFonts w:ascii="Arial" w:hAnsi="Arial" w:cs="Arial"/>
                <w:b/>
                <w:color w:val="000000"/>
                <w:sz w:val="16"/>
                <w:szCs w:val="16"/>
                <w:u w:val="single"/>
              </w:rPr>
            </w:pPr>
          </w:p>
          <w:p w14:paraId="1E7D95B8" w14:textId="77777777" w:rsidR="008A7948" w:rsidRDefault="008A7948" w:rsidP="00311FF4">
            <w:pPr>
              <w:rPr>
                <w:rFonts w:ascii="Arial" w:hAnsi="Arial" w:cs="Arial"/>
                <w:b/>
                <w:color w:val="000000"/>
                <w:sz w:val="16"/>
                <w:szCs w:val="16"/>
                <w:u w:val="single"/>
              </w:rPr>
            </w:pPr>
          </w:p>
          <w:p w14:paraId="52E581C5" w14:textId="77777777"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49B038CF" w14:textId="77777777" w:rsidR="008A7948" w:rsidRDefault="008A7948" w:rsidP="00311FF4">
            <w:pPr>
              <w:rPr>
                <w:rFonts w:ascii="Arial" w:hAnsi="Arial" w:cs="Arial"/>
                <w:b/>
                <w:color w:val="000000"/>
                <w:sz w:val="20"/>
                <w:szCs w:val="20"/>
                <w:u w:val="single"/>
              </w:rPr>
            </w:pPr>
          </w:p>
          <w:p w14:paraId="088039AA" w14:textId="77777777" w:rsidR="008A7948" w:rsidRDefault="008A7948" w:rsidP="00311FF4">
            <w:pPr>
              <w:rPr>
                <w:rFonts w:ascii="Arial" w:hAnsi="Arial" w:cs="Arial"/>
                <w:b/>
                <w:color w:val="000000"/>
                <w:sz w:val="20"/>
                <w:szCs w:val="20"/>
                <w:u w:val="single"/>
              </w:rPr>
            </w:pPr>
          </w:p>
          <w:p w14:paraId="3A30E7C7" w14:textId="77777777"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01389FE7" w14:textId="77777777" w:rsidR="002F77E8" w:rsidRPr="009349CC" w:rsidRDefault="002F77E8" w:rsidP="00297371">
            <w:pPr>
              <w:rPr>
                <w:rFonts w:ascii="Arial" w:hAnsi="Arial" w:cs="Arial"/>
                <w:sz w:val="20"/>
                <w:szCs w:val="20"/>
              </w:rPr>
            </w:pPr>
          </w:p>
        </w:tc>
        <w:tc>
          <w:tcPr>
            <w:tcW w:w="532" w:type="dxa"/>
          </w:tcPr>
          <w:p w14:paraId="745B15E4" w14:textId="77777777" w:rsidR="002F77E8" w:rsidRPr="009349CC" w:rsidRDefault="002F77E8" w:rsidP="00297371">
            <w:pPr>
              <w:rPr>
                <w:rFonts w:ascii="Arial" w:hAnsi="Arial" w:cs="Arial"/>
                <w:sz w:val="20"/>
                <w:szCs w:val="20"/>
              </w:rPr>
            </w:pPr>
          </w:p>
        </w:tc>
      </w:tr>
      <w:tr w:rsidR="002F77E8" w:rsidRPr="009349CC" w14:paraId="55F11EB2" w14:textId="77777777">
        <w:trPr>
          <w:trHeight w:val="2"/>
        </w:trPr>
        <w:tc>
          <w:tcPr>
            <w:tcW w:w="10119" w:type="dxa"/>
            <w:gridSpan w:val="17"/>
          </w:tcPr>
          <w:p w14:paraId="3D417287" w14:textId="77777777" w:rsidR="002F77E8" w:rsidRDefault="002F77E8" w:rsidP="00297371">
            <w:pPr>
              <w:rPr>
                <w:rFonts w:ascii="MyriadPro-Bold" w:hAnsi="MyriadPro-Bold" w:cs="MyriadPro-Bold"/>
                <w:b/>
                <w:bCs/>
                <w:sz w:val="22"/>
                <w:szCs w:val="22"/>
                <w:u w:val="single"/>
              </w:rPr>
            </w:pPr>
          </w:p>
          <w:p w14:paraId="12D379B7" w14:textId="77777777" w:rsidR="002F77E8" w:rsidRPr="009349CC" w:rsidRDefault="002F77E8" w:rsidP="00297371">
            <w:pPr>
              <w:rPr>
                <w:rFonts w:ascii="Arial" w:hAnsi="Arial" w:cs="Arial"/>
                <w:sz w:val="20"/>
                <w:szCs w:val="20"/>
              </w:rPr>
            </w:pPr>
            <w:r w:rsidRPr="009349CC">
              <w:rPr>
                <w:rFonts w:ascii="MyriadPro-Bold" w:hAnsi="MyriadPro-Bold" w:cs="MyriadPro-Bold"/>
                <w:b/>
                <w:bCs/>
                <w:sz w:val="22"/>
                <w:szCs w:val="22"/>
                <w:u w:val="single"/>
              </w:rPr>
              <w:t>Strengths and weaknesses of market-oriented policies</w:t>
            </w:r>
          </w:p>
        </w:tc>
      </w:tr>
      <w:tr w:rsidR="002F77E8" w:rsidRPr="009349CC" w14:paraId="40B545AC" w14:textId="77777777" w:rsidTr="0034285D">
        <w:trPr>
          <w:trHeight w:val="2"/>
        </w:trPr>
        <w:tc>
          <w:tcPr>
            <w:tcW w:w="977" w:type="dxa"/>
          </w:tcPr>
          <w:p w14:paraId="1E337BDE" w14:textId="77777777" w:rsidR="002F77E8" w:rsidRPr="009349CC" w:rsidRDefault="002F77E8" w:rsidP="00297371">
            <w:pPr>
              <w:rPr>
                <w:rFonts w:ascii="Arial" w:hAnsi="Arial" w:cs="Arial"/>
                <w:sz w:val="20"/>
                <w:szCs w:val="20"/>
              </w:rPr>
            </w:pPr>
          </w:p>
          <w:p w14:paraId="3823A806" w14:textId="77777777" w:rsidR="002F77E8" w:rsidRPr="009349CC" w:rsidRDefault="002F77E8" w:rsidP="00297371">
            <w:pPr>
              <w:rPr>
                <w:rFonts w:ascii="Arial" w:hAnsi="Arial" w:cs="Arial"/>
                <w:b/>
                <w:sz w:val="32"/>
                <w:szCs w:val="32"/>
              </w:rPr>
            </w:pPr>
            <w:r>
              <w:rPr>
                <w:rFonts w:ascii="Arial" w:hAnsi="Arial" w:cs="Arial"/>
                <w:b/>
                <w:sz w:val="32"/>
                <w:szCs w:val="32"/>
              </w:rPr>
              <w:t>180</w:t>
            </w:r>
          </w:p>
          <w:p w14:paraId="4AF1C6BF" w14:textId="77777777" w:rsidR="002F77E8" w:rsidRPr="009349CC" w:rsidRDefault="002F77E8" w:rsidP="00297371">
            <w:pPr>
              <w:rPr>
                <w:rFonts w:ascii="Arial" w:hAnsi="Arial" w:cs="Arial"/>
                <w:sz w:val="20"/>
                <w:szCs w:val="20"/>
              </w:rPr>
            </w:pPr>
          </w:p>
        </w:tc>
        <w:tc>
          <w:tcPr>
            <w:tcW w:w="360" w:type="dxa"/>
          </w:tcPr>
          <w:p w14:paraId="38625BB0" w14:textId="77777777" w:rsidR="002F77E8" w:rsidRPr="009349CC" w:rsidRDefault="002F77E8" w:rsidP="00297371">
            <w:pPr>
              <w:rPr>
                <w:rFonts w:ascii="Arial" w:hAnsi="Arial" w:cs="Arial"/>
                <w:sz w:val="20"/>
                <w:szCs w:val="20"/>
              </w:rPr>
            </w:pPr>
          </w:p>
        </w:tc>
        <w:tc>
          <w:tcPr>
            <w:tcW w:w="360" w:type="dxa"/>
          </w:tcPr>
          <w:p w14:paraId="306441A9" w14:textId="77777777" w:rsidR="002F77E8" w:rsidRPr="009349CC" w:rsidRDefault="002F77E8" w:rsidP="00297371">
            <w:pPr>
              <w:rPr>
                <w:rFonts w:ascii="Arial" w:hAnsi="Arial" w:cs="Arial"/>
                <w:sz w:val="20"/>
                <w:szCs w:val="20"/>
              </w:rPr>
            </w:pPr>
          </w:p>
        </w:tc>
        <w:tc>
          <w:tcPr>
            <w:tcW w:w="1669" w:type="dxa"/>
          </w:tcPr>
          <w:p w14:paraId="1137B841" w14:textId="77777777" w:rsidR="002F77E8" w:rsidRPr="009349CC" w:rsidRDefault="002F77E8" w:rsidP="00297371">
            <w:pPr>
              <w:rPr>
                <w:rFonts w:ascii="Arial" w:hAnsi="Arial" w:cs="Arial"/>
                <w:sz w:val="20"/>
                <w:szCs w:val="20"/>
              </w:rPr>
            </w:pPr>
            <w:r w:rsidRPr="009349CC">
              <w:rPr>
                <w:rFonts w:ascii="MyriadPro-Regular" w:hAnsi="MyriadPro-Regular" w:cs="MyriadPro-Regular"/>
                <w:sz w:val="19"/>
                <w:szCs w:val="19"/>
              </w:rPr>
              <w:t>Strengths</w:t>
            </w:r>
          </w:p>
        </w:tc>
        <w:tc>
          <w:tcPr>
            <w:tcW w:w="2487" w:type="dxa"/>
            <w:gridSpan w:val="3"/>
          </w:tcPr>
          <w:p w14:paraId="21A45082"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positive outcomes of market-oriented policies</w:t>
            </w:r>
          </w:p>
          <w:p w14:paraId="37B15C3A"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(such as liberalized trade and capital flows, privatization and</w:t>
            </w:r>
          </w:p>
          <w:p w14:paraId="2A2BDE1C"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deregulation), including a more efficient allocation of resources and economic growth.</w:t>
            </w:r>
          </w:p>
        </w:tc>
        <w:tc>
          <w:tcPr>
            <w:tcW w:w="1128" w:type="dxa"/>
            <w:gridSpan w:val="4"/>
          </w:tcPr>
          <w:p w14:paraId="6FF4A51F" w14:textId="77777777" w:rsidR="002F77E8" w:rsidRDefault="008A7948" w:rsidP="00297371">
            <w:pPr>
              <w:rPr>
                <w:rFonts w:ascii="Arial" w:hAnsi="Arial" w:cs="Arial"/>
                <w:sz w:val="16"/>
                <w:szCs w:val="16"/>
              </w:rPr>
            </w:pPr>
            <w:r w:rsidRPr="008A7948">
              <w:rPr>
                <w:rFonts w:ascii="Arial" w:hAnsi="Arial" w:cs="Arial"/>
                <w:sz w:val="16"/>
                <w:szCs w:val="16"/>
              </w:rPr>
              <w:t xml:space="preserve">For 4.8 it is a good idea to revise the advantages + dis adv. of the market system in section 1: see </w:t>
            </w:r>
            <w:proofErr w:type="spellStart"/>
            <w:r w:rsidRPr="008A7948">
              <w:rPr>
                <w:rFonts w:ascii="Arial" w:hAnsi="Arial" w:cs="Arial"/>
                <w:sz w:val="16"/>
                <w:szCs w:val="16"/>
              </w:rPr>
              <w:t>webnotes</w:t>
            </w:r>
            <w:proofErr w:type="spellEnd"/>
            <w:r>
              <w:rPr>
                <w:rFonts w:ascii="Arial" w:hAnsi="Arial" w:cs="Arial"/>
                <w:sz w:val="16"/>
                <w:szCs w:val="16"/>
              </w:rPr>
              <w:t xml:space="preserve"> 227, 231 and 232.</w:t>
            </w:r>
          </w:p>
          <w:p w14:paraId="176F8502" w14:textId="77777777" w:rsidR="008A7948" w:rsidRPr="008A7948" w:rsidRDefault="008A7948" w:rsidP="00297371">
            <w:pPr>
              <w:rPr>
                <w:rFonts w:ascii="Arial" w:hAnsi="Arial" w:cs="Arial"/>
                <w:sz w:val="16"/>
                <w:szCs w:val="16"/>
              </w:rPr>
            </w:pPr>
            <w:r>
              <w:rPr>
                <w:rFonts w:ascii="Arial" w:hAnsi="Arial" w:cs="Arial"/>
                <w:sz w:val="16"/>
                <w:szCs w:val="16"/>
              </w:rPr>
              <w:t>See also items 125-133 in section 2.6 re Supply Side policies.</w:t>
            </w:r>
          </w:p>
        </w:tc>
        <w:tc>
          <w:tcPr>
            <w:tcW w:w="939" w:type="dxa"/>
            <w:gridSpan w:val="2"/>
          </w:tcPr>
          <w:p w14:paraId="2C4E6330" w14:textId="77777777"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14:paraId="563FEA86" w14:textId="77777777" w:rsidR="002F77E8" w:rsidRDefault="002F77E8" w:rsidP="002F77E8">
            <w:pPr>
              <w:rPr>
                <w:rFonts w:ascii="Arial" w:hAnsi="Arial" w:cs="Arial"/>
                <w:sz w:val="20"/>
                <w:szCs w:val="20"/>
              </w:rPr>
            </w:pPr>
          </w:p>
          <w:p w14:paraId="6D14F875" w14:textId="77777777" w:rsidR="002F77E8" w:rsidRDefault="002F77E8" w:rsidP="002F77E8">
            <w:pPr>
              <w:rPr>
                <w:rFonts w:ascii="Arial" w:hAnsi="Arial" w:cs="Arial"/>
                <w:sz w:val="20"/>
                <w:szCs w:val="20"/>
              </w:rPr>
            </w:pPr>
          </w:p>
          <w:p w14:paraId="588CA247" w14:textId="77777777" w:rsidR="002F77E8" w:rsidRDefault="002F77E8" w:rsidP="002F77E8">
            <w:pPr>
              <w:rPr>
                <w:rFonts w:ascii="Arial" w:hAnsi="Arial" w:cs="Arial"/>
                <w:sz w:val="20"/>
                <w:szCs w:val="20"/>
              </w:rPr>
            </w:pPr>
          </w:p>
          <w:p w14:paraId="263A6EB6" w14:textId="77777777" w:rsidR="002F77E8" w:rsidRDefault="002F77E8" w:rsidP="002F77E8">
            <w:pPr>
              <w:rPr>
                <w:rFonts w:ascii="Arial" w:hAnsi="Arial" w:cs="Arial"/>
                <w:sz w:val="20"/>
                <w:szCs w:val="20"/>
              </w:rPr>
            </w:pPr>
          </w:p>
          <w:p w14:paraId="2AB60BB1" w14:textId="77777777" w:rsidR="002F77E8" w:rsidRDefault="002F77E8" w:rsidP="002F77E8">
            <w:pPr>
              <w:rPr>
                <w:rFonts w:ascii="Arial" w:hAnsi="Arial" w:cs="Arial"/>
                <w:sz w:val="20"/>
                <w:szCs w:val="20"/>
              </w:rPr>
            </w:pPr>
          </w:p>
          <w:p w14:paraId="24EB5B65" w14:textId="77777777" w:rsidR="002F77E8" w:rsidRDefault="002F77E8" w:rsidP="002F77E8">
            <w:pPr>
              <w:rPr>
                <w:rFonts w:ascii="Arial" w:hAnsi="Arial" w:cs="Arial"/>
                <w:sz w:val="20"/>
                <w:szCs w:val="20"/>
              </w:rPr>
            </w:pPr>
          </w:p>
          <w:p w14:paraId="741E0037" w14:textId="77777777" w:rsidR="002F77E8" w:rsidRDefault="002F77E8" w:rsidP="002F77E8">
            <w:pPr>
              <w:rPr>
                <w:rFonts w:ascii="Arial" w:hAnsi="Arial" w:cs="Arial"/>
                <w:sz w:val="20"/>
                <w:szCs w:val="20"/>
              </w:rPr>
            </w:pPr>
          </w:p>
          <w:p w14:paraId="3DFB259B" w14:textId="77777777" w:rsidR="002F77E8" w:rsidRDefault="002F77E8" w:rsidP="002F77E8">
            <w:pPr>
              <w:rPr>
                <w:rFonts w:ascii="Arial" w:hAnsi="Arial" w:cs="Arial"/>
                <w:sz w:val="20"/>
                <w:szCs w:val="20"/>
              </w:rPr>
            </w:pPr>
          </w:p>
          <w:p w14:paraId="66DE8D3D" w14:textId="77777777" w:rsidR="002F77E8" w:rsidRDefault="002F77E8" w:rsidP="002F77E8">
            <w:pPr>
              <w:rPr>
                <w:rFonts w:ascii="Arial" w:hAnsi="Arial" w:cs="Arial"/>
                <w:sz w:val="20"/>
                <w:szCs w:val="20"/>
              </w:rPr>
            </w:pPr>
          </w:p>
          <w:p w14:paraId="02DD4683" w14:textId="77777777" w:rsidR="002F77E8" w:rsidRDefault="002F77E8" w:rsidP="002F77E8">
            <w:pPr>
              <w:rPr>
                <w:rFonts w:ascii="Arial" w:hAnsi="Arial" w:cs="Arial"/>
                <w:sz w:val="20"/>
                <w:szCs w:val="20"/>
              </w:rPr>
            </w:pPr>
          </w:p>
          <w:p w14:paraId="7DE6D1E6" w14:textId="77777777" w:rsidR="002F77E8" w:rsidRDefault="002F77E8" w:rsidP="002F77E8">
            <w:pPr>
              <w:rPr>
                <w:rFonts w:ascii="Arial" w:hAnsi="Arial" w:cs="Arial"/>
                <w:sz w:val="20"/>
                <w:szCs w:val="20"/>
              </w:rPr>
            </w:pPr>
          </w:p>
          <w:p w14:paraId="1B0F5B3F" w14:textId="77777777" w:rsidR="002F77E8" w:rsidRPr="000D4FA4" w:rsidRDefault="002F77E8" w:rsidP="002F77E8">
            <w:pPr>
              <w:rPr>
                <w:rFonts w:ascii="Arial" w:hAnsi="Arial" w:cs="Arial"/>
                <w:sz w:val="16"/>
                <w:szCs w:val="16"/>
              </w:rPr>
            </w:pPr>
          </w:p>
        </w:tc>
        <w:tc>
          <w:tcPr>
            <w:tcW w:w="1087" w:type="dxa"/>
            <w:gridSpan w:val="2"/>
          </w:tcPr>
          <w:p w14:paraId="372C3FA7" w14:textId="77777777"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792B340" w14:textId="77777777" w:rsidR="002F77E8" w:rsidRPr="009349CC" w:rsidRDefault="002F77E8" w:rsidP="00297371">
            <w:pPr>
              <w:rPr>
                <w:rFonts w:ascii="Arial" w:hAnsi="Arial" w:cs="Arial"/>
                <w:sz w:val="20"/>
                <w:szCs w:val="20"/>
              </w:rPr>
            </w:pPr>
            <w:r>
              <w:rPr>
                <w:rFonts w:ascii="Arial" w:hAnsi="Arial" w:cs="Arial"/>
                <w:b/>
                <w:sz w:val="32"/>
                <w:szCs w:val="32"/>
              </w:rPr>
              <w:t>5</w:t>
            </w:r>
          </w:p>
        </w:tc>
        <w:tc>
          <w:tcPr>
            <w:tcW w:w="532" w:type="dxa"/>
          </w:tcPr>
          <w:p w14:paraId="11F35FF7" w14:textId="77777777" w:rsidR="002F77E8" w:rsidRPr="009349CC" w:rsidRDefault="002F77E8" w:rsidP="00297371">
            <w:pPr>
              <w:rPr>
                <w:rFonts w:ascii="Arial" w:hAnsi="Arial" w:cs="Arial"/>
                <w:sz w:val="20"/>
                <w:szCs w:val="20"/>
              </w:rPr>
            </w:pPr>
          </w:p>
        </w:tc>
      </w:tr>
      <w:tr w:rsidR="002F77E8" w:rsidRPr="009349CC" w14:paraId="214ADE05" w14:textId="77777777" w:rsidTr="0034285D">
        <w:trPr>
          <w:trHeight w:val="2"/>
        </w:trPr>
        <w:tc>
          <w:tcPr>
            <w:tcW w:w="977" w:type="dxa"/>
          </w:tcPr>
          <w:p w14:paraId="053EA125" w14:textId="77777777" w:rsidR="002F77E8" w:rsidRPr="009349CC" w:rsidRDefault="002F77E8" w:rsidP="00297371">
            <w:pPr>
              <w:rPr>
                <w:rFonts w:ascii="Arial" w:hAnsi="Arial" w:cs="Arial"/>
                <w:sz w:val="20"/>
                <w:szCs w:val="20"/>
              </w:rPr>
            </w:pPr>
          </w:p>
          <w:p w14:paraId="4EB8AAC2" w14:textId="77777777" w:rsidR="002F77E8" w:rsidRPr="009349CC" w:rsidRDefault="002F77E8" w:rsidP="00297371">
            <w:pPr>
              <w:rPr>
                <w:rFonts w:ascii="Arial" w:hAnsi="Arial" w:cs="Arial"/>
                <w:b/>
                <w:sz w:val="32"/>
                <w:szCs w:val="32"/>
              </w:rPr>
            </w:pPr>
            <w:r w:rsidRPr="009349CC">
              <w:rPr>
                <w:rFonts w:ascii="Arial" w:hAnsi="Arial" w:cs="Arial"/>
                <w:b/>
                <w:sz w:val="32"/>
                <w:szCs w:val="32"/>
              </w:rPr>
              <w:t>18</w:t>
            </w:r>
            <w:r>
              <w:rPr>
                <w:rFonts w:ascii="Arial" w:hAnsi="Arial" w:cs="Arial"/>
                <w:b/>
                <w:sz w:val="32"/>
                <w:szCs w:val="32"/>
              </w:rPr>
              <w:t>1</w:t>
            </w:r>
          </w:p>
          <w:p w14:paraId="1D7BB5A9" w14:textId="77777777" w:rsidR="002F77E8" w:rsidRPr="009349CC" w:rsidRDefault="002F77E8" w:rsidP="00297371">
            <w:pPr>
              <w:rPr>
                <w:rFonts w:ascii="Arial" w:hAnsi="Arial" w:cs="Arial"/>
                <w:sz w:val="20"/>
                <w:szCs w:val="20"/>
              </w:rPr>
            </w:pPr>
          </w:p>
        </w:tc>
        <w:tc>
          <w:tcPr>
            <w:tcW w:w="360" w:type="dxa"/>
          </w:tcPr>
          <w:p w14:paraId="2DF4DE6D" w14:textId="77777777" w:rsidR="002F77E8" w:rsidRPr="009349CC" w:rsidRDefault="002F77E8" w:rsidP="00297371">
            <w:pPr>
              <w:rPr>
                <w:rFonts w:ascii="Arial" w:hAnsi="Arial" w:cs="Arial"/>
                <w:sz w:val="20"/>
                <w:szCs w:val="20"/>
              </w:rPr>
            </w:pPr>
          </w:p>
        </w:tc>
        <w:tc>
          <w:tcPr>
            <w:tcW w:w="360" w:type="dxa"/>
          </w:tcPr>
          <w:p w14:paraId="2605C0C2" w14:textId="77777777" w:rsidR="002F77E8" w:rsidRPr="009349CC" w:rsidRDefault="002F77E8" w:rsidP="00297371">
            <w:pPr>
              <w:rPr>
                <w:rFonts w:ascii="Arial" w:hAnsi="Arial" w:cs="Arial"/>
                <w:sz w:val="20"/>
                <w:szCs w:val="20"/>
              </w:rPr>
            </w:pPr>
          </w:p>
        </w:tc>
        <w:tc>
          <w:tcPr>
            <w:tcW w:w="1669" w:type="dxa"/>
          </w:tcPr>
          <w:p w14:paraId="45C09F0E" w14:textId="77777777" w:rsidR="002F77E8" w:rsidRPr="009349CC" w:rsidRDefault="002F77E8" w:rsidP="00297371">
            <w:pPr>
              <w:rPr>
                <w:rFonts w:ascii="Arial" w:hAnsi="Arial" w:cs="Arial"/>
                <w:sz w:val="20"/>
                <w:szCs w:val="20"/>
              </w:rPr>
            </w:pPr>
          </w:p>
          <w:p w14:paraId="09A2A7FE" w14:textId="77777777" w:rsidR="002F77E8" w:rsidRPr="009349CC" w:rsidRDefault="002F77E8" w:rsidP="00297371">
            <w:pPr>
              <w:rPr>
                <w:rFonts w:ascii="Arial" w:hAnsi="Arial" w:cs="Arial"/>
                <w:sz w:val="20"/>
                <w:szCs w:val="20"/>
              </w:rPr>
            </w:pPr>
            <w:r w:rsidRPr="009349CC">
              <w:rPr>
                <w:rFonts w:ascii="MyriadPro-Regular" w:hAnsi="MyriadPro-Regular" w:cs="MyriadPro-Regular"/>
                <w:sz w:val="19"/>
                <w:szCs w:val="19"/>
              </w:rPr>
              <w:t>Weaknesses</w:t>
            </w:r>
          </w:p>
          <w:p w14:paraId="40136ED3" w14:textId="77777777" w:rsidR="002F77E8" w:rsidRPr="009349CC" w:rsidRDefault="002F77E8" w:rsidP="00297371">
            <w:pPr>
              <w:rPr>
                <w:rFonts w:ascii="Arial" w:hAnsi="Arial" w:cs="Arial"/>
                <w:sz w:val="20"/>
                <w:szCs w:val="20"/>
              </w:rPr>
            </w:pPr>
          </w:p>
          <w:p w14:paraId="448F6D4B" w14:textId="77777777" w:rsidR="002F77E8" w:rsidRPr="009349CC" w:rsidRDefault="002F77E8" w:rsidP="00297371">
            <w:pPr>
              <w:rPr>
                <w:rFonts w:ascii="Arial" w:hAnsi="Arial" w:cs="Arial"/>
                <w:b/>
                <w:sz w:val="32"/>
                <w:szCs w:val="32"/>
              </w:rPr>
            </w:pPr>
          </w:p>
        </w:tc>
        <w:tc>
          <w:tcPr>
            <w:tcW w:w="2487" w:type="dxa"/>
            <w:gridSpan w:val="3"/>
          </w:tcPr>
          <w:p w14:paraId="4D60AB84"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negative</w:t>
            </w:r>
          </w:p>
          <w:p w14:paraId="10A0B58E"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outcomes of market-oriented strategies, including market failure, the development of a dual economy and income inequalities.</w:t>
            </w:r>
          </w:p>
        </w:tc>
        <w:tc>
          <w:tcPr>
            <w:tcW w:w="1128" w:type="dxa"/>
            <w:gridSpan w:val="4"/>
          </w:tcPr>
          <w:p w14:paraId="0061D0D2" w14:textId="77777777" w:rsidR="002F77E8" w:rsidRPr="009349CC" w:rsidRDefault="00E119AF" w:rsidP="00297371">
            <w:pPr>
              <w:rPr>
                <w:rFonts w:ascii="Arial" w:hAnsi="Arial" w:cs="Arial"/>
                <w:sz w:val="20"/>
                <w:szCs w:val="20"/>
              </w:rPr>
            </w:pPr>
            <w:r>
              <w:rPr>
                <w:rFonts w:ascii="Arial" w:hAnsi="Arial" w:cs="Arial"/>
                <w:sz w:val="20"/>
                <w:szCs w:val="20"/>
              </w:rPr>
              <w:t>See also items 124 to 132 in the syllabus as this concept is useful</w:t>
            </w:r>
          </w:p>
        </w:tc>
        <w:tc>
          <w:tcPr>
            <w:tcW w:w="939" w:type="dxa"/>
            <w:gridSpan w:val="2"/>
          </w:tcPr>
          <w:p w14:paraId="4394BFA9" w14:textId="77777777"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14:paraId="3C899927" w14:textId="77777777" w:rsidR="002F77E8" w:rsidRDefault="002F77E8" w:rsidP="002F77E8">
            <w:pPr>
              <w:rPr>
                <w:rFonts w:ascii="Arial" w:hAnsi="Arial" w:cs="Arial"/>
                <w:sz w:val="20"/>
                <w:szCs w:val="20"/>
              </w:rPr>
            </w:pPr>
          </w:p>
          <w:p w14:paraId="05C53E78" w14:textId="77777777" w:rsidR="002F77E8" w:rsidRDefault="002F77E8" w:rsidP="002F77E8">
            <w:pPr>
              <w:rPr>
                <w:rFonts w:ascii="Arial" w:hAnsi="Arial" w:cs="Arial"/>
                <w:sz w:val="20"/>
                <w:szCs w:val="20"/>
              </w:rPr>
            </w:pPr>
          </w:p>
          <w:p w14:paraId="7AFA3823" w14:textId="77777777" w:rsidR="002F77E8" w:rsidRDefault="002F77E8" w:rsidP="002F77E8">
            <w:pPr>
              <w:rPr>
                <w:rFonts w:ascii="Arial" w:hAnsi="Arial" w:cs="Arial"/>
                <w:sz w:val="20"/>
                <w:szCs w:val="20"/>
              </w:rPr>
            </w:pPr>
          </w:p>
          <w:p w14:paraId="6C489FE8" w14:textId="77777777" w:rsidR="002F77E8" w:rsidRDefault="002F77E8" w:rsidP="002F77E8">
            <w:pPr>
              <w:rPr>
                <w:rFonts w:ascii="Arial" w:hAnsi="Arial" w:cs="Arial"/>
                <w:sz w:val="20"/>
                <w:szCs w:val="20"/>
              </w:rPr>
            </w:pPr>
          </w:p>
          <w:p w14:paraId="392B7799" w14:textId="77777777" w:rsidR="002F77E8" w:rsidRDefault="002F77E8" w:rsidP="002F77E8">
            <w:pPr>
              <w:rPr>
                <w:rFonts w:ascii="Arial" w:hAnsi="Arial" w:cs="Arial"/>
                <w:sz w:val="20"/>
                <w:szCs w:val="20"/>
              </w:rPr>
            </w:pPr>
          </w:p>
          <w:p w14:paraId="53980D36" w14:textId="77777777" w:rsidR="002F77E8" w:rsidRDefault="002F77E8" w:rsidP="002F77E8">
            <w:pPr>
              <w:rPr>
                <w:rFonts w:ascii="Arial" w:hAnsi="Arial" w:cs="Arial"/>
                <w:sz w:val="20"/>
                <w:szCs w:val="20"/>
              </w:rPr>
            </w:pPr>
          </w:p>
          <w:p w14:paraId="0B3FA849" w14:textId="77777777" w:rsidR="002F77E8" w:rsidRDefault="002F77E8" w:rsidP="002F77E8">
            <w:pPr>
              <w:rPr>
                <w:rFonts w:ascii="Arial" w:hAnsi="Arial" w:cs="Arial"/>
                <w:sz w:val="20"/>
                <w:szCs w:val="20"/>
              </w:rPr>
            </w:pPr>
          </w:p>
          <w:p w14:paraId="2427BFEE" w14:textId="77777777" w:rsidR="002F77E8" w:rsidRDefault="002F77E8" w:rsidP="002F77E8">
            <w:pPr>
              <w:rPr>
                <w:rFonts w:ascii="Arial" w:hAnsi="Arial" w:cs="Arial"/>
                <w:sz w:val="20"/>
                <w:szCs w:val="20"/>
              </w:rPr>
            </w:pPr>
          </w:p>
          <w:p w14:paraId="23FAC4E9" w14:textId="77777777" w:rsidR="002F77E8" w:rsidRDefault="002F77E8" w:rsidP="002F77E8">
            <w:pPr>
              <w:rPr>
                <w:rFonts w:ascii="Arial" w:hAnsi="Arial" w:cs="Arial"/>
                <w:sz w:val="20"/>
                <w:szCs w:val="20"/>
              </w:rPr>
            </w:pPr>
          </w:p>
          <w:p w14:paraId="6660E201" w14:textId="77777777" w:rsidR="002F77E8" w:rsidRDefault="002F77E8" w:rsidP="002F77E8">
            <w:pPr>
              <w:rPr>
                <w:rFonts w:ascii="Arial" w:hAnsi="Arial" w:cs="Arial"/>
                <w:sz w:val="20"/>
                <w:szCs w:val="20"/>
              </w:rPr>
            </w:pPr>
          </w:p>
          <w:p w14:paraId="2DCB2585" w14:textId="77777777" w:rsidR="002F77E8" w:rsidRDefault="002F77E8" w:rsidP="002F77E8">
            <w:pPr>
              <w:rPr>
                <w:rFonts w:ascii="Arial" w:hAnsi="Arial" w:cs="Arial"/>
                <w:sz w:val="20"/>
                <w:szCs w:val="20"/>
              </w:rPr>
            </w:pPr>
          </w:p>
          <w:p w14:paraId="656B1B08" w14:textId="77777777" w:rsidR="002F77E8" w:rsidRPr="000D4FA4" w:rsidRDefault="002F77E8" w:rsidP="002F77E8">
            <w:pPr>
              <w:rPr>
                <w:rFonts w:ascii="Arial" w:hAnsi="Arial" w:cs="Arial"/>
                <w:sz w:val="16"/>
                <w:szCs w:val="16"/>
              </w:rPr>
            </w:pPr>
          </w:p>
        </w:tc>
        <w:tc>
          <w:tcPr>
            <w:tcW w:w="1087" w:type="dxa"/>
            <w:gridSpan w:val="2"/>
          </w:tcPr>
          <w:p w14:paraId="58F8F931" w14:textId="77777777"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627CAD3B" w14:textId="77777777" w:rsidR="002F77E8" w:rsidRPr="009349CC" w:rsidRDefault="002F77E8" w:rsidP="00297371">
            <w:pPr>
              <w:rPr>
                <w:rFonts w:ascii="Arial" w:hAnsi="Arial" w:cs="Arial"/>
                <w:sz w:val="20"/>
                <w:szCs w:val="20"/>
              </w:rPr>
            </w:pPr>
            <w:r>
              <w:rPr>
                <w:rFonts w:ascii="Arial" w:hAnsi="Arial" w:cs="Arial"/>
                <w:b/>
                <w:sz w:val="32"/>
                <w:szCs w:val="32"/>
              </w:rPr>
              <w:t>5</w:t>
            </w:r>
          </w:p>
        </w:tc>
        <w:tc>
          <w:tcPr>
            <w:tcW w:w="532" w:type="dxa"/>
          </w:tcPr>
          <w:p w14:paraId="640EA7DE" w14:textId="77777777" w:rsidR="002F77E8" w:rsidRPr="009349CC" w:rsidRDefault="002F77E8" w:rsidP="00297371">
            <w:pPr>
              <w:rPr>
                <w:rFonts w:ascii="Arial" w:hAnsi="Arial" w:cs="Arial"/>
                <w:sz w:val="20"/>
                <w:szCs w:val="20"/>
              </w:rPr>
            </w:pPr>
          </w:p>
        </w:tc>
      </w:tr>
      <w:tr w:rsidR="002F77E8" w:rsidRPr="009349CC" w14:paraId="23BA9C01" w14:textId="77777777">
        <w:trPr>
          <w:trHeight w:val="2"/>
        </w:trPr>
        <w:tc>
          <w:tcPr>
            <w:tcW w:w="10119" w:type="dxa"/>
            <w:gridSpan w:val="17"/>
          </w:tcPr>
          <w:p w14:paraId="50342EA5" w14:textId="77777777" w:rsidR="002F77E8" w:rsidRPr="009349CC" w:rsidRDefault="002F77E8" w:rsidP="00297371">
            <w:pPr>
              <w:rPr>
                <w:rFonts w:ascii="Arial" w:hAnsi="Arial" w:cs="Arial"/>
                <w:sz w:val="20"/>
                <w:szCs w:val="20"/>
              </w:rPr>
            </w:pPr>
          </w:p>
          <w:p w14:paraId="7CEE5F0F" w14:textId="77777777" w:rsidR="002F77E8" w:rsidRPr="009349CC" w:rsidRDefault="002F77E8" w:rsidP="00297371">
            <w:pPr>
              <w:rPr>
                <w:rFonts w:ascii="MyriadPro-Bold" w:hAnsi="MyriadPro-Bold" w:cs="MyriadPro-Bold"/>
                <w:b/>
                <w:bCs/>
                <w:sz w:val="22"/>
                <w:szCs w:val="22"/>
                <w:u w:val="single"/>
              </w:rPr>
            </w:pPr>
            <w:r w:rsidRPr="009349CC">
              <w:rPr>
                <w:rFonts w:ascii="MyriadPro-Bold" w:hAnsi="MyriadPro-Bold" w:cs="MyriadPro-Bold"/>
                <w:b/>
                <w:bCs/>
                <w:sz w:val="22"/>
                <w:szCs w:val="22"/>
                <w:u w:val="single"/>
              </w:rPr>
              <w:t>Strengths and weaknesses of interventionist policies</w:t>
            </w:r>
          </w:p>
          <w:p w14:paraId="5FC1AA99" w14:textId="77777777" w:rsidR="002F77E8" w:rsidRPr="009349CC" w:rsidRDefault="002F77E8" w:rsidP="00297371">
            <w:pPr>
              <w:rPr>
                <w:rFonts w:ascii="Arial" w:hAnsi="Arial" w:cs="Arial"/>
                <w:sz w:val="20"/>
                <w:szCs w:val="20"/>
              </w:rPr>
            </w:pPr>
          </w:p>
        </w:tc>
      </w:tr>
      <w:tr w:rsidR="002F77E8" w:rsidRPr="009349CC" w14:paraId="42F96CAD" w14:textId="77777777" w:rsidTr="0034285D">
        <w:trPr>
          <w:trHeight w:val="2"/>
        </w:trPr>
        <w:tc>
          <w:tcPr>
            <w:tcW w:w="977" w:type="dxa"/>
          </w:tcPr>
          <w:p w14:paraId="48FFA5D5"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Item</w:t>
            </w:r>
          </w:p>
        </w:tc>
        <w:tc>
          <w:tcPr>
            <w:tcW w:w="360" w:type="dxa"/>
          </w:tcPr>
          <w:p w14:paraId="1289C38F" w14:textId="77777777"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hl</w:t>
            </w:r>
          </w:p>
        </w:tc>
        <w:tc>
          <w:tcPr>
            <w:tcW w:w="360" w:type="dxa"/>
          </w:tcPr>
          <w:p w14:paraId="4A1FFCFF" w14:textId="77777777" w:rsidR="002F77E8" w:rsidRPr="009349CC" w:rsidRDefault="002F77E8" w:rsidP="00297371">
            <w:pPr>
              <w:rPr>
                <w:rFonts w:ascii="Arial" w:hAnsi="Arial" w:cs="Arial"/>
                <w:b/>
                <w:color w:val="000000"/>
                <w:sz w:val="16"/>
                <w:szCs w:val="16"/>
              </w:rPr>
            </w:pPr>
            <w:proofErr w:type="spellStart"/>
            <w:r w:rsidRPr="009349CC">
              <w:rPr>
                <w:rFonts w:ascii="Arial" w:hAnsi="Arial" w:cs="Arial"/>
                <w:b/>
                <w:color w:val="000000"/>
                <w:sz w:val="16"/>
                <w:szCs w:val="16"/>
              </w:rPr>
              <w:t>sl</w:t>
            </w:r>
            <w:proofErr w:type="spellEnd"/>
          </w:p>
        </w:tc>
        <w:tc>
          <w:tcPr>
            <w:tcW w:w="1669" w:type="dxa"/>
          </w:tcPr>
          <w:p w14:paraId="48399761" w14:textId="77777777" w:rsidR="002F77E8" w:rsidRPr="009349CC" w:rsidRDefault="002F77E8" w:rsidP="00297371">
            <w:pPr>
              <w:rPr>
                <w:rFonts w:ascii="Arial" w:hAnsi="Arial" w:cs="Arial"/>
                <w:b/>
                <w:sz w:val="20"/>
                <w:szCs w:val="20"/>
              </w:rPr>
            </w:pPr>
            <w:r w:rsidRPr="009349CC">
              <w:rPr>
                <w:rFonts w:ascii="Arial" w:hAnsi="Arial" w:cs="Arial"/>
                <w:b/>
                <w:sz w:val="20"/>
                <w:szCs w:val="20"/>
              </w:rPr>
              <w:t>Must Know</w:t>
            </w:r>
          </w:p>
        </w:tc>
        <w:tc>
          <w:tcPr>
            <w:tcW w:w="2487" w:type="dxa"/>
            <w:gridSpan w:val="3"/>
          </w:tcPr>
          <w:p w14:paraId="64714EC9"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Must know very well! Here are the details of what you need to know.</w:t>
            </w:r>
          </w:p>
        </w:tc>
        <w:tc>
          <w:tcPr>
            <w:tcW w:w="1128" w:type="dxa"/>
            <w:gridSpan w:val="4"/>
          </w:tcPr>
          <w:p w14:paraId="69E85A18" w14:textId="77777777" w:rsidR="002F77E8" w:rsidRPr="009349CC" w:rsidRDefault="002F77E8" w:rsidP="00297371">
            <w:pPr>
              <w:rPr>
                <w:rFonts w:ascii="Arial" w:hAnsi="Arial" w:cs="Arial"/>
                <w:b/>
                <w:color w:val="000000"/>
                <w:sz w:val="16"/>
                <w:szCs w:val="16"/>
              </w:rPr>
            </w:pPr>
            <w:r w:rsidRPr="009349CC">
              <w:rPr>
                <w:rFonts w:ascii="Arial" w:hAnsi="Arial" w:cs="Arial"/>
                <w:b/>
                <w:color w:val="000000"/>
                <w:sz w:val="16"/>
                <w:szCs w:val="16"/>
              </w:rPr>
              <w:t>Reading</w:t>
            </w:r>
          </w:p>
        </w:tc>
        <w:tc>
          <w:tcPr>
            <w:tcW w:w="939" w:type="dxa"/>
            <w:gridSpan w:val="2"/>
          </w:tcPr>
          <w:p w14:paraId="11D54C33" w14:textId="77777777"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3ED8EF35" w14:textId="77777777"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35DA450"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W</w:t>
            </w:r>
          </w:p>
          <w:p w14:paraId="5A7565A8"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14:paraId="64C9BAA4"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I</w:t>
            </w:r>
          </w:p>
          <w:p w14:paraId="2A0A12E6"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G</w:t>
            </w:r>
          </w:p>
          <w:p w14:paraId="5F83DBEB"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H</w:t>
            </w:r>
          </w:p>
          <w:p w14:paraId="6098A275"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T</w:t>
            </w:r>
          </w:p>
        </w:tc>
        <w:tc>
          <w:tcPr>
            <w:tcW w:w="532" w:type="dxa"/>
          </w:tcPr>
          <w:p w14:paraId="5A9D4568"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W</w:t>
            </w:r>
          </w:p>
          <w:p w14:paraId="5E7C9DFE"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14:paraId="6DC5F2BC"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B</w:t>
            </w:r>
          </w:p>
          <w:p w14:paraId="5DFE11DA"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N</w:t>
            </w:r>
          </w:p>
          <w:p w14:paraId="76FFC643"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O</w:t>
            </w:r>
          </w:p>
          <w:p w14:paraId="4D65F206"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T</w:t>
            </w:r>
          </w:p>
          <w:p w14:paraId="5B02A96B" w14:textId="77777777" w:rsidR="002F77E8" w:rsidRPr="009349CC" w:rsidRDefault="002F77E8" w:rsidP="00297371">
            <w:pPr>
              <w:rPr>
                <w:rFonts w:ascii="Arial" w:hAnsi="Arial" w:cs="Arial"/>
                <w:b/>
                <w:color w:val="000000"/>
                <w:sz w:val="20"/>
                <w:szCs w:val="20"/>
              </w:rPr>
            </w:pPr>
            <w:r w:rsidRPr="009349CC">
              <w:rPr>
                <w:rFonts w:ascii="Arial" w:hAnsi="Arial" w:cs="Arial"/>
                <w:b/>
                <w:color w:val="000000"/>
                <w:sz w:val="20"/>
                <w:szCs w:val="20"/>
              </w:rPr>
              <w:t>E</w:t>
            </w:r>
          </w:p>
          <w:p w14:paraId="102A5487" w14:textId="77777777" w:rsidR="002F77E8" w:rsidRPr="009349CC" w:rsidRDefault="002F77E8" w:rsidP="00297371">
            <w:pPr>
              <w:rPr>
                <w:rFonts w:ascii="Arial" w:hAnsi="Arial" w:cs="Arial"/>
                <w:b/>
                <w:color w:val="000000"/>
                <w:sz w:val="20"/>
                <w:szCs w:val="20"/>
              </w:rPr>
            </w:pPr>
          </w:p>
        </w:tc>
      </w:tr>
      <w:tr w:rsidR="002F77E8" w:rsidRPr="009349CC" w14:paraId="5DD92EA3" w14:textId="77777777" w:rsidTr="0034285D">
        <w:trPr>
          <w:trHeight w:val="2"/>
        </w:trPr>
        <w:tc>
          <w:tcPr>
            <w:tcW w:w="977" w:type="dxa"/>
          </w:tcPr>
          <w:p w14:paraId="75CAF413" w14:textId="77777777" w:rsidR="002F77E8" w:rsidRPr="009349CC" w:rsidRDefault="002F77E8" w:rsidP="00297371">
            <w:pPr>
              <w:rPr>
                <w:rFonts w:ascii="Arial" w:hAnsi="Arial" w:cs="Arial"/>
                <w:sz w:val="20"/>
                <w:szCs w:val="20"/>
              </w:rPr>
            </w:pPr>
          </w:p>
          <w:p w14:paraId="060264D5" w14:textId="77777777" w:rsidR="002F77E8" w:rsidRPr="009349CC" w:rsidRDefault="002F77E8" w:rsidP="00297371">
            <w:pPr>
              <w:rPr>
                <w:rFonts w:ascii="Arial" w:hAnsi="Arial" w:cs="Arial"/>
                <w:b/>
                <w:sz w:val="32"/>
                <w:szCs w:val="32"/>
              </w:rPr>
            </w:pPr>
            <w:r>
              <w:rPr>
                <w:rFonts w:ascii="Arial" w:hAnsi="Arial" w:cs="Arial"/>
                <w:b/>
                <w:sz w:val="32"/>
                <w:szCs w:val="32"/>
              </w:rPr>
              <w:t>182</w:t>
            </w:r>
          </w:p>
          <w:p w14:paraId="24E2F075" w14:textId="77777777" w:rsidR="002F77E8" w:rsidRPr="009349CC" w:rsidRDefault="002F77E8" w:rsidP="00297371">
            <w:pPr>
              <w:rPr>
                <w:rFonts w:ascii="Arial" w:hAnsi="Arial" w:cs="Arial"/>
                <w:b/>
                <w:sz w:val="32"/>
                <w:szCs w:val="32"/>
              </w:rPr>
            </w:pPr>
          </w:p>
          <w:p w14:paraId="312F915F" w14:textId="77777777" w:rsidR="002F77E8" w:rsidRPr="009349CC" w:rsidRDefault="002F77E8" w:rsidP="00297371">
            <w:pPr>
              <w:rPr>
                <w:rFonts w:ascii="Arial" w:hAnsi="Arial" w:cs="Arial"/>
                <w:b/>
                <w:sz w:val="32"/>
                <w:szCs w:val="32"/>
              </w:rPr>
            </w:pPr>
          </w:p>
          <w:p w14:paraId="08E8AD53" w14:textId="77777777" w:rsidR="002F77E8" w:rsidRPr="009349CC" w:rsidRDefault="002F77E8" w:rsidP="00297371">
            <w:pPr>
              <w:rPr>
                <w:rFonts w:ascii="Arial" w:hAnsi="Arial" w:cs="Arial"/>
                <w:b/>
                <w:sz w:val="32"/>
                <w:szCs w:val="32"/>
              </w:rPr>
            </w:pPr>
          </w:p>
        </w:tc>
        <w:tc>
          <w:tcPr>
            <w:tcW w:w="360" w:type="dxa"/>
          </w:tcPr>
          <w:p w14:paraId="614E0B63" w14:textId="77777777" w:rsidR="002F77E8" w:rsidRPr="009349CC" w:rsidRDefault="002F77E8" w:rsidP="00297371">
            <w:pPr>
              <w:rPr>
                <w:rFonts w:ascii="Arial" w:hAnsi="Arial" w:cs="Arial"/>
                <w:sz w:val="20"/>
                <w:szCs w:val="20"/>
              </w:rPr>
            </w:pPr>
          </w:p>
        </w:tc>
        <w:tc>
          <w:tcPr>
            <w:tcW w:w="360" w:type="dxa"/>
          </w:tcPr>
          <w:p w14:paraId="0A17C4B0" w14:textId="77777777" w:rsidR="002F77E8" w:rsidRPr="009349CC" w:rsidRDefault="002F77E8" w:rsidP="00297371">
            <w:pPr>
              <w:rPr>
                <w:rFonts w:ascii="Arial" w:hAnsi="Arial" w:cs="Arial"/>
                <w:sz w:val="20"/>
                <w:szCs w:val="20"/>
              </w:rPr>
            </w:pPr>
          </w:p>
        </w:tc>
        <w:tc>
          <w:tcPr>
            <w:tcW w:w="1669" w:type="dxa"/>
          </w:tcPr>
          <w:p w14:paraId="4CE140BF" w14:textId="77777777" w:rsidR="002F77E8" w:rsidRPr="009349CC" w:rsidRDefault="002F77E8" w:rsidP="00297371">
            <w:pPr>
              <w:rPr>
                <w:rFonts w:ascii="Arial" w:hAnsi="Arial" w:cs="Arial"/>
                <w:sz w:val="20"/>
                <w:szCs w:val="20"/>
              </w:rPr>
            </w:pPr>
            <w:r w:rsidRPr="009349CC">
              <w:rPr>
                <w:rFonts w:ascii="MyriadPro-Regular" w:hAnsi="MyriadPro-Regular" w:cs="MyriadPro-Regular"/>
                <w:sz w:val="19"/>
                <w:szCs w:val="19"/>
              </w:rPr>
              <w:t>Strengths</w:t>
            </w:r>
          </w:p>
        </w:tc>
        <w:tc>
          <w:tcPr>
            <w:tcW w:w="2487" w:type="dxa"/>
            <w:gridSpan w:val="3"/>
          </w:tcPr>
          <w:p w14:paraId="787DAAB0"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strengths of</w:t>
            </w:r>
          </w:p>
          <w:p w14:paraId="080A10D6"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interventionist policies,</w:t>
            </w:r>
          </w:p>
          <w:p w14:paraId="05348EA1"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the provision of</w:t>
            </w:r>
          </w:p>
          <w:p w14:paraId="4C506265"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infrastructure, investment in</w:t>
            </w:r>
            <w:r w:rsidR="008A7948">
              <w:rPr>
                <w:rFonts w:ascii="MyriadPro-Regular" w:hAnsi="MyriadPro-Regular" w:cs="MyriadPro-Regular"/>
                <w:sz w:val="19"/>
                <w:szCs w:val="19"/>
              </w:rPr>
              <w:t xml:space="preserve"> </w:t>
            </w:r>
            <w:r w:rsidRPr="009349CC">
              <w:rPr>
                <w:rFonts w:ascii="MyriadPro-Regular" w:hAnsi="MyriadPro-Regular" w:cs="MyriadPro-Regular"/>
                <w:sz w:val="19"/>
                <w:szCs w:val="19"/>
              </w:rPr>
              <w:t xml:space="preserve">human capital, the </w:t>
            </w:r>
            <w:r w:rsidRPr="009349CC">
              <w:rPr>
                <w:rFonts w:ascii="MyriadPro-Regular" w:hAnsi="MyriadPro-Regular" w:cs="MyriadPro-Regular"/>
                <w:sz w:val="19"/>
                <w:szCs w:val="19"/>
              </w:rPr>
              <w:lastRenderedPageBreak/>
              <w:t>provision of a stable macroeconomic</w:t>
            </w:r>
          </w:p>
          <w:p w14:paraId="42DBA777"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economy and the provision of a social safety net.</w:t>
            </w:r>
          </w:p>
        </w:tc>
        <w:tc>
          <w:tcPr>
            <w:tcW w:w="1128" w:type="dxa"/>
            <w:gridSpan w:val="4"/>
          </w:tcPr>
          <w:p w14:paraId="7FB453D9" w14:textId="77777777" w:rsidR="002F77E8" w:rsidRPr="009349CC" w:rsidRDefault="002F77E8" w:rsidP="00297371">
            <w:pPr>
              <w:rPr>
                <w:rFonts w:ascii="Arial" w:hAnsi="Arial" w:cs="Arial"/>
                <w:sz w:val="20"/>
                <w:szCs w:val="20"/>
              </w:rPr>
            </w:pPr>
          </w:p>
        </w:tc>
        <w:tc>
          <w:tcPr>
            <w:tcW w:w="939" w:type="dxa"/>
            <w:gridSpan w:val="2"/>
          </w:tcPr>
          <w:p w14:paraId="4401A0F2" w14:textId="77777777" w:rsidR="002F77E8" w:rsidRPr="00311FF4" w:rsidRDefault="002F77E8" w:rsidP="00311FF4">
            <w:pPr>
              <w:rPr>
                <w:rFonts w:ascii="Arial" w:hAnsi="Arial" w:cs="Arial"/>
                <w:b/>
                <w:color w:val="000000"/>
                <w:sz w:val="16"/>
                <w:szCs w:val="16"/>
                <w:u w:val="single"/>
              </w:rPr>
            </w:pPr>
            <w:r w:rsidRPr="00311FF4">
              <w:rPr>
                <w:rFonts w:ascii="Arial" w:hAnsi="Arial" w:cs="Arial"/>
                <w:b/>
                <w:color w:val="000000"/>
                <w:sz w:val="16"/>
                <w:szCs w:val="16"/>
                <w:u w:val="single"/>
              </w:rPr>
              <w:t>Example</w:t>
            </w:r>
          </w:p>
        </w:tc>
        <w:tc>
          <w:tcPr>
            <w:tcW w:w="1087" w:type="dxa"/>
            <w:gridSpan w:val="2"/>
          </w:tcPr>
          <w:p w14:paraId="0D883A29" w14:textId="77777777" w:rsidR="002F77E8" w:rsidRPr="00311FF4" w:rsidRDefault="002F77E8" w:rsidP="00311FF4">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3E2BECFE" w14:textId="77777777" w:rsidR="002F77E8" w:rsidRPr="009349CC" w:rsidRDefault="002F77E8" w:rsidP="00297371">
            <w:pPr>
              <w:rPr>
                <w:rFonts w:ascii="Arial" w:hAnsi="Arial" w:cs="Arial"/>
                <w:sz w:val="20"/>
                <w:szCs w:val="20"/>
              </w:rPr>
            </w:pPr>
            <w:r>
              <w:rPr>
                <w:rFonts w:ascii="Arial" w:hAnsi="Arial" w:cs="Arial"/>
                <w:b/>
                <w:sz w:val="32"/>
                <w:szCs w:val="32"/>
              </w:rPr>
              <w:t>5</w:t>
            </w:r>
          </w:p>
        </w:tc>
        <w:tc>
          <w:tcPr>
            <w:tcW w:w="532" w:type="dxa"/>
          </w:tcPr>
          <w:p w14:paraId="362FABA8" w14:textId="77777777" w:rsidR="002F77E8" w:rsidRPr="009349CC" w:rsidRDefault="002F77E8" w:rsidP="00297371">
            <w:pPr>
              <w:rPr>
                <w:rFonts w:ascii="Arial" w:hAnsi="Arial" w:cs="Arial"/>
                <w:sz w:val="20"/>
                <w:szCs w:val="20"/>
              </w:rPr>
            </w:pPr>
          </w:p>
        </w:tc>
      </w:tr>
      <w:tr w:rsidR="002F77E8" w:rsidRPr="009349CC" w14:paraId="20483313" w14:textId="77777777" w:rsidTr="0034285D">
        <w:trPr>
          <w:trHeight w:val="2"/>
        </w:trPr>
        <w:tc>
          <w:tcPr>
            <w:tcW w:w="977" w:type="dxa"/>
          </w:tcPr>
          <w:p w14:paraId="6FDEFE8D" w14:textId="77777777" w:rsidR="002F77E8" w:rsidRPr="009349CC" w:rsidRDefault="002F77E8" w:rsidP="00297371">
            <w:pPr>
              <w:rPr>
                <w:rFonts w:ascii="Arial" w:hAnsi="Arial" w:cs="Arial"/>
                <w:sz w:val="20"/>
                <w:szCs w:val="20"/>
              </w:rPr>
            </w:pPr>
          </w:p>
          <w:p w14:paraId="58D8512C" w14:textId="77777777" w:rsidR="002F77E8" w:rsidRPr="009349CC" w:rsidRDefault="002F77E8" w:rsidP="00297371">
            <w:pPr>
              <w:rPr>
                <w:rFonts w:ascii="Arial" w:hAnsi="Arial" w:cs="Arial"/>
                <w:b/>
                <w:sz w:val="32"/>
                <w:szCs w:val="32"/>
              </w:rPr>
            </w:pPr>
            <w:r>
              <w:rPr>
                <w:rFonts w:ascii="Arial" w:hAnsi="Arial" w:cs="Arial"/>
                <w:b/>
                <w:sz w:val="32"/>
                <w:szCs w:val="32"/>
              </w:rPr>
              <w:t>183</w:t>
            </w:r>
          </w:p>
          <w:p w14:paraId="7DAED8D3" w14:textId="77777777" w:rsidR="002F77E8" w:rsidRPr="009349CC" w:rsidRDefault="002F77E8" w:rsidP="00297371">
            <w:pPr>
              <w:rPr>
                <w:rFonts w:ascii="Arial" w:hAnsi="Arial" w:cs="Arial"/>
                <w:sz w:val="20"/>
                <w:szCs w:val="20"/>
              </w:rPr>
            </w:pPr>
          </w:p>
        </w:tc>
        <w:tc>
          <w:tcPr>
            <w:tcW w:w="360" w:type="dxa"/>
          </w:tcPr>
          <w:p w14:paraId="37C120AC" w14:textId="77777777" w:rsidR="002F77E8" w:rsidRPr="009349CC" w:rsidRDefault="002F77E8" w:rsidP="00297371">
            <w:pPr>
              <w:rPr>
                <w:rFonts w:ascii="Arial" w:hAnsi="Arial" w:cs="Arial"/>
                <w:sz w:val="20"/>
                <w:szCs w:val="20"/>
              </w:rPr>
            </w:pPr>
          </w:p>
        </w:tc>
        <w:tc>
          <w:tcPr>
            <w:tcW w:w="360" w:type="dxa"/>
          </w:tcPr>
          <w:p w14:paraId="070F3071" w14:textId="77777777" w:rsidR="002F77E8" w:rsidRPr="009349CC" w:rsidRDefault="002F77E8" w:rsidP="00297371">
            <w:pPr>
              <w:rPr>
                <w:rFonts w:ascii="Arial" w:hAnsi="Arial" w:cs="Arial"/>
                <w:sz w:val="20"/>
                <w:szCs w:val="20"/>
              </w:rPr>
            </w:pPr>
          </w:p>
        </w:tc>
        <w:tc>
          <w:tcPr>
            <w:tcW w:w="1669" w:type="dxa"/>
          </w:tcPr>
          <w:p w14:paraId="6CC21D3D" w14:textId="77777777" w:rsidR="002F77E8" w:rsidRPr="009349CC" w:rsidRDefault="002F77E8" w:rsidP="00297371">
            <w:pPr>
              <w:rPr>
                <w:rFonts w:ascii="Arial" w:hAnsi="Arial" w:cs="Arial"/>
                <w:b/>
                <w:sz w:val="22"/>
                <w:szCs w:val="22"/>
              </w:rPr>
            </w:pPr>
            <w:r w:rsidRPr="009349CC">
              <w:rPr>
                <w:rFonts w:ascii="MyriadPro-Regular" w:hAnsi="MyriadPro-Regular" w:cs="MyriadPro-Regular"/>
                <w:sz w:val="19"/>
                <w:szCs w:val="19"/>
              </w:rPr>
              <w:t>Weaknesses</w:t>
            </w:r>
          </w:p>
        </w:tc>
        <w:tc>
          <w:tcPr>
            <w:tcW w:w="2487" w:type="dxa"/>
            <w:gridSpan w:val="3"/>
          </w:tcPr>
          <w:p w14:paraId="6DE8A438"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limitations of</w:t>
            </w:r>
          </w:p>
          <w:p w14:paraId="10F0EA50"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interventionist policies,</w:t>
            </w:r>
          </w:p>
          <w:p w14:paraId="0559BD2F"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including excessive</w:t>
            </w:r>
          </w:p>
          <w:p w14:paraId="5EBB5770"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bureaucracy, poor planning</w:t>
            </w:r>
          </w:p>
          <w:p w14:paraId="541659B3"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and corruption.</w:t>
            </w:r>
          </w:p>
        </w:tc>
        <w:tc>
          <w:tcPr>
            <w:tcW w:w="1128" w:type="dxa"/>
            <w:gridSpan w:val="4"/>
          </w:tcPr>
          <w:p w14:paraId="787C0516" w14:textId="77777777" w:rsidR="002F77E8" w:rsidRPr="009349CC" w:rsidRDefault="002F77E8" w:rsidP="00297371">
            <w:pPr>
              <w:rPr>
                <w:rFonts w:ascii="Arial" w:hAnsi="Arial" w:cs="Arial"/>
                <w:sz w:val="20"/>
                <w:szCs w:val="20"/>
              </w:rPr>
            </w:pPr>
          </w:p>
        </w:tc>
        <w:tc>
          <w:tcPr>
            <w:tcW w:w="939" w:type="dxa"/>
            <w:gridSpan w:val="2"/>
          </w:tcPr>
          <w:p w14:paraId="48DC0DC2" w14:textId="77777777"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14:paraId="3D08B38D" w14:textId="77777777" w:rsidR="002F77E8" w:rsidRDefault="002F77E8" w:rsidP="002F77E8">
            <w:pPr>
              <w:rPr>
                <w:rFonts w:ascii="Arial" w:hAnsi="Arial" w:cs="Arial"/>
                <w:sz w:val="20"/>
                <w:szCs w:val="20"/>
              </w:rPr>
            </w:pPr>
          </w:p>
          <w:p w14:paraId="11DD0D87" w14:textId="77777777" w:rsidR="002F77E8" w:rsidRDefault="002F77E8" w:rsidP="002F77E8">
            <w:pPr>
              <w:rPr>
                <w:rFonts w:ascii="Arial" w:hAnsi="Arial" w:cs="Arial"/>
                <w:sz w:val="20"/>
                <w:szCs w:val="20"/>
              </w:rPr>
            </w:pPr>
          </w:p>
          <w:p w14:paraId="685CBDB2" w14:textId="77777777" w:rsidR="002F77E8" w:rsidRDefault="002F77E8" w:rsidP="002F77E8">
            <w:pPr>
              <w:rPr>
                <w:rFonts w:ascii="Arial" w:hAnsi="Arial" w:cs="Arial"/>
                <w:sz w:val="20"/>
                <w:szCs w:val="20"/>
              </w:rPr>
            </w:pPr>
          </w:p>
          <w:p w14:paraId="48E644B5" w14:textId="77777777" w:rsidR="002F77E8" w:rsidRDefault="002F77E8" w:rsidP="002F77E8">
            <w:pPr>
              <w:rPr>
                <w:rFonts w:ascii="Arial" w:hAnsi="Arial" w:cs="Arial"/>
                <w:sz w:val="20"/>
                <w:szCs w:val="20"/>
              </w:rPr>
            </w:pPr>
          </w:p>
          <w:p w14:paraId="44E6B4F0" w14:textId="77777777" w:rsidR="002F77E8" w:rsidRDefault="002F77E8" w:rsidP="002F77E8">
            <w:pPr>
              <w:rPr>
                <w:rFonts w:ascii="Arial" w:hAnsi="Arial" w:cs="Arial"/>
                <w:sz w:val="20"/>
                <w:szCs w:val="20"/>
              </w:rPr>
            </w:pPr>
          </w:p>
          <w:p w14:paraId="61B82537" w14:textId="77777777" w:rsidR="002F77E8" w:rsidRDefault="002F77E8" w:rsidP="002F77E8">
            <w:pPr>
              <w:rPr>
                <w:rFonts w:ascii="Arial" w:hAnsi="Arial" w:cs="Arial"/>
                <w:sz w:val="20"/>
                <w:szCs w:val="20"/>
              </w:rPr>
            </w:pPr>
          </w:p>
          <w:p w14:paraId="70789A80" w14:textId="77777777" w:rsidR="002F77E8" w:rsidRDefault="002F77E8" w:rsidP="002F77E8">
            <w:pPr>
              <w:rPr>
                <w:rFonts w:ascii="Arial" w:hAnsi="Arial" w:cs="Arial"/>
                <w:sz w:val="20"/>
                <w:szCs w:val="20"/>
              </w:rPr>
            </w:pPr>
          </w:p>
          <w:p w14:paraId="5DCC1370" w14:textId="77777777" w:rsidR="002F77E8" w:rsidRDefault="002F77E8" w:rsidP="002F77E8">
            <w:pPr>
              <w:rPr>
                <w:rFonts w:ascii="Arial" w:hAnsi="Arial" w:cs="Arial"/>
                <w:sz w:val="20"/>
                <w:szCs w:val="20"/>
              </w:rPr>
            </w:pPr>
          </w:p>
          <w:p w14:paraId="7912A21A" w14:textId="77777777" w:rsidR="002F77E8" w:rsidRDefault="002F77E8" w:rsidP="002F77E8">
            <w:pPr>
              <w:rPr>
                <w:rFonts w:ascii="Arial" w:hAnsi="Arial" w:cs="Arial"/>
                <w:sz w:val="20"/>
                <w:szCs w:val="20"/>
              </w:rPr>
            </w:pPr>
          </w:p>
          <w:p w14:paraId="5AE1A74B" w14:textId="77777777" w:rsidR="002F77E8" w:rsidRDefault="002F77E8" w:rsidP="002F77E8">
            <w:pPr>
              <w:rPr>
                <w:rFonts w:ascii="Arial" w:hAnsi="Arial" w:cs="Arial"/>
                <w:sz w:val="20"/>
                <w:szCs w:val="20"/>
              </w:rPr>
            </w:pPr>
          </w:p>
          <w:p w14:paraId="1DDBDF29" w14:textId="77777777" w:rsidR="002F77E8" w:rsidRDefault="002F77E8" w:rsidP="002F77E8">
            <w:pPr>
              <w:rPr>
                <w:rFonts w:ascii="Arial" w:hAnsi="Arial" w:cs="Arial"/>
                <w:sz w:val="20"/>
                <w:szCs w:val="20"/>
              </w:rPr>
            </w:pPr>
          </w:p>
          <w:p w14:paraId="170CE57D" w14:textId="77777777" w:rsidR="002F77E8" w:rsidRPr="000D4FA4" w:rsidRDefault="002F77E8" w:rsidP="002F77E8">
            <w:pPr>
              <w:rPr>
                <w:rFonts w:ascii="Arial" w:hAnsi="Arial" w:cs="Arial"/>
                <w:sz w:val="16"/>
                <w:szCs w:val="16"/>
              </w:rPr>
            </w:pPr>
          </w:p>
        </w:tc>
        <w:tc>
          <w:tcPr>
            <w:tcW w:w="1087" w:type="dxa"/>
            <w:gridSpan w:val="2"/>
          </w:tcPr>
          <w:p w14:paraId="64CCABB9" w14:textId="77777777"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1AE4C4B5" w14:textId="77777777" w:rsidR="002F77E8" w:rsidRPr="009349CC" w:rsidRDefault="002F77E8" w:rsidP="00297371">
            <w:pPr>
              <w:rPr>
                <w:rFonts w:ascii="Arial" w:hAnsi="Arial" w:cs="Arial"/>
                <w:sz w:val="20"/>
                <w:szCs w:val="20"/>
              </w:rPr>
            </w:pPr>
            <w:r>
              <w:rPr>
                <w:rFonts w:ascii="Arial" w:hAnsi="Arial" w:cs="Arial"/>
                <w:b/>
                <w:sz w:val="32"/>
                <w:szCs w:val="32"/>
              </w:rPr>
              <w:t>5</w:t>
            </w:r>
          </w:p>
        </w:tc>
        <w:tc>
          <w:tcPr>
            <w:tcW w:w="532" w:type="dxa"/>
          </w:tcPr>
          <w:p w14:paraId="555B07D4" w14:textId="77777777" w:rsidR="002F77E8" w:rsidRPr="009349CC" w:rsidRDefault="002F77E8" w:rsidP="00297371">
            <w:pPr>
              <w:rPr>
                <w:rFonts w:ascii="Arial" w:hAnsi="Arial" w:cs="Arial"/>
                <w:sz w:val="20"/>
                <w:szCs w:val="20"/>
              </w:rPr>
            </w:pPr>
          </w:p>
        </w:tc>
      </w:tr>
      <w:tr w:rsidR="002F77E8" w:rsidRPr="009349CC" w14:paraId="0A33DF7D" w14:textId="77777777" w:rsidTr="0034285D">
        <w:trPr>
          <w:trHeight w:val="2"/>
        </w:trPr>
        <w:tc>
          <w:tcPr>
            <w:tcW w:w="977" w:type="dxa"/>
          </w:tcPr>
          <w:p w14:paraId="0CDC1854" w14:textId="77777777" w:rsidR="002F77E8" w:rsidRPr="009349CC" w:rsidRDefault="002F77E8" w:rsidP="00297371">
            <w:pPr>
              <w:rPr>
                <w:rFonts w:ascii="Arial" w:hAnsi="Arial" w:cs="Arial"/>
                <w:sz w:val="20"/>
                <w:szCs w:val="20"/>
              </w:rPr>
            </w:pPr>
          </w:p>
          <w:p w14:paraId="729DF95F" w14:textId="77777777" w:rsidR="002F77E8" w:rsidRPr="009349CC" w:rsidRDefault="002F77E8" w:rsidP="00297371">
            <w:pPr>
              <w:rPr>
                <w:rFonts w:ascii="Arial" w:hAnsi="Arial" w:cs="Arial"/>
                <w:b/>
                <w:sz w:val="32"/>
                <w:szCs w:val="32"/>
              </w:rPr>
            </w:pPr>
          </w:p>
          <w:p w14:paraId="3174ADD2" w14:textId="77777777" w:rsidR="002F77E8" w:rsidRPr="009349CC" w:rsidRDefault="002F77E8" w:rsidP="002F77E8">
            <w:pPr>
              <w:rPr>
                <w:rFonts w:ascii="Arial" w:hAnsi="Arial" w:cs="Arial"/>
                <w:b/>
                <w:sz w:val="32"/>
                <w:szCs w:val="32"/>
              </w:rPr>
            </w:pPr>
            <w:r>
              <w:rPr>
                <w:rFonts w:ascii="Arial" w:hAnsi="Arial" w:cs="Arial"/>
                <w:b/>
                <w:sz w:val="32"/>
                <w:szCs w:val="32"/>
              </w:rPr>
              <w:t>184</w:t>
            </w:r>
          </w:p>
          <w:p w14:paraId="643D11F3" w14:textId="77777777" w:rsidR="002F77E8" w:rsidRPr="009349CC" w:rsidRDefault="002F77E8" w:rsidP="00297371">
            <w:pPr>
              <w:rPr>
                <w:rFonts w:ascii="Arial" w:hAnsi="Arial" w:cs="Arial"/>
                <w:sz w:val="20"/>
                <w:szCs w:val="20"/>
              </w:rPr>
            </w:pPr>
          </w:p>
        </w:tc>
        <w:tc>
          <w:tcPr>
            <w:tcW w:w="360" w:type="dxa"/>
          </w:tcPr>
          <w:p w14:paraId="15E68E1E" w14:textId="77777777" w:rsidR="002F77E8" w:rsidRPr="009349CC" w:rsidRDefault="002F77E8" w:rsidP="00297371">
            <w:pPr>
              <w:rPr>
                <w:rFonts w:ascii="Arial" w:hAnsi="Arial" w:cs="Arial"/>
                <w:sz w:val="20"/>
                <w:szCs w:val="20"/>
              </w:rPr>
            </w:pPr>
          </w:p>
        </w:tc>
        <w:tc>
          <w:tcPr>
            <w:tcW w:w="360" w:type="dxa"/>
          </w:tcPr>
          <w:p w14:paraId="48E6CB85" w14:textId="77777777" w:rsidR="002F77E8" w:rsidRPr="009349CC" w:rsidRDefault="002F77E8" w:rsidP="00297371">
            <w:pPr>
              <w:rPr>
                <w:rFonts w:ascii="Arial" w:hAnsi="Arial" w:cs="Arial"/>
                <w:sz w:val="20"/>
                <w:szCs w:val="20"/>
              </w:rPr>
            </w:pPr>
          </w:p>
        </w:tc>
        <w:tc>
          <w:tcPr>
            <w:tcW w:w="1669" w:type="dxa"/>
          </w:tcPr>
          <w:p w14:paraId="591A971D"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Market with government</w:t>
            </w:r>
          </w:p>
          <w:p w14:paraId="6C241FA8" w14:textId="77777777" w:rsidR="002F77E8" w:rsidRPr="009349CC" w:rsidRDefault="002F77E8" w:rsidP="008307D0">
            <w:pPr>
              <w:rPr>
                <w:rFonts w:ascii="Arial" w:hAnsi="Arial" w:cs="Arial"/>
                <w:sz w:val="20"/>
                <w:szCs w:val="20"/>
              </w:rPr>
            </w:pPr>
            <w:r w:rsidRPr="009349CC">
              <w:rPr>
                <w:rFonts w:ascii="MyriadPro-Regular" w:hAnsi="MyriadPro-Regular" w:cs="MyriadPro-Regular"/>
                <w:sz w:val="19"/>
                <w:szCs w:val="19"/>
              </w:rPr>
              <w:t>intervention</w:t>
            </w:r>
          </w:p>
        </w:tc>
        <w:tc>
          <w:tcPr>
            <w:tcW w:w="2487" w:type="dxa"/>
            <w:gridSpan w:val="3"/>
          </w:tcPr>
          <w:p w14:paraId="40DF4DFE"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Explain the importance of</w:t>
            </w:r>
          </w:p>
          <w:p w14:paraId="51BFDAB8"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good governance in the</w:t>
            </w:r>
          </w:p>
          <w:p w14:paraId="4836AFB1"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development process.</w:t>
            </w:r>
          </w:p>
          <w:p w14:paraId="74FEF3E3"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 Discuss the view that</w:t>
            </w:r>
          </w:p>
          <w:p w14:paraId="73DF3C74"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sz w:val="19"/>
                <w:szCs w:val="19"/>
              </w:rPr>
              <w:t>economic development may best be achieved through a complementary approach, involving a balance of market oriented policies and government intervention.</w:t>
            </w:r>
          </w:p>
        </w:tc>
        <w:tc>
          <w:tcPr>
            <w:tcW w:w="1128" w:type="dxa"/>
            <w:gridSpan w:val="4"/>
          </w:tcPr>
          <w:p w14:paraId="561F2B0C" w14:textId="77777777" w:rsidR="002F77E8" w:rsidRPr="009349CC" w:rsidRDefault="002F77E8" w:rsidP="00297371">
            <w:pPr>
              <w:rPr>
                <w:rFonts w:ascii="Arial" w:hAnsi="Arial" w:cs="Arial"/>
                <w:sz w:val="20"/>
                <w:szCs w:val="20"/>
              </w:rPr>
            </w:pPr>
          </w:p>
        </w:tc>
        <w:tc>
          <w:tcPr>
            <w:tcW w:w="939" w:type="dxa"/>
            <w:gridSpan w:val="2"/>
          </w:tcPr>
          <w:p w14:paraId="04C33D69" w14:textId="77777777"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14:paraId="511794A6" w14:textId="77777777" w:rsidR="002F77E8" w:rsidRDefault="002F77E8" w:rsidP="002F77E8">
            <w:pPr>
              <w:rPr>
                <w:rFonts w:ascii="Arial" w:hAnsi="Arial" w:cs="Arial"/>
                <w:sz w:val="20"/>
                <w:szCs w:val="20"/>
              </w:rPr>
            </w:pPr>
          </w:p>
          <w:p w14:paraId="10AE844B" w14:textId="77777777" w:rsidR="002F77E8" w:rsidRDefault="002F77E8" w:rsidP="002F77E8">
            <w:pPr>
              <w:rPr>
                <w:rFonts w:ascii="Arial" w:hAnsi="Arial" w:cs="Arial"/>
                <w:sz w:val="20"/>
                <w:szCs w:val="20"/>
              </w:rPr>
            </w:pPr>
          </w:p>
          <w:p w14:paraId="1215D883" w14:textId="77777777" w:rsidR="002F77E8" w:rsidRDefault="002F77E8" w:rsidP="002F77E8">
            <w:pPr>
              <w:rPr>
                <w:rFonts w:ascii="Arial" w:hAnsi="Arial" w:cs="Arial"/>
                <w:sz w:val="20"/>
                <w:szCs w:val="20"/>
              </w:rPr>
            </w:pPr>
          </w:p>
          <w:p w14:paraId="6B1FD3F5" w14:textId="77777777" w:rsidR="002F77E8" w:rsidRDefault="002F77E8" w:rsidP="002F77E8">
            <w:pPr>
              <w:rPr>
                <w:rFonts w:ascii="Arial" w:hAnsi="Arial" w:cs="Arial"/>
                <w:sz w:val="20"/>
                <w:szCs w:val="20"/>
              </w:rPr>
            </w:pPr>
          </w:p>
          <w:p w14:paraId="3F134AF3" w14:textId="77777777" w:rsidR="002F77E8" w:rsidRDefault="002F77E8" w:rsidP="002F77E8">
            <w:pPr>
              <w:rPr>
                <w:rFonts w:ascii="Arial" w:hAnsi="Arial" w:cs="Arial"/>
                <w:sz w:val="20"/>
                <w:szCs w:val="20"/>
              </w:rPr>
            </w:pPr>
          </w:p>
          <w:p w14:paraId="622F2A50" w14:textId="77777777" w:rsidR="002F77E8" w:rsidRDefault="002F77E8" w:rsidP="002F77E8">
            <w:pPr>
              <w:rPr>
                <w:rFonts w:ascii="Arial" w:hAnsi="Arial" w:cs="Arial"/>
                <w:sz w:val="20"/>
                <w:szCs w:val="20"/>
              </w:rPr>
            </w:pPr>
          </w:p>
          <w:p w14:paraId="46771754" w14:textId="77777777" w:rsidR="002F77E8" w:rsidRDefault="002F77E8" w:rsidP="002F77E8">
            <w:pPr>
              <w:rPr>
                <w:rFonts w:ascii="Arial" w:hAnsi="Arial" w:cs="Arial"/>
                <w:sz w:val="20"/>
                <w:szCs w:val="20"/>
              </w:rPr>
            </w:pPr>
          </w:p>
          <w:p w14:paraId="61C6CA4E" w14:textId="77777777" w:rsidR="002F77E8" w:rsidRDefault="002F77E8" w:rsidP="002F77E8">
            <w:pPr>
              <w:rPr>
                <w:rFonts w:ascii="Arial" w:hAnsi="Arial" w:cs="Arial"/>
                <w:sz w:val="20"/>
                <w:szCs w:val="20"/>
              </w:rPr>
            </w:pPr>
          </w:p>
          <w:p w14:paraId="224BF58B" w14:textId="77777777" w:rsidR="002F77E8" w:rsidRDefault="002F77E8" w:rsidP="002F77E8">
            <w:pPr>
              <w:rPr>
                <w:rFonts w:ascii="Arial" w:hAnsi="Arial" w:cs="Arial"/>
                <w:sz w:val="20"/>
                <w:szCs w:val="20"/>
              </w:rPr>
            </w:pPr>
          </w:p>
          <w:p w14:paraId="57179BDA" w14:textId="77777777" w:rsidR="002F77E8" w:rsidRDefault="002F77E8" w:rsidP="002F77E8">
            <w:pPr>
              <w:rPr>
                <w:rFonts w:ascii="Arial" w:hAnsi="Arial" w:cs="Arial"/>
                <w:sz w:val="20"/>
                <w:szCs w:val="20"/>
              </w:rPr>
            </w:pPr>
          </w:p>
          <w:p w14:paraId="3FC2E98A" w14:textId="77777777" w:rsidR="002F77E8" w:rsidRDefault="002F77E8" w:rsidP="002F77E8">
            <w:pPr>
              <w:rPr>
                <w:rFonts w:ascii="Arial" w:hAnsi="Arial" w:cs="Arial"/>
                <w:sz w:val="20"/>
                <w:szCs w:val="20"/>
              </w:rPr>
            </w:pPr>
          </w:p>
          <w:p w14:paraId="338629D3" w14:textId="77777777" w:rsidR="002F77E8" w:rsidRPr="000D4FA4" w:rsidRDefault="002F77E8" w:rsidP="002F77E8">
            <w:pPr>
              <w:rPr>
                <w:rFonts w:ascii="Arial" w:hAnsi="Arial" w:cs="Arial"/>
                <w:sz w:val="16"/>
                <w:szCs w:val="16"/>
              </w:rPr>
            </w:pPr>
          </w:p>
        </w:tc>
        <w:tc>
          <w:tcPr>
            <w:tcW w:w="1087" w:type="dxa"/>
            <w:gridSpan w:val="2"/>
          </w:tcPr>
          <w:p w14:paraId="3CFF6390" w14:textId="77777777"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2C9B51F9" w14:textId="77777777" w:rsidR="002F77E8" w:rsidRPr="009349CC" w:rsidRDefault="002F77E8" w:rsidP="00297371">
            <w:pPr>
              <w:rPr>
                <w:rFonts w:ascii="Arial" w:hAnsi="Arial" w:cs="Arial"/>
                <w:sz w:val="20"/>
                <w:szCs w:val="20"/>
              </w:rPr>
            </w:pPr>
            <w:r>
              <w:rPr>
                <w:rFonts w:ascii="Arial" w:hAnsi="Arial" w:cs="Arial"/>
                <w:b/>
                <w:sz w:val="32"/>
                <w:szCs w:val="32"/>
              </w:rPr>
              <w:t>5</w:t>
            </w:r>
          </w:p>
        </w:tc>
        <w:tc>
          <w:tcPr>
            <w:tcW w:w="532" w:type="dxa"/>
          </w:tcPr>
          <w:p w14:paraId="5DA47BF2" w14:textId="77777777" w:rsidR="002F77E8" w:rsidRPr="009349CC" w:rsidRDefault="002F77E8" w:rsidP="00297371">
            <w:pPr>
              <w:rPr>
                <w:rFonts w:ascii="Arial" w:hAnsi="Arial" w:cs="Arial"/>
                <w:sz w:val="20"/>
                <w:szCs w:val="20"/>
              </w:rPr>
            </w:pPr>
          </w:p>
        </w:tc>
      </w:tr>
      <w:tr w:rsidR="002F77E8" w:rsidRPr="009349CC" w14:paraId="540C7E0E" w14:textId="77777777" w:rsidTr="0034285D">
        <w:trPr>
          <w:trHeight w:val="2"/>
        </w:trPr>
        <w:tc>
          <w:tcPr>
            <w:tcW w:w="977" w:type="dxa"/>
          </w:tcPr>
          <w:p w14:paraId="03117975" w14:textId="77777777" w:rsidR="002F77E8" w:rsidRPr="009349CC" w:rsidRDefault="002F77E8" w:rsidP="00297371">
            <w:pPr>
              <w:rPr>
                <w:rFonts w:ascii="Arial" w:hAnsi="Arial" w:cs="Arial"/>
                <w:sz w:val="20"/>
                <w:szCs w:val="20"/>
              </w:rPr>
            </w:pPr>
          </w:p>
          <w:p w14:paraId="506D3613" w14:textId="77777777" w:rsidR="002F77E8" w:rsidRPr="009349CC" w:rsidRDefault="002F77E8" w:rsidP="00297371">
            <w:pPr>
              <w:rPr>
                <w:rFonts w:ascii="Arial" w:hAnsi="Arial" w:cs="Arial"/>
                <w:b/>
                <w:sz w:val="32"/>
                <w:szCs w:val="32"/>
              </w:rPr>
            </w:pPr>
          </w:p>
          <w:p w14:paraId="08C05611" w14:textId="77777777" w:rsidR="002F77E8" w:rsidRPr="009349CC" w:rsidRDefault="002F77E8" w:rsidP="00297371">
            <w:pPr>
              <w:rPr>
                <w:rFonts w:ascii="Arial" w:hAnsi="Arial" w:cs="Arial"/>
                <w:sz w:val="20"/>
                <w:szCs w:val="20"/>
              </w:rPr>
            </w:pPr>
          </w:p>
        </w:tc>
        <w:tc>
          <w:tcPr>
            <w:tcW w:w="360" w:type="dxa"/>
          </w:tcPr>
          <w:p w14:paraId="55B28884" w14:textId="77777777" w:rsidR="002F77E8" w:rsidRPr="009349CC" w:rsidRDefault="002F77E8" w:rsidP="00297371">
            <w:pPr>
              <w:rPr>
                <w:rFonts w:ascii="Arial" w:hAnsi="Arial" w:cs="Arial"/>
                <w:sz w:val="20"/>
                <w:szCs w:val="20"/>
              </w:rPr>
            </w:pPr>
          </w:p>
        </w:tc>
        <w:tc>
          <w:tcPr>
            <w:tcW w:w="360" w:type="dxa"/>
          </w:tcPr>
          <w:p w14:paraId="3D2C0E97" w14:textId="77777777" w:rsidR="002F77E8" w:rsidRPr="009349CC" w:rsidRDefault="002F77E8" w:rsidP="00297371">
            <w:pPr>
              <w:rPr>
                <w:rFonts w:ascii="Arial" w:hAnsi="Arial" w:cs="Arial"/>
                <w:sz w:val="20"/>
                <w:szCs w:val="20"/>
              </w:rPr>
            </w:pPr>
          </w:p>
        </w:tc>
        <w:tc>
          <w:tcPr>
            <w:tcW w:w="1669" w:type="dxa"/>
          </w:tcPr>
          <w:p w14:paraId="5E387A24" w14:textId="77777777" w:rsidR="002F77E8" w:rsidRPr="009349CC" w:rsidRDefault="002F77E8" w:rsidP="00297371">
            <w:pPr>
              <w:rPr>
                <w:rFonts w:ascii="Arial" w:hAnsi="Arial" w:cs="Arial"/>
                <w:sz w:val="20"/>
                <w:szCs w:val="20"/>
              </w:rPr>
            </w:pPr>
          </w:p>
        </w:tc>
        <w:tc>
          <w:tcPr>
            <w:tcW w:w="2487" w:type="dxa"/>
            <w:gridSpan w:val="3"/>
          </w:tcPr>
          <w:p w14:paraId="37B29544" w14:textId="77777777" w:rsidR="002F77E8" w:rsidRPr="009349CC" w:rsidRDefault="002F77E8" w:rsidP="009349CC">
            <w:pPr>
              <w:autoSpaceDE w:val="0"/>
              <w:autoSpaceDN w:val="0"/>
              <w:adjustRightInd w:val="0"/>
              <w:rPr>
                <w:rFonts w:ascii="Arial" w:hAnsi="Arial" w:cs="Arial"/>
                <w:b/>
                <w:sz w:val="32"/>
                <w:szCs w:val="32"/>
              </w:rPr>
            </w:pPr>
            <w:r w:rsidRPr="009349CC">
              <w:rPr>
                <w:rFonts w:ascii="Arial" w:hAnsi="Arial" w:cs="Arial"/>
                <w:b/>
                <w:sz w:val="32"/>
                <w:szCs w:val="32"/>
              </w:rPr>
              <w:t>TOK</w:t>
            </w:r>
          </w:p>
          <w:p w14:paraId="5915118A" w14:textId="77777777" w:rsidR="002F77E8" w:rsidRPr="009349CC" w:rsidRDefault="002F77E8" w:rsidP="009349CC">
            <w:pPr>
              <w:autoSpaceDE w:val="0"/>
              <w:autoSpaceDN w:val="0"/>
              <w:adjustRightInd w:val="0"/>
              <w:rPr>
                <w:rFonts w:ascii="MyriadPro-Bold" w:hAnsi="MyriadPro-Bold" w:cs="MyriadPro-Bold"/>
                <w:b/>
                <w:bCs/>
                <w:color w:val="808080"/>
                <w:sz w:val="19"/>
                <w:szCs w:val="19"/>
              </w:rPr>
            </w:pPr>
            <w:r w:rsidRPr="009349CC">
              <w:rPr>
                <w:rFonts w:ascii="MyriadPro-Bold" w:hAnsi="MyriadPro-Bold" w:cs="MyriadPro-Bold"/>
                <w:b/>
                <w:bCs/>
                <w:color w:val="808080"/>
                <w:sz w:val="19"/>
                <w:szCs w:val="19"/>
              </w:rPr>
              <w:t>Theory of knowledge: potential connections</w:t>
            </w:r>
          </w:p>
          <w:p w14:paraId="184ED20C" w14:textId="77777777" w:rsidR="002F77E8" w:rsidRPr="009349CC" w:rsidRDefault="002F77E8"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What criteria can economists use to decide on the balance between markets and intervention?</w:t>
            </w:r>
          </w:p>
          <w:p w14:paraId="22DCD3F4" w14:textId="77777777" w:rsidR="002F77E8" w:rsidRPr="009349CC" w:rsidRDefault="002F77E8" w:rsidP="009349CC">
            <w:pPr>
              <w:autoSpaceDE w:val="0"/>
              <w:autoSpaceDN w:val="0"/>
              <w:adjustRightInd w:val="0"/>
              <w:rPr>
                <w:rFonts w:ascii="MyriadPro-Regular" w:hAnsi="MyriadPro-Regular" w:cs="MyriadPro-Regular"/>
                <w:color w:val="000000"/>
                <w:sz w:val="19"/>
                <w:szCs w:val="19"/>
              </w:rPr>
            </w:pPr>
            <w:r w:rsidRPr="009349CC">
              <w:rPr>
                <w:rFonts w:ascii="MyriadPro-Regular" w:hAnsi="MyriadPro-Regular" w:cs="MyriadPro-Regular"/>
                <w:color w:val="000000"/>
                <w:sz w:val="19"/>
                <w:szCs w:val="19"/>
              </w:rPr>
              <w:t>Is development economics dependent upon external normative notions such as what constitutes a</w:t>
            </w:r>
          </w:p>
          <w:p w14:paraId="0CBBF6F5" w14:textId="77777777" w:rsidR="002F77E8" w:rsidRPr="009349CC" w:rsidRDefault="002F77E8" w:rsidP="009349CC">
            <w:pPr>
              <w:autoSpaceDE w:val="0"/>
              <w:autoSpaceDN w:val="0"/>
              <w:adjustRightInd w:val="0"/>
              <w:rPr>
                <w:rFonts w:ascii="MyriadPro-Regular" w:hAnsi="MyriadPro-Regular" w:cs="MyriadPro-Regular"/>
                <w:sz w:val="19"/>
                <w:szCs w:val="19"/>
              </w:rPr>
            </w:pPr>
            <w:r w:rsidRPr="009349CC">
              <w:rPr>
                <w:rFonts w:ascii="MyriadPro-Regular" w:hAnsi="MyriadPro-Regular" w:cs="MyriadPro-Regular"/>
                <w:color w:val="000000"/>
                <w:sz w:val="19"/>
                <w:szCs w:val="19"/>
              </w:rPr>
              <w:t>good or fulfilled life?</w:t>
            </w:r>
          </w:p>
        </w:tc>
        <w:tc>
          <w:tcPr>
            <w:tcW w:w="1128" w:type="dxa"/>
            <w:gridSpan w:val="4"/>
          </w:tcPr>
          <w:p w14:paraId="21FDDB24" w14:textId="77777777" w:rsidR="002F77E8" w:rsidRPr="009349CC" w:rsidRDefault="002F77E8" w:rsidP="00297371">
            <w:pPr>
              <w:rPr>
                <w:rFonts w:ascii="Arial" w:hAnsi="Arial" w:cs="Arial"/>
                <w:sz w:val="20"/>
                <w:szCs w:val="20"/>
              </w:rPr>
            </w:pPr>
          </w:p>
        </w:tc>
        <w:tc>
          <w:tcPr>
            <w:tcW w:w="939" w:type="dxa"/>
            <w:gridSpan w:val="2"/>
          </w:tcPr>
          <w:p w14:paraId="22CCA828" w14:textId="77777777" w:rsidR="002F77E8" w:rsidRDefault="002F77E8" w:rsidP="002F77E8">
            <w:pPr>
              <w:rPr>
                <w:rFonts w:ascii="Arial" w:hAnsi="Arial" w:cs="Arial"/>
                <w:sz w:val="20"/>
                <w:szCs w:val="20"/>
              </w:rPr>
            </w:pPr>
            <w:r w:rsidRPr="00311FF4">
              <w:rPr>
                <w:rFonts w:ascii="Arial" w:hAnsi="Arial" w:cs="Arial"/>
                <w:b/>
                <w:color w:val="000000"/>
                <w:sz w:val="16"/>
                <w:szCs w:val="16"/>
                <w:u w:val="single"/>
              </w:rPr>
              <w:t>Example</w:t>
            </w:r>
          </w:p>
          <w:p w14:paraId="205BC33A" w14:textId="77777777" w:rsidR="002F77E8" w:rsidRDefault="002F77E8" w:rsidP="002F77E8">
            <w:pPr>
              <w:rPr>
                <w:rFonts w:ascii="Arial" w:hAnsi="Arial" w:cs="Arial"/>
                <w:sz w:val="20"/>
                <w:szCs w:val="20"/>
              </w:rPr>
            </w:pPr>
          </w:p>
          <w:p w14:paraId="7B5D407D" w14:textId="77777777" w:rsidR="002F77E8" w:rsidRDefault="002F77E8" w:rsidP="002F77E8">
            <w:pPr>
              <w:rPr>
                <w:rFonts w:ascii="Arial" w:hAnsi="Arial" w:cs="Arial"/>
                <w:sz w:val="20"/>
                <w:szCs w:val="20"/>
              </w:rPr>
            </w:pPr>
          </w:p>
          <w:p w14:paraId="437FF2FF" w14:textId="77777777" w:rsidR="002F77E8" w:rsidRDefault="002F77E8" w:rsidP="002F77E8">
            <w:pPr>
              <w:rPr>
                <w:rFonts w:ascii="Arial" w:hAnsi="Arial" w:cs="Arial"/>
                <w:sz w:val="20"/>
                <w:szCs w:val="20"/>
              </w:rPr>
            </w:pPr>
          </w:p>
          <w:p w14:paraId="1E99F695" w14:textId="77777777" w:rsidR="002F77E8" w:rsidRDefault="002F77E8" w:rsidP="002F77E8">
            <w:pPr>
              <w:rPr>
                <w:rFonts w:ascii="Arial" w:hAnsi="Arial" w:cs="Arial"/>
                <w:sz w:val="20"/>
                <w:szCs w:val="20"/>
              </w:rPr>
            </w:pPr>
          </w:p>
          <w:p w14:paraId="139572B8" w14:textId="77777777" w:rsidR="002F77E8" w:rsidRDefault="002F77E8" w:rsidP="002F77E8">
            <w:pPr>
              <w:rPr>
                <w:rFonts w:ascii="Arial" w:hAnsi="Arial" w:cs="Arial"/>
                <w:sz w:val="20"/>
                <w:szCs w:val="20"/>
              </w:rPr>
            </w:pPr>
          </w:p>
          <w:p w14:paraId="675EC659" w14:textId="77777777" w:rsidR="002F77E8" w:rsidRDefault="002F77E8" w:rsidP="002F77E8">
            <w:pPr>
              <w:rPr>
                <w:rFonts w:ascii="Arial" w:hAnsi="Arial" w:cs="Arial"/>
                <w:sz w:val="20"/>
                <w:szCs w:val="20"/>
              </w:rPr>
            </w:pPr>
          </w:p>
          <w:p w14:paraId="39EC2571" w14:textId="77777777" w:rsidR="002F77E8" w:rsidRDefault="002F77E8" w:rsidP="002F77E8">
            <w:pPr>
              <w:rPr>
                <w:rFonts w:ascii="Arial" w:hAnsi="Arial" w:cs="Arial"/>
                <w:sz w:val="20"/>
                <w:szCs w:val="20"/>
              </w:rPr>
            </w:pPr>
          </w:p>
          <w:p w14:paraId="3365231D" w14:textId="77777777" w:rsidR="002F77E8" w:rsidRDefault="002F77E8" w:rsidP="002F77E8">
            <w:pPr>
              <w:rPr>
                <w:rFonts w:ascii="Arial" w:hAnsi="Arial" w:cs="Arial"/>
                <w:sz w:val="20"/>
                <w:szCs w:val="20"/>
              </w:rPr>
            </w:pPr>
          </w:p>
          <w:p w14:paraId="4A00D8D1" w14:textId="77777777" w:rsidR="002F77E8" w:rsidRDefault="002F77E8" w:rsidP="002F77E8">
            <w:pPr>
              <w:rPr>
                <w:rFonts w:ascii="Arial" w:hAnsi="Arial" w:cs="Arial"/>
                <w:sz w:val="20"/>
                <w:szCs w:val="20"/>
              </w:rPr>
            </w:pPr>
          </w:p>
          <w:p w14:paraId="1D8A9621" w14:textId="77777777" w:rsidR="002F77E8" w:rsidRDefault="002F77E8" w:rsidP="002F77E8">
            <w:pPr>
              <w:rPr>
                <w:rFonts w:ascii="Arial" w:hAnsi="Arial" w:cs="Arial"/>
                <w:sz w:val="20"/>
                <w:szCs w:val="20"/>
              </w:rPr>
            </w:pPr>
          </w:p>
          <w:p w14:paraId="68AE3F69" w14:textId="77777777" w:rsidR="002F77E8" w:rsidRDefault="002F77E8" w:rsidP="002F77E8">
            <w:pPr>
              <w:rPr>
                <w:rFonts w:ascii="Arial" w:hAnsi="Arial" w:cs="Arial"/>
                <w:sz w:val="20"/>
                <w:szCs w:val="20"/>
              </w:rPr>
            </w:pPr>
          </w:p>
          <w:p w14:paraId="7FC38DA9" w14:textId="77777777" w:rsidR="002F77E8" w:rsidRPr="000D4FA4" w:rsidRDefault="002F77E8" w:rsidP="002F77E8">
            <w:pPr>
              <w:rPr>
                <w:rFonts w:ascii="Arial" w:hAnsi="Arial" w:cs="Arial"/>
                <w:sz w:val="16"/>
                <w:szCs w:val="16"/>
              </w:rPr>
            </w:pPr>
          </w:p>
        </w:tc>
        <w:tc>
          <w:tcPr>
            <w:tcW w:w="1087" w:type="dxa"/>
            <w:gridSpan w:val="2"/>
          </w:tcPr>
          <w:p w14:paraId="0C1E8987" w14:textId="77777777" w:rsidR="002F77E8" w:rsidRPr="00311FF4" w:rsidRDefault="002F77E8" w:rsidP="002F77E8">
            <w:pPr>
              <w:rPr>
                <w:rFonts w:ascii="Arial" w:hAnsi="Arial" w:cs="Arial"/>
                <w:b/>
                <w:color w:val="000000"/>
                <w:sz w:val="20"/>
                <w:szCs w:val="20"/>
                <w:u w:val="single"/>
              </w:rPr>
            </w:pPr>
            <w:r w:rsidRPr="00311FF4">
              <w:rPr>
                <w:rFonts w:ascii="Arial" w:hAnsi="Arial" w:cs="Arial"/>
                <w:b/>
                <w:color w:val="000000"/>
                <w:sz w:val="20"/>
                <w:szCs w:val="20"/>
                <w:u w:val="single"/>
              </w:rPr>
              <w:t>U-tube</w:t>
            </w:r>
          </w:p>
        </w:tc>
        <w:tc>
          <w:tcPr>
            <w:tcW w:w="580" w:type="dxa"/>
          </w:tcPr>
          <w:p w14:paraId="0A8EC0B6" w14:textId="77777777" w:rsidR="002F77E8" w:rsidRPr="009349CC" w:rsidRDefault="002F77E8" w:rsidP="00297371">
            <w:pPr>
              <w:rPr>
                <w:rFonts w:ascii="Arial" w:hAnsi="Arial" w:cs="Arial"/>
                <w:sz w:val="20"/>
                <w:szCs w:val="20"/>
              </w:rPr>
            </w:pPr>
          </w:p>
        </w:tc>
        <w:tc>
          <w:tcPr>
            <w:tcW w:w="532" w:type="dxa"/>
          </w:tcPr>
          <w:p w14:paraId="2183B03B" w14:textId="77777777" w:rsidR="002F77E8" w:rsidRPr="009349CC" w:rsidRDefault="002F77E8" w:rsidP="00297371">
            <w:pPr>
              <w:rPr>
                <w:rFonts w:ascii="Arial" w:hAnsi="Arial" w:cs="Arial"/>
                <w:sz w:val="20"/>
                <w:szCs w:val="20"/>
              </w:rPr>
            </w:pPr>
          </w:p>
        </w:tc>
      </w:tr>
    </w:tbl>
    <w:p w14:paraId="7E4CC8E2" w14:textId="77777777" w:rsidR="00E119AF" w:rsidRDefault="0022598B" w:rsidP="003B3BC6">
      <w:pPr>
        <w:rPr>
          <w:rFonts w:ascii="Arial" w:hAnsi="Arial" w:cs="Arial"/>
          <w:sz w:val="20"/>
          <w:szCs w:val="20"/>
        </w:rPr>
      </w:pPr>
      <w:r>
        <w:rPr>
          <w:rFonts w:ascii="Arial" w:hAnsi="Arial" w:cs="Arial"/>
          <w:sz w:val="20"/>
          <w:szCs w:val="20"/>
        </w:rPr>
        <w:t xml:space="preserve"> </w:t>
      </w:r>
      <w:r w:rsidR="0040525A">
        <w:rPr>
          <w:rFonts w:ascii="Arial" w:hAnsi="Arial" w:cs="Arial"/>
          <w:sz w:val="20"/>
          <w:szCs w:val="20"/>
        </w:rPr>
        <w:tab/>
      </w:r>
      <w:r w:rsidR="0040525A">
        <w:rPr>
          <w:rFonts w:ascii="Arial" w:hAnsi="Arial" w:cs="Arial"/>
          <w:sz w:val="20"/>
          <w:szCs w:val="20"/>
        </w:rPr>
        <w:tab/>
      </w:r>
      <w:r w:rsidR="0040525A">
        <w:rPr>
          <w:rFonts w:ascii="Arial" w:hAnsi="Arial" w:cs="Arial"/>
          <w:sz w:val="20"/>
          <w:szCs w:val="20"/>
        </w:rPr>
        <w:tab/>
      </w:r>
      <w:r w:rsidR="0040525A">
        <w:rPr>
          <w:rFonts w:ascii="Arial" w:hAnsi="Arial" w:cs="Arial"/>
          <w:sz w:val="20"/>
          <w:szCs w:val="20"/>
        </w:rPr>
        <w:tab/>
      </w:r>
      <w:r w:rsidR="0040525A">
        <w:rPr>
          <w:rFonts w:ascii="Arial" w:hAnsi="Arial" w:cs="Arial"/>
          <w:sz w:val="20"/>
          <w:szCs w:val="20"/>
        </w:rPr>
        <w:tab/>
      </w:r>
    </w:p>
    <w:p w14:paraId="62C37239" w14:textId="77777777" w:rsidR="00E119AF" w:rsidRDefault="00E119AF" w:rsidP="00E119AF">
      <w:pPr>
        <w:rPr>
          <w:rFonts w:ascii="Arial" w:hAnsi="Arial" w:cs="Arial"/>
          <w:sz w:val="20"/>
          <w:szCs w:val="20"/>
        </w:rPr>
      </w:pPr>
      <w:r>
        <w:rPr>
          <w:rFonts w:ascii="Arial" w:hAnsi="Arial" w:cs="Arial"/>
          <w:sz w:val="20"/>
          <w:szCs w:val="20"/>
        </w:rPr>
        <w:t xml:space="preserve">                                   </w:t>
      </w:r>
    </w:p>
    <w:p w14:paraId="7F01D2BD" w14:textId="77777777" w:rsidR="0040525A" w:rsidRPr="00E119AF" w:rsidRDefault="00E119AF" w:rsidP="00E119AF">
      <w:pPr>
        <w:rPr>
          <w:rFonts w:ascii="Chalkduster" w:hAnsi="Chalkduster" w:cs="Arial"/>
          <w:b/>
          <w:sz w:val="20"/>
          <w:szCs w:val="20"/>
        </w:rPr>
      </w:pPr>
      <w:r>
        <w:rPr>
          <w:rFonts w:ascii="Arial" w:hAnsi="Arial" w:cs="Arial"/>
          <w:sz w:val="20"/>
          <w:szCs w:val="20"/>
        </w:rPr>
        <w:t xml:space="preserve">                                          </w:t>
      </w:r>
      <w:r w:rsidR="0022598B" w:rsidRPr="00E119AF">
        <w:rPr>
          <w:rFonts w:ascii="Chalkduster" w:hAnsi="Chalkduster" w:cs="Arial"/>
          <w:b/>
          <w:sz w:val="20"/>
          <w:szCs w:val="20"/>
        </w:rPr>
        <w:t>THE END</w:t>
      </w:r>
      <w:r w:rsidR="00A50560" w:rsidRPr="00E119AF">
        <w:rPr>
          <w:rFonts w:ascii="Chalkduster" w:hAnsi="Chalkduster" w:cs="Arial"/>
          <w:b/>
          <w:sz w:val="20"/>
          <w:szCs w:val="20"/>
        </w:rPr>
        <w:t xml:space="preserve">. </w:t>
      </w:r>
    </w:p>
    <w:p w14:paraId="03FE9B4B" w14:textId="77777777" w:rsidR="0040525A" w:rsidRDefault="0040525A" w:rsidP="003B3BC6">
      <w:pPr>
        <w:rPr>
          <w:rFonts w:ascii="Arial" w:hAnsi="Arial" w:cs="Arial"/>
          <w:b/>
          <w:sz w:val="20"/>
          <w:szCs w:val="20"/>
        </w:rPr>
      </w:pPr>
    </w:p>
    <w:p w14:paraId="59983ED2" w14:textId="77777777" w:rsidR="0022598B" w:rsidRPr="00E119AF" w:rsidRDefault="0040525A" w:rsidP="003B3BC6">
      <w:pPr>
        <w:rPr>
          <w:rFonts w:ascii="Chalkduster" w:hAnsi="Chalkduster" w:cs="Arial"/>
          <w:color w:val="FF0000"/>
          <w:sz w:val="20"/>
          <w:szCs w:val="20"/>
        </w:rPr>
      </w:pPr>
      <w:r>
        <w:rPr>
          <w:rFonts w:ascii="Arial" w:hAnsi="Arial" w:cs="Arial"/>
          <w:b/>
          <w:sz w:val="20"/>
          <w:szCs w:val="20"/>
        </w:rPr>
        <w:t xml:space="preserve">                                                    </w:t>
      </w:r>
      <w:r w:rsidR="00E119AF">
        <w:rPr>
          <w:rFonts w:ascii="Arial" w:hAnsi="Arial" w:cs="Arial"/>
          <w:b/>
          <w:sz w:val="20"/>
          <w:szCs w:val="20"/>
        </w:rPr>
        <w:t xml:space="preserve">          </w:t>
      </w:r>
      <w:r w:rsidRPr="00E119AF">
        <w:rPr>
          <w:rFonts w:ascii="Chalkduster" w:hAnsi="Chalkduster" w:cs="Arial"/>
          <w:b/>
          <w:sz w:val="20"/>
          <w:szCs w:val="20"/>
        </w:rPr>
        <w:t xml:space="preserve">  </w:t>
      </w:r>
      <w:r w:rsidR="002E2D05" w:rsidRPr="00E119AF">
        <w:rPr>
          <w:rFonts w:ascii="Chalkduster" w:hAnsi="Chalkduster" w:cs="Arial"/>
          <w:b/>
          <w:sz w:val="20"/>
          <w:szCs w:val="20"/>
        </w:rPr>
        <w:t xml:space="preserve">….. </w:t>
      </w:r>
      <w:r w:rsidR="00A50560" w:rsidRPr="00E119AF">
        <w:rPr>
          <w:rFonts w:ascii="Chalkduster" w:hAnsi="Chalkduster" w:cs="Arial"/>
          <w:b/>
          <w:color w:val="FF0000"/>
          <w:sz w:val="20"/>
          <w:szCs w:val="20"/>
        </w:rPr>
        <w:t>Or maybe just the beginning!</w:t>
      </w:r>
      <w:r w:rsidRPr="00E119AF">
        <w:rPr>
          <w:rFonts w:ascii="Chalkduster" w:hAnsi="Chalkduster" w:cs="Arial"/>
          <w:b/>
          <w:color w:val="FF0000"/>
          <w:sz w:val="20"/>
          <w:szCs w:val="20"/>
        </w:rPr>
        <w:t>!!</w:t>
      </w:r>
    </w:p>
    <w:p w14:paraId="40AEEF6E" w14:textId="77777777" w:rsidR="00EA2E2A" w:rsidRDefault="00EA2E2A" w:rsidP="003B3BC6">
      <w:pPr>
        <w:rPr>
          <w:rFonts w:ascii="Arial" w:hAnsi="Arial" w:cs="Arial"/>
          <w:b/>
          <w:sz w:val="20"/>
          <w:szCs w:val="20"/>
        </w:rPr>
      </w:pPr>
    </w:p>
    <w:p w14:paraId="12243371" w14:textId="77777777" w:rsidR="00EA2E2A" w:rsidRDefault="00EA2E2A" w:rsidP="003B3BC6">
      <w:pPr>
        <w:rPr>
          <w:rFonts w:ascii="Arial" w:hAnsi="Arial" w:cs="Arial"/>
          <w:b/>
          <w:sz w:val="28"/>
          <w:szCs w:val="28"/>
          <w:u w:val="single"/>
        </w:rPr>
      </w:pPr>
      <w:r w:rsidRPr="00EA2E2A">
        <w:rPr>
          <w:rFonts w:ascii="Arial" w:hAnsi="Arial" w:cs="Arial"/>
          <w:b/>
          <w:sz w:val="28"/>
          <w:szCs w:val="28"/>
          <w:u w:val="single"/>
        </w:rPr>
        <w:t>Notes:</w:t>
      </w:r>
      <w:r w:rsidR="00F71E0A">
        <w:rPr>
          <w:rFonts w:ascii="Arial" w:hAnsi="Arial" w:cs="Arial"/>
          <w:b/>
          <w:sz w:val="28"/>
          <w:szCs w:val="28"/>
          <w:u w:val="single"/>
        </w:rPr>
        <w:t xml:space="preserve"> </w:t>
      </w:r>
    </w:p>
    <w:p w14:paraId="11D63FC9" w14:textId="77777777" w:rsidR="00F71E0A" w:rsidRDefault="00F71E0A" w:rsidP="003B3BC6">
      <w:pPr>
        <w:rPr>
          <w:rFonts w:ascii="Arial" w:hAnsi="Arial" w:cs="Arial"/>
          <w:b/>
          <w:sz w:val="28"/>
          <w:szCs w:val="28"/>
          <w:u w:val="single"/>
        </w:rPr>
      </w:pPr>
    </w:p>
    <w:p w14:paraId="6359AB4E" w14:textId="77777777" w:rsidR="00F71E0A" w:rsidRDefault="00F71E0A" w:rsidP="003B3BC6">
      <w:pPr>
        <w:rPr>
          <w:rFonts w:ascii="Arial" w:hAnsi="Arial" w:cs="Arial"/>
          <w:b/>
          <w:sz w:val="28"/>
          <w:szCs w:val="28"/>
          <w:u w:val="single"/>
        </w:rPr>
      </w:pPr>
      <w:r>
        <w:rPr>
          <w:rFonts w:ascii="Arial" w:hAnsi="Arial" w:cs="Arial"/>
          <w:b/>
          <w:sz w:val="28"/>
          <w:szCs w:val="28"/>
          <w:u w:val="single"/>
        </w:rPr>
        <w:t>This note refers to syllabus item</w:t>
      </w:r>
      <w:r w:rsidR="005E76D8">
        <w:rPr>
          <w:rFonts w:ascii="Arial" w:hAnsi="Arial" w:cs="Arial"/>
          <w:b/>
          <w:sz w:val="28"/>
          <w:szCs w:val="28"/>
          <w:u w:val="single"/>
        </w:rPr>
        <w:t xml:space="preserve"> </w:t>
      </w:r>
      <w:r w:rsidR="005E76D8" w:rsidRPr="005E76D8">
        <w:rPr>
          <w:rFonts w:ascii="Arial" w:hAnsi="Arial" w:cs="Arial"/>
          <w:b/>
          <w:color w:val="0000FF"/>
          <w:sz w:val="36"/>
          <w:szCs w:val="36"/>
          <w:u w:val="single"/>
        </w:rPr>
        <w:t>150</w:t>
      </w:r>
    </w:p>
    <w:p w14:paraId="020DAC67" w14:textId="77777777" w:rsidR="00CF6276" w:rsidRDefault="00CF6276" w:rsidP="003B3BC6">
      <w:pPr>
        <w:rPr>
          <w:rFonts w:ascii="Arial" w:hAnsi="Arial" w:cs="Arial"/>
          <w:b/>
          <w:sz w:val="28"/>
          <w:szCs w:val="28"/>
          <w:u w:val="single"/>
        </w:rPr>
      </w:pPr>
    </w:p>
    <w:p w14:paraId="619B8F75" w14:textId="77777777" w:rsidR="00F71E0A" w:rsidRPr="00163C14" w:rsidRDefault="00F71E0A" w:rsidP="00F71E0A">
      <w:pPr>
        <w:widowControl w:val="0"/>
        <w:autoSpaceDE w:val="0"/>
        <w:autoSpaceDN w:val="0"/>
        <w:adjustRightInd w:val="0"/>
        <w:spacing w:after="240"/>
        <w:rPr>
          <w:rFonts w:ascii="Times" w:hAnsi="Times" w:cs="Times"/>
          <w:color w:val="0000FF"/>
        </w:rPr>
      </w:pPr>
      <w:r w:rsidRPr="00163C14">
        <w:rPr>
          <w:rFonts w:ascii="Times" w:hAnsi="Times" w:cs="Times"/>
          <w:color w:val="0000FF"/>
          <w:sz w:val="54"/>
          <w:szCs w:val="54"/>
        </w:rPr>
        <w:t>Structure of the balance of payments</w:t>
      </w:r>
    </w:p>
    <w:p w14:paraId="27DB6382" w14:textId="77777777" w:rsidR="00F71E0A" w:rsidRDefault="00F71E0A" w:rsidP="00F71E0A">
      <w:pPr>
        <w:widowControl w:val="0"/>
        <w:autoSpaceDE w:val="0"/>
        <w:autoSpaceDN w:val="0"/>
        <w:adjustRightInd w:val="0"/>
        <w:spacing w:after="240"/>
        <w:rPr>
          <w:rFonts w:ascii="Times" w:hAnsi="Times" w:cs="Times"/>
        </w:rPr>
      </w:pPr>
      <w:r>
        <w:rPr>
          <w:rFonts w:ascii="Times" w:hAnsi="Times" w:cs="Times"/>
          <w:sz w:val="26"/>
          <w:szCs w:val="26"/>
        </w:rPr>
        <w:t xml:space="preserve">While the structure of the balance of payments may vary from country to country, a working version of the structure (and components) of the balance of </w:t>
      </w:r>
      <w:r>
        <w:rPr>
          <w:rFonts w:ascii="Times" w:hAnsi="Times" w:cs="Times"/>
          <w:sz w:val="26"/>
          <w:szCs w:val="26"/>
        </w:rPr>
        <w:lastRenderedPageBreak/>
        <w:t>payments is given below and must be used by DP economics students for the purposes of the curriculum and assessment.</w:t>
      </w:r>
    </w:p>
    <w:p w14:paraId="26854134" w14:textId="77777777" w:rsidR="00F71E0A" w:rsidRDefault="00F71E0A" w:rsidP="00F71E0A">
      <w:pPr>
        <w:widowControl w:val="0"/>
        <w:autoSpaceDE w:val="0"/>
        <w:autoSpaceDN w:val="0"/>
        <w:adjustRightInd w:val="0"/>
        <w:spacing w:after="240"/>
        <w:rPr>
          <w:rFonts w:ascii="Times" w:hAnsi="Times" w:cs="Times"/>
        </w:rPr>
      </w:pPr>
      <w:r>
        <w:rPr>
          <w:rFonts w:ascii="Times" w:hAnsi="Times" w:cs="Times"/>
          <w:b/>
          <w:bCs/>
          <w:sz w:val="38"/>
          <w:szCs w:val="38"/>
        </w:rPr>
        <w:t>Current account</w:t>
      </w:r>
    </w:p>
    <w:p w14:paraId="61232C99" w14:textId="77777777" w:rsidR="00F71E0A" w:rsidRDefault="00F71E0A" w:rsidP="008C048B">
      <w:pPr>
        <w:widowControl w:val="0"/>
        <w:numPr>
          <w:ilvl w:val="0"/>
          <w:numId w:val="4"/>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Balance of trade in goods </w:t>
      </w:r>
    </w:p>
    <w:p w14:paraId="1D72D914" w14:textId="77777777" w:rsidR="00F71E0A" w:rsidRDefault="00F71E0A" w:rsidP="008C048B">
      <w:pPr>
        <w:widowControl w:val="0"/>
        <w:numPr>
          <w:ilvl w:val="0"/>
          <w:numId w:val="4"/>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Balance of trade in services </w:t>
      </w:r>
    </w:p>
    <w:p w14:paraId="59FE9288" w14:textId="77777777" w:rsidR="00F71E0A" w:rsidRDefault="00F71E0A" w:rsidP="008C048B">
      <w:pPr>
        <w:widowControl w:val="0"/>
        <w:numPr>
          <w:ilvl w:val="0"/>
          <w:numId w:val="4"/>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Income </w:t>
      </w:r>
    </w:p>
    <w:p w14:paraId="16484313" w14:textId="77777777" w:rsidR="00F71E0A" w:rsidRDefault="00F71E0A" w:rsidP="008C048B">
      <w:pPr>
        <w:widowControl w:val="0"/>
        <w:numPr>
          <w:ilvl w:val="0"/>
          <w:numId w:val="4"/>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Current transfers  </w:t>
      </w:r>
      <w:r>
        <w:rPr>
          <w:rFonts w:ascii="Times" w:hAnsi="Times" w:cs="Times"/>
          <w:b/>
          <w:bCs/>
          <w:sz w:val="38"/>
          <w:szCs w:val="38"/>
        </w:rPr>
        <w:t xml:space="preserve">Capital account </w:t>
      </w:r>
    </w:p>
    <w:p w14:paraId="6D41F74E" w14:textId="77777777" w:rsidR="00F71E0A" w:rsidRDefault="00F71E0A" w:rsidP="008C048B">
      <w:pPr>
        <w:widowControl w:val="0"/>
        <w:numPr>
          <w:ilvl w:val="0"/>
          <w:numId w:val="5"/>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Capital transfers </w:t>
      </w:r>
    </w:p>
    <w:p w14:paraId="16B96F83" w14:textId="77777777" w:rsidR="00F71E0A" w:rsidRDefault="00F71E0A" w:rsidP="008C048B">
      <w:pPr>
        <w:widowControl w:val="0"/>
        <w:numPr>
          <w:ilvl w:val="0"/>
          <w:numId w:val="5"/>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Transactions in non-produced, non-financial assets  </w:t>
      </w:r>
      <w:r>
        <w:rPr>
          <w:rFonts w:ascii="Times" w:hAnsi="Times" w:cs="Times"/>
          <w:b/>
          <w:bCs/>
          <w:sz w:val="38"/>
          <w:szCs w:val="38"/>
        </w:rPr>
        <w:t xml:space="preserve">Financial account </w:t>
      </w:r>
    </w:p>
    <w:p w14:paraId="62F7B7F3" w14:textId="77777777" w:rsidR="00F71E0A" w:rsidRDefault="00F71E0A" w:rsidP="008C048B">
      <w:pPr>
        <w:widowControl w:val="0"/>
        <w:numPr>
          <w:ilvl w:val="0"/>
          <w:numId w:val="6"/>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Direct investment </w:t>
      </w:r>
    </w:p>
    <w:p w14:paraId="5458CA6E" w14:textId="77777777" w:rsidR="00F71E0A" w:rsidRDefault="00F71E0A" w:rsidP="008C048B">
      <w:pPr>
        <w:widowControl w:val="0"/>
        <w:numPr>
          <w:ilvl w:val="0"/>
          <w:numId w:val="6"/>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 xml:space="preserve">Portfolio investment </w:t>
      </w:r>
    </w:p>
    <w:p w14:paraId="6D5AC00A" w14:textId="77777777" w:rsidR="00F71E0A" w:rsidRDefault="00F71E0A" w:rsidP="008C048B">
      <w:pPr>
        <w:widowControl w:val="0"/>
        <w:numPr>
          <w:ilvl w:val="0"/>
          <w:numId w:val="6"/>
        </w:numPr>
        <w:tabs>
          <w:tab w:val="left" w:pos="220"/>
          <w:tab w:val="left" w:pos="720"/>
        </w:tabs>
        <w:autoSpaceDE w:val="0"/>
        <w:autoSpaceDN w:val="0"/>
        <w:adjustRightInd w:val="0"/>
        <w:spacing w:after="260"/>
        <w:ind w:hanging="720"/>
        <w:rPr>
          <w:rFonts w:ascii="Times" w:hAnsi="Times" w:cs="Times"/>
          <w:sz w:val="26"/>
          <w:szCs w:val="26"/>
        </w:rPr>
      </w:pPr>
      <w:r>
        <w:rPr>
          <w:rFonts w:ascii="Times" w:hAnsi="Times" w:cs="Times"/>
          <w:sz w:val="26"/>
          <w:szCs w:val="26"/>
        </w:rPr>
        <w:t>Reserve assets </w:t>
      </w:r>
      <w:r>
        <w:rPr>
          <w:rFonts w:ascii="Times" w:hAnsi="Times" w:cs="Times"/>
          <w:b/>
          <w:bCs/>
          <w:color w:val="6D6D6D"/>
          <w:sz w:val="26"/>
          <w:szCs w:val="26"/>
        </w:rPr>
        <w:t xml:space="preserve">Current account = capital account + financial account + errors and omissions </w:t>
      </w:r>
    </w:p>
    <w:p w14:paraId="4D8636EB" w14:textId="77777777" w:rsidR="00CF6276" w:rsidRDefault="00CF6276" w:rsidP="00FB0773">
      <w:pPr>
        <w:ind w:left="360"/>
        <w:rPr>
          <w:rFonts w:ascii="Arial" w:hAnsi="Arial" w:cs="Arial"/>
          <w:sz w:val="28"/>
          <w:szCs w:val="28"/>
          <w:u w:val="single"/>
        </w:rPr>
      </w:pPr>
    </w:p>
    <w:p w14:paraId="30F5B5CE" w14:textId="77777777" w:rsidR="00890CDA" w:rsidRDefault="00890CDA" w:rsidP="00FB0773">
      <w:pPr>
        <w:ind w:left="360"/>
        <w:rPr>
          <w:rFonts w:ascii="Arial" w:hAnsi="Arial" w:cs="Arial"/>
          <w:sz w:val="28"/>
          <w:szCs w:val="28"/>
          <w:u w:val="single"/>
        </w:rPr>
      </w:pPr>
    </w:p>
    <w:p w14:paraId="5D4C70E8" w14:textId="77777777" w:rsidR="00890CDA" w:rsidRDefault="00890CDA" w:rsidP="00FB0773">
      <w:pPr>
        <w:ind w:left="360"/>
        <w:rPr>
          <w:rFonts w:ascii="Arial" w:hAnsi="Arial" w:cs="Arial"/>
          <w:sz w:val="28"/>
          <w:szCs w:val="28"/>
          <w:u w:val="single"/>
        </w:rPr>
      </w:pPr>
    </w:p>
    <w:p w14:paraId="589462A6" w14:textId="77777777" w:rsidR="00E119AF" w:rsidRDefault="00E119AF" w:rsidP="00E119AF">
      <w:pPr>
        <w:rPr>
          <w:rFonts w:ascii="Arial" w:hAnsi="Arial" w:cs="Arial"/>
          <w:sz w:val="28"/>
          <w:szCs w:val="28"/>
          <w:u w:val="single"/>
        </w:rPr>
      </w:pPr>
    </w:p>
    <w:p w14:paraId="4F99697F" w14:textId="77777777" w:rsidR="00890CDA" w:rsidRDefault="00890CDA" w:rsidP="00E119AF">
      <w:pPr>
        <w:rPr>
          <w:rFonts w:ascii="Arial" w:hAnsi="Arial" w:cs="Arial"/>
          <w:sz w:val="28"/>
          <w:szCs w:val="28"/>
          <w:u w:val="single"/>
        </w:rPr>
      </w:pPr>
      <w:r>
        <w:rPr>
          <w:rFonts w:ascii="Arial" w:hAnsi="Arial" w:cs="Arial"/>
          <w:sz w:val="28"/>
          <w:szCs w:val="28"/>
          <w:u w:val="single"/>
        </w:rPr>
        <w:t>IB  ASSESSMENT – OFFICIAL IB DOCUMENTATION</w:t>
      </w:r>
    </w:p>
    <w:p w14:paraId="4B711C41" w14:textId="77777777" w:rsidR="00890CDA" w:rsidRDefault="00890CDA" w:rsidP="00FB0773">
      <w:pPr>
        <w:ind w:left="360"/>
        <w:rPr>
          <w:rFonts w:ascii="Arial" w:hAnsi="Arial" w:cs="Arial"/>
          <w:sz w:val="28"/>
          <w:szCs w:val="28"/>
          <w:u w:val="single"/>
        </w:rPr>
      </w:pPr>
    </w:p>
    <w:p w14:paraId="4D55D1C3" w14:textId="77777777" w:rsidR="00890CDA" w:rsidRDefault="00890CDA" w:rsidP="00890CDA">
      <w:pPr>
        <w:ind w:left="360"/>
        <w:rPr>
          <w:rFonts w:ascii="Chalkduster" w:hAnsi="Chalkduster" w:cs="Arial"/>
          <w:sz w:val="28"/>
          <w:szCs w:val="28"/>
          <w:u w:val="single"/>
        </w:rPr>
      </w:pPr>
      <w:r>
        <w:rPr>
          <w:rFonts w:ascii="Arial" w:hAnsi="Arial" w:cs="Arial"/>
          <w:sz w:val="28"/>
          <w:szCs w:val="28"/>
          <w:u w:val="single"/>
        </w:rPr>
        <w:t xml:space="preserve">Note formatting is not the best but I will revise this. </w:t>
      </w:r>
      <w:r w:rsidRPr="00890CDA">
        <w:rPr>
          <w:rFonts w:ascii="Chalkduster" w:hAnsi="Chalkduster" w:cs="Arial"/>
          <w:sz w:val="28"/>
          <w:szCs w:val="28"/>
          <w:u w:val="single"/>
        </w:rPr>
        <w:t xml:space="preserve"> B</w:t>
      </w:r>
    </w:p>
    <w:p w14:paraId="705D121C" w14:textId="77777777" w:rsidR="00890CDA" w:rsidRDefault="00890CDA" w:rsidP="00890CDA">
      <w:pPr>
        <w:ind w:left="360"/>
        <w:rPr>
          <w:rFonts w:ascii="Arial" w:hAnsi="Arial" w:cs="Arial"/>
          <w:sz w:val="28"/>
          <w:szCs w:val="28"/>
          <w:u w:val="single"/>
        </w:rPr>
      </w:pPr>
    </w:p>
    <w:p w14:paraId="3D8CA812" w14:textId="77777777" w:rsidR="00890CDA" w:rsidRDefault="00890CDA" w:rsidP="00890CDA">
      <w:pPr>
        <w:ind w:left="360"/>
        <w:rPr>
          <w:rFonts w:ascii="Arial" w:hAnsi="Arial" w:cs="Arial"/>
          <w:sz w:val="28"/>
          <w:szCs w:val="28"/>
          <w:u w:val="single"/>
        </w:rPr>
      </w:pPr>
    </w:p>
    <w:p w14:paraId="5818839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Assessment</w:t>
      </w:r>
    </w:p>
    <w:p w14:paraId="3F7D3BE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38"/>
          <w:szCs w:val="38"/>
        </w:rPr>
      </w:pPr>
      <w:r>
        <w:rPr>
          <w:rFonts w:ascii="Helvetica" w:hAnsi="Helvetica" w:cs="Helvetica"/>
          <w:color w:val="FFFFFE"/>
          <w:sz w:val="38"/>
          <w:szCs w:val="38"/>
        </w:rPr>
        <w:t xml:space="preserve">Assessment in the Diploma </w:t>
      </w:r>
      <w:proofErr w:type="spellStart"/>
      <w:r>
        <w:rPr>
          <w:rFonts w:ascii="Helvetica" w:hAnsi="Helvetica" w:cs="Helvetica"/>
          <w:color w:val="FFFFFE"/>
          <w:sz w:val="38"/>
          <w:szCs w:val="38"/>
        </w:rPr>
        <w:t>Programme</w:t>
      </w:r>
      <w:proofErr w:type="spellEnd"/>
    </w:p>
    <w:p w14:paraId="426F028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General</w:t>
      </w:r>
    </w:p>
    <w:p w14:paraId="37C0BC1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Assessment is an integral part of teaching and learning. The most important aims of assessment in the Diploma </w:t>
      </w:r>
      <w:proofErr w:type="spellStart"/>
      <w:r>
        <w:rPr>
          <w:rFonts w:ascii="Helvetica" w:hAnsi="Helvetica" w:cs="Helvetica"/>
          <w:color w:val="141413"/>
          <w:sz w:val="20"/>
          <w:szCs w:val="20"/>
        </w:rPr>
        <w:t>Programme</w:t>
      </w:r>
      <w:proofErr w:type="spellEnd"/>
      <w:r>
        <w:rPr>
          <w:rFonts w:ascii="Helvetica" w:hAnsi="Helvetica" w:cs="Helvetica"/>
          <w:color w:val="141413"/>
          <w:sz w:val="20"/>
          <w:szCs w:val="20"/>
        </w:rPr>
        <w:t xml:space="preserve"> are that it should support curricular goals and encourage appropriate student learning. Both external and internal assessment are used in the Diploma </w:t>
      </w:r>
      <w:proofErr w:type="spellStart"/>
      <w:r>
        <w:rPr>
          <w:rFonts w:ascii="Helvetica" w:hAnsi="Helvetica" w:cs="Helvetica"/>
          <w:color w:val="141413"/>
          <w:sz w:val="20"/>
          <w:szCs w:val="20"/>
        </w:rPr>
        <w:t>Programme</w:t>
      </w:r>
      <w:proofErr w:type="spellEnd"/>
      <w:r>
        <w:rPr>
          <w:rFonts w:ascii="Helvetica" w:hAnsi="Helvetica" w:cs="Helvetica"/>
          <w:color w:val="141413"/>
          <w:sz w:val="20"/>
          <w:szCs w:val="20"/>
        </w:rPr>
        <w:t>. IB examiners mark work produced for external assessment, while work produced for internal assessment is marked by teachers and externally moderated by the IB.</w:t>
      </w:r>
    </w:p>
    <w:p w14:paraId="77FC063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are two types of assessment identified by the IB.</w:t>
      </w:r>
    </w:p>
    <w:p w14:paraId="1A8803C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 Formative assessment informs both teaching and learning. It is concerned with providing accurate and helpful feedback to students and teachers on the kind of learning taking place </w:t>
      </w:r>
      <w:r>
        <w:rPr>
          <w:rFonts w:ascii="Helvetica" w:hAnsi="Helvetica" w:cs="Helvetica"/>
          <w:color w:val="141413"/>
          <w:sz w:val="20"/>
          <w:szCs w:val="20"/>
        </w:rPr>
        <w:lastRenderedPageBreak/>
        <w:t>and the nature of students’ strengths and weaknesses in order to help develop students’ understanding and capabilities. Formative assessment can also help to improve teaching quality, as it can provide information to monitor progress towards meeting the course aims and objectives.</w:t>
      </w:r>
    </w:p>
    <w:p w14:paraId="6F05334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Summative assessment gives an overview of previous learning and is concerned with measuring student achievement.</w:t>
      </w:r>
    </w:p>
    <w:p w14:paraId="358CB95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The Diploma </w:t>
      </w:r>
      <w:proofErr w:type="spellStart"/>
      <w:r>
        <w:rPr>
          <w:rFonts w:ascii="Helvetica" w:hAnsi="Helvetica" w:cs="Helvetica"/>
          <w:color w:val="141413"/>
          <w:sz w:val="20"/>
          <w:szCs w:val="20"/>
        </w:rPr>
        <w:t>Programme</w:t>
      </w:r>
      <w:proofErr w:type="spellEnd"/>
      <w:r>
        <w:rPr>
          <w:rFonts w:ascii="Helvetica" w:hAnsi="Helvetica" w:cs="Helvetica"/>
          <w:color w:val="141413"/>
          <w:sz w:val="20"/>
          <w:szCs w:val="20"/>
        </w:rPr>
        <w:t xml:space="preserve"> primarily focuses on summative assessment designed to record student achievement at, or towards the end of, the course of study. However, many of the assessment instruments can also be used formatively during the course of teaching and learning, and teachers are encouraged to do this. A comprehensive assessment plan is viewed as being integral with teaching, learning and course organization. For further information, see the IB </w:t>
      </w:r>
      <w:proofErr w:type="spellStart"/>
      <w:r>
        <w:rPr>
          <w:rFonts w:ascii="Helvetica" w:hAnsi="Helvetica" w:cs="Helvetica"/>
          <w:color w:val="141413"/>
          <w:sz w:val="20"/>
          <w:szCs w:val="20"/>
        </w:rPr>
        <w:t>Programme</w:t>
      </w:r>
      <w:proofErr w:type="spellEnd"/>
      <w:r>
        <w:rPr>
          <w:rFonts w:ascii="Helvetica" w:hAnsi="Helvetica" w:cs="Helvetica"/>
          <w:color w:val="141413"/>
          <w:sz w:val="20"/>
          <w:szCs w:val="20"/>
        </w:rPr>
        <w:t xml:space="preserve"> standards and practices document.</w:t>
      </w:r>
    </w:p>
    <w:p w14:paraId="72AEAEA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The approach to assessment used by the IB is criterion-related, not norm-referenced. This approach to assessment judges students’ work by their performance in relation to identified levels of attainment, and not in relation to the work of other students. For further information on assessment within the Diploma </w:t>
      </w:r>
      <w:proofErr w:type="spellStart"/>
      <w:r>
        <w:rPr>
          <w:rFonts w:ascii="Helvetica" w:hAnsi="Helvetica" w:cs="Helvetica"/>
          <w:color w:val="141413"/>
          <w:sz w:val="20"/>
          <w:szCs w:val="20"/>
        </w:rPr>
        <w:t>Programme</w:t>
      </w:r>
      <w:proofErr w:type="spellEnd"/>
      <w:r>
        <w:rPr>
          <w:rFonts w:ascii="Helvetica" w:hAnsi="Helvetica" w:cs="Helvetica"/>
          <w:color w:val="141413"/>
          <w:sz w:val="20"/>
          <w:szCs w:val="20"/>
        </w:rPr>
        <w:t xml:space="preserve"> please refer to the publication Diploma </w:t>
      </w:r>
      <w:proofErr w:type="spellStart"/>
      <w:r>
        <w:rPr>
          <w:rFonts w:ascii="Helvetica" w:hAnsi="Helvetica" w:cs="Helvetica"/>
          <w:color w:val="141413"/>
          <w:sz w:val="20"/>
          <w:szCs w:val="20"/>
        </w:rPr>
        <w:t>Programme</w:t>
      </w:r>
      <w:proofErr w:type="spellEnd"/>
      <w:r>
        <w:rPr>
          <w:rFonts w:ascii="Helvetica" w:hAnsi="Helvetica" w:cs="Helvetica"/>
          <w:color w:val="141413"/>
          <w:sz w:val="20"/>
          <w:szCs w:val="20"/>
        </w:rPr>
        <w:t xml:space="preserve"> assessment: Principles and practice.</w:t>
      </w:r>
    </w:p>
    <w:p w14:paraId="326ED5B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To support teachers in the planning, delivery and assessment of the Diploma </w:t>
      </w:r>
      <w:proofErr w:type="spellStart"/>
      <w:r>
        <w:rPr>
          <w:rFonts w:ascii="Helvetica" w:hAnsi="Helvetica" w:cs="Helvetica"/>
          <w:color w:val="141413"/>
          <w:sz w:val="20"/>
          <w:szCs w:val="20"/>
        </w:rPr>
        <w:t>Programme</w:t>
      </w:r>
      <w:proofErr w:type="spellEnd"/>
      <w:r>
        <w:rPr>
          <w:rFonts w:ascii="Helvetica" w:hAnsi="Helvetica" w:cs="Helvetica"/>
          <w:color w:val="141413"/>
          <w:sz w:val="20"/>
          <w:szCs w:val="20"/>
        </w:rPr>
        <w:t xml:space="preserve"> courses, a variety of resources can be found on the OCC or purchased from the IB store (http://store.ibo.org). Teacher support materials, subject reports, internal assessment guidance, grade descriptors, as well as resources from other teachers, can be found on the OCC. Specimen and past examination papers, as well as </w:t>
      </w:r>
      <w:proofErr w:type="spellStart"/>
      <w:r>
        <w:rPr>
          <w:rFonts w:ascii="Helvetica" w:hAnsi="Helvetica" w:cs="Helvetica"/>
          <w:color w:val="141413"/>
          <w:sz w:val="20"/>
          <w:szCs w:val="20"/>
        </w:rPr>
        <w:t>markschemes</w:t>
      </w:r>
      <w:proofErr w:type="spellEnd"/>
      <w:r>
        <w:rPr>
          <w:rFonts w:ascii="Helvetica" w:hAnsi="Helvetica" w:cs="Helvetica"/>
          <w:color w:val="141413"/>
          <w:sz w:val="20"/>
          <w:szCs w:val="20"/>
        </w:rPr>
        <w:t>, can be purchased from the IB store.</w:t>
      </w:r>
    </w:p>
    <w:p w14:paraId="6108DAE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Methods of assessment</w:t>
      </w:r>
    </w:p>
    <w:p w14:paraId="2BC3274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IB uses several methods to assess work produced by students.</w:t>
      </w:r>
    </w:p>
    <w:p w14:paraId="78C6108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Assessment criteria</w:t>
      </w:r>
    </w:p>
    <w:p w14:paraId="6174E70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Assessment criteria are used when the assessment task is open-ended. Each criterion concentrates on a particular skill that students are expected to demonstrate. An assessment objective describes what students should be able to do and assessment criteria describe how well they should be able to do it. Using assessment criteria allows discrimination between different answers and encourages a variety of responses.</w:t>
      </w:r>
    </w:p>
    <w:p w14:paraId="5CD0E00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74 Economics guide</w:t>
      </w:r>
    </w:p>
    <w:p w14:paraId="542F1B2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Each criterion comprises a set of hierarchically ordered level descriptors. Each level descriptor is worth one or more marks. Each criterion is applied independently using a best-fit model. The maximum marks for each criterion may differ according to the criterion’s importance. The marks awarded for each criterion are added together to give the total mark for the piece of work.</w:t>
      </w:r>
    </w:p>
    <w:p w14:paraId="2E3159E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proofErr w:type="spellStart"/>
      <w:r>
        <w:rPr>
          <w:rFonts w:ascii="Helvetica" w:hAnsi="Helvetica" w:cs="Helvetica"/>
          <w:color w:val="141413"/>
          <w:sz w:val="28"/>
          <w:szCs w:val="28"/>
        </w:rPr>
        <w:t>Markbands</w:t>
      </w:r>
      <w:proofErr w:type="spellEnd"/>
    </w:p>
    <w:p w14:paraId="36527EE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proofErr w:type="spellStart"/>
      <w:r>
        <w:rPr>
          <w:rFonts w:ascii="Helvetica" w:hAnsi="Helvetica" w:cs="Helvetica"/>
          <w:color w:val="141413"/>
          <w:sz w:val="20"/>
          <w:szCs w:val="20"/>
        </w:rPr>
        <w:t>Markbands</w:t>
      </w:r>
      <w:proofErr w:type="spellEnd"/>
      <w:r>
        <w:rPr>
          <w:rFonts w:ascii="Helvetica" w:hAnsi="Helvetica" w:cs="Helvetica"/>
          <w:color w:val="141413"/>
          <w:sz w:val="20"/>
          <w:szCs w:val="20"/>
        </w:rPr>
        <w:t xml:space="preserve"> are a comprehensive statement of expected performance against which responses are judged. They represent a single holistic criterion divided into level descriptors. Each level descriptor corresponds to a range of marks to differentiate student performance. A best-fit approach is used to ascertain which particular mark to use from the possible range for each level descriptor.</w:t>
      </w:r>
    </w:p>
    <w:p w14:paraId="15DB668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proofErr w:type="spellStart"/>
      <w:r>
        <w:rPr>
          <w:rFonts w:ascii="Helvetica" w:hAnsi="Helvetica" w:cs="Helvetica"/>
          <w:color w:val="141413"/>
          <w:sz w:val="28"/>
          <w:szCs w:val="28"/>
        </w:rPr>
        <w:t>Markschemes</w:t>
      </w:r>
      <w:proofErr w:type="spellEnd"/>
    </w:p>
    <w:p w14:paraId="1CF8C6C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This generic term is used to describe analytic </w:t>
      </w:r>
      <w:proofErr w:type="spellStart"/>
      <w:r>
        <w:rPr>
          <w:rFonts w:ascii="Helvetica" w:hAnsi="Helvetica" w:cs="Helvetica"/>
          <w:color w:val="141413"/>
          <w:sz w:val="20"/>
          <w:szCs w:val="20"/>
        </w:rPr>
        <w:t>markschemes</w:t>
      </w:r>
      <w:proofErr w:type="spellEnd"/>
      <w:r>
        <w:rPr>
          <w:rFonts w:ascii="Helvetica" w:hAnsi="Helvetica" w:cs="Helvetica"/>
          <w:color w:val="141413"/>
          <w:sz w:val="20"/>
          <w:szCs w:val="20"/>
        </w:rPr>
        <w:t xml:space="preserve"> that are prepared for specific examination papers. Analytic </w:t>
      </w:r>
      <w:proofErr w:type="spellStart"/>
      <w:r>
        <w:rPr>
          <w:rFonts w:ascii="Helvetica" w:hAnsi="Helvetica" w:cs="Helvetica"/>
          <w:color w:val="141413"/>
          <w:sz w:val="20"/>
          <w:szCs w:val="20"/>
        </w:rPr>
        <w:t>markschemes</w:t>
      </w:r>
      <w:proofErr w:type="spellEnd"/>
      <w:r>
        <w:rPr>
          <w:rFonts w:ascii="Helvetica" w:hAnsi="Helvetica" w:cs="Helvetica"/>
          <w:color w:val="141413"/>
          <w:sz w:val="20"/>
          <w:szCs w:val="20"/>
        </w:rPr>
        <w:t xml:space="preserve"> are prepared for those examination questions that expect a particular kind of response and/or a given final answer from the students. They give detailed instructions to examiners on how to break down the total mark for each question for different parts of the response. A </w:t>
      </w:r>
      <w:proofErr w:type="spellStart"/>
      <w:r>
        <w:rPr>
          <w:rFonts w:ascii="Helvetica" w:hAnsi="Helvetica" w:cs="Helvetica"/>
          <w:color w:val="141413"/>
          <w:sz w:val="20"/>
          <w:szCs w:val="20"/>
        </w:rPr>
        <w:t>markscheme</w:t>
      </w:r>
      <w:proofErr w:type="spellEnd"/>
      <w:r>
        <w:rPr>
          <w:rFonts w:ascii="Helvetica" w:hAnsi="Helvetica" w:cs="Helvetica"/>
          <w:color w:val="141413"/>
          <w:sz w:val="20"/>
          <w:szCs w:val="20"/>
        </w:rPr>
        <w:t xml:space="preserve"> may include the content expected in the responses to questions or may be a series of marking notes giving guidance on how to apply criteria.</w:t>
      </w:r>
    </w:p>
    <w:p w14:paraId="0EEF48B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75</w:t>
      </w:r>
    </w:p>
    <w:p w14:paraId="0CC56EB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Assessment in the Diploma </w:t>
      </w:r>
      <w:proofErr w:type="spellStart"/>
      <w:r>
        <w:rPr>
          <w:rFonts w:ascii="Helvetica" w:hAnsi="Helvetica" w:cs="Helvetica"/>
          <w:color w:val="141413"/>
          <w:sz w:val="20"/>
          <w:szCs w:val="20"/>
        </w:rPr>
        <w:t>Programme</w:t>
      </w:r>
      <w:proofErr w:type="spellEnd"/>
    </w:p>
    <w:p w14:paraId="0D3470D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20"/>
          <w:szCs w:val="20"/>
        </w:rPr>
      </w:pPr>
      <w:r>
        <w:rPr>
          <w:rFonts w:ascii="Helvetica" w:hAnsi="Helvetica" w:cs="Helvetica"/>
          <w:color w:val="FFFFFE"/>
          <w:sz w:val="20"/>
          <w:szCs w:val="20"/>
        </w:rPr>
        <w:t>Assessment</w:t>
      </w:r>
    </w:p>
    <w:p w14:paraId="2FD8C6B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38"/>
          <w:szCs w:val="38"/>
        </w:rPr>
      </w:pPr>
      <w:r>
        <w:rPr>
          <w:rFonts w:ascii="Helvetica" w:hAnsi="Helvetica" w:cs="Helvetica"/>
          <w:color w:val="FFFFFE"/>
          <w:sz w:val="38"/>
          <w:szCs w:val="38"/>
        </w:rPr>
        <w:t>Assessment outline—SL</w:t>
      </w:r>
    </w:p>
    <w:p w14:paraId="2A4C043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lastRenderedPageBreak/>
        <w:t>First examinations 2013</w:t>
      </w:r>
    </w:p>
    <w:p w14:paraId="414A927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Assessment component</w:t>
      </w:r>
    </w:p>
    <w:p w14:paraId="64E29D7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Weighting</w:t>
      </w:r>
    </w:p>
    <w:p w14:paraId="64BF2F0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2"/>
          <w:szCs w:val="22"/>
        </w:rPr>
        <w:t xml:space="preserve">External assessment (3 hours) </w:t>
      </w:r>
      <w:r>
        <w:rPr>
          <w:rFonts w:ascii="Helvetica" w:hAnsi="Helvetica" w:cs="Helvetica"/>
          <w:color w:val="141413"/>
          <w:sz w:val="20"/>
          <w:szCs w:val="20"/>
        </w:rPr>
        <w:t>Paper 1 (1 hour and 30 minutes)</w:t>
      </w:r>
    </w:p>
    <w:p w14:paraId="157BE8C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An extended response paper (50 marks)</w:t>
      </w:r>
    </w:p>
    <w:p w14:paraId="4D9CD2F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Assessment objectives 1, 2, 3, 4</w:t>
      </w:r>
    </w:p>
    <w:p w14:paraId="1456E11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Section A</w:t>
      </w:r>
    </w:p>
    <w:p w14:paraId="64061D8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Syllabus content: section 1—microeconomics</w:t>
      </w:r>
    </w:p>
    <w:p w14:paraId="59A691C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answer one question from a choice of two. (25 marks) Section B</w:t>
      </w:r>
    </w:p>
    <w:p w14:paraId="6633C78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Syllabus content: section 2—macroeconomics</w:t>
      </w:r>
    </w:p>
    <w:p w14:paraId="6B79608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answer one question from a choice of two. (25 marks)</w:t>
      </w:r>
    </w:p>
    <w:p w14:paraId="2A78EB8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Paper 2 (1 hour and 30 minutes)</w:t>
      </w:r>
    </w:p>
    <w:p w14:paraId="7BF0041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 data response paper (40 marks)</w:t>
      </w:r>
    </w:p>
    <w:p w14:paraId="41D9B7B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Assessment objectives 1, 2, 3, 4</w:t>
      </w:r>
    </w:p>
    <w:p w14:paraId="586A3E9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Section A</w:t>
      </w:r>
    </w:p>
    <w:p w14:paraId="7EF0603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Syllabus content: section 3—international economics Students answer one question from a choice of two. (20 marks) Section B</w:t>
      </w:r>
    </w:p>
    <w:p w14:paraId="66A8797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Syllabus content: section 4—development economics Students answer one question from a choice of two. (20 marks)</w:t>
      </w:r>
    </w:p>
    <w:p w14:paraId="6847E54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2"/>
          <w:szCs w:val="22"/>
        </w:rPr>
        <w:t xml:space="preserve">80% </w:t>
      </w:r>
      <w:r>
        <w:rPr>
          <w:rFonts w:ascii="Helvetica" w:hAnsi="Helvetica" w:cs="Helvetica"/>
          <w:color w:val="141413"/>
          <w:sz w:val="20"/>
          <w:szCs w:val="20"/>
        </w:rPr>
        <w:t>40%</w:t>
      </w:r>
    </w:p>
    <w:p w14:paraId="2934A17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40%</w:t>
      </w:r>
    </w:p>
    <w:p w14:paraId="63238B6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Internal assessment (20 teaching hours)</w:t>
      </w:r>
    </w:p>
    <w:p w14:paraId="65A6DBB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This component is internally assessed by the teacher and externally moderated by the IB at the end of the course.</w:t>
      </w:r>
    </w:p>
    <w:p w14:paraId="4D4795E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produce a portfolio of three commentaries, based on different sections of the syllabus and on published extracts from the news media.</w:t>
      </w:r>
    </w:p>
    <w:p w14:paraId="4E4FA9D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Maximum 750 words x 3 (45 marks)</w:t>
      </w:r>
    </w:p>
    <w:p w14:paraId="6134A4C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20%</w:t>
      </w:r>
    </w:p>
    <w:p w14:paraId="3BA16AA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76 Economics guide</w:t>
      </w:r>
    </w:p>
    <w:p w14:paraId="3A85BA7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20"/>
          <w:szCs w:val="20"/>
        </w:rPr>
      </w:pPr>
      <w:r>
        <w:rPr>
          <w:rFonts w:ascii="Helvetica" w:hAnsi="Helvetica" w:cs="Helvetica"/>
          <w:color w:val="FFFFFE"/>
          <w:sz w:val="20"/>
          <w:szCs w:val="20"/>
        </w:rPr>
        <w:t>Assessment</w:t>
      </w:r>
    </w:p>
    <w:p w14:paraId="374F8F1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38"/>
          <w:szCs w:val="38"/>
        </w:rPr>
      </w:pPr>
      <w:r>
        <w:rPr>
          <w:rFonts w:ascii="Helvetica" w:hAnsi="Helvetica" w:cs="Helvetica"/>
          <w:color w:val="FFFFFE"/>
          <w:sz w:val="38"/>
          <w:szCs w:val="38"/>
        </w:rPr>
        <w:t>Assessment outline—HL</w:t>
      </w:r>
    </w:p>
    <w:p w14:paraId="02307A9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First examinations 2013</w:t>
      </w:r>
    </w:p>
    <w:p w14:paraId="18DB863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Assessment component</w:t>
      </w:r>
    </w:p>
    <w:p w14:paraId="38B7B40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Weighting</w:t>
      </w:r>
    </w:p>
    <w:p w14:paraId="7A828A8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2"/>
          <w:szCs w:val="22"/>
        </w:rPr>
        <w:t xml:space="preserve">External assessment (4 hours) </w:t>
      </w:r>
      <w:r>
        <w:rPr>
          <w:rFonts w:ascii="Helvetica" w:hAnsi="Helvetica" w:cs="Helvetica"/>
          <w:color w:val="141413"/>
          <w:sz w:val="20"/>
          <w:szCs w:val="20"/>
        </w:rPr>
        <w:t>Paper 1 (1 hour and 30 minutes)</w:t>
      </w:r>
    </w:p>
    <w:p w14:paraId="7D08F49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An extended response paper (50 marks)</w:t>
      </w:r>
    </w:p>
    <w:p w14:paraId="5B9B606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Assessment objectives 1, 2, 3, 4</w:t>
      </w:r>
    </w:p>
    <w:p w14:paraId="72CD2CE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Section A</w:t>
      </w:r>
    </w:p>
    <w:p w14:paraId="44404E3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Syllabus content: section 1—microeconomics</w:t>
      </w:r>
    </w:p>
    <w:p w14:paraId="72058C1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answer one question from a choice of two. (25 marks) Section B</w:t>
      </w:r>
    </w:p>
    <w:p w14:paraId="59DC2EB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Syllabus content: section 2—macroeconomics</w:t>
      </w:r>
    </w:p>
    <w:p w14:paraId="6EF8ECB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answer one question from a choice of two. (25 marks)</w:t>
      </w:r>
    </w:p>
    <w:p w14:paraId="5E9EC25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Paper 2 (1 hour and 30 minutes)</w:t>
      </w:r>
    </w:p>
    <w:p w14:paraId="0B932A2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 data response paper (40 marks)</w:t>
      </w:r>
    </w:p>
    <w:p w14:paraId="27C4CEC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Assessment objectives 1, 2, 3, 4</w:t>
      </w:r>
    </w:p>
    <w:p w14:paraId="443D22A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Section A</w:t>
      </w:r>
    </w:p>
    <w:p w14:paraId="786808C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Syllabus content: section 3—international economics Students answer one question from a choice of two. (20 marks) Section B</w:t>
      </w:r>
    </w:p>
    <w:p w14:paraId="4A25DAD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Syllabus content: section 4—development economics Students answer one question from a choice of two. (20 marks)</w:t>
      </w:r>
    </w:p>
    <w:p w14:paraId="294A340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Paper 3 (1 hour)</w:t>
      </w:r>
    </w:p>
    <w:p w14:paraId="1EBA4E3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HL extension paper (50 marks) Assessment objectives 1, 2 and 4</w:t>
      </w:r>
    </w:p>
    <w:p w14:paraId="6C57D99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Syllabus content, including HL extension material: sections 1 to 4—microeconomics, macroeconomics, international economics, development economics</w:t>
      </w:r>
    </w:p>
    <w:p w14:paraId="014268F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answer two questions from a choice of three. (25 marks per question)</w:t>
      </w:r>
    </w:p>
    <w:p w14:paraId="6BC29F8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2"/>
          <w:szCs w:val="22"/>
        </w:rPr>
        <w:t xml:space="preserve">80% </w:t>
      </w:r>
      <w:r>
        <w:rPr>
          <w:rFonts w:ascii="Helvetica" w:hAnsi="Helvetica" w:cs="Helvetica"/>
          <w:color w:val="141413"/>
          <w:sz w:val="20"/>
          <w:szCs w:val="20"/>
        </w:rPr>
        <w:t>30%</w:t>
      </w:r>
    </w:p>
    <w:p w14:paraId="246EF44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lastRenderedPageBreak/>
        <w:t>30%</w:t>
      </w:r>
    </w:p>
    <w:p w14:paraId="4F9E454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20%</w:t>
      </w:r>
    </w:p>
    <w:p w14:paraId="05D557F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77</w:t>
      </w:r>
    </w:p>
    <w:p w14:paraId="649C730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Assessment outline—HL</w:t>
      </w:r>
    </w:p>
    <w:p w14:paraId="60F5944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Assessment component</w:t>
      </w:r>
    </w:p>
    <w:p w14:paraId="4846659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Weighting</w:t>
      </w:r>
    </w:p>
    <w:p w14:paraId="4FB4777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Internal assessment (20 teaching hours)</w:t>
      </w:r>
    </w:p>
    <w:p w14:paraId="59573A9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This component is internally assessed by the teacher and externally moderated by the IB at the end of the course.</w:t>
      </w:r>
    </w:p>
    <w:p w14:paraId="026F751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produce a portfolio of three commentaries, based on different sections of the syllabus and on published extracts from the news media.</w:t>
      </w:r>
    </w:p>
    <w:p w14:paraId="08EBE31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Maximum 750 words x 3 (45 marks)</w:t>
      </w:r>
    </w:p>
    <w:p w14:paraId="5C73231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20%</w:t>
      </w:r>
    </w:p>
    <w:p w14:paraId="4815723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78 Economics guide</w:t>
      </w:r>
    </w:p>
    <w:p w14:paraId="79CAE51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20"/>
          <w:szCs w:val="20"/>
        </w:rPr>
      </w:pPr>
      <w:r>
        <w:rPr>
          <w:rFonts w:ascii="Helvetica" w:hAnsi="Helvetica" w:cs="Helvetica"/>
          <w:color w:val="FFFFFE"/>
          <w:sz w:val="20"/>
          <w:szCs w:val="20"/>
        </w:rPr>
        <w:t>Assessment</w:t>
      </w:r>
    </w:p>
    <w:p w14:paraId="77C2B58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38"/>
          <w:szCs w:val="38"/>
        </w:rPr>
      </w:pPr>
      <w:r>
        <w:rPr>
          <w:rFonts w:ascii="Helvetica" w:hAnsi="Helvetica" w:cs="Helvetica"/>
          <w:color w:val="FFFFFE"/>
          <w:sz w:val="38"/>
          <w:szCs w:val="38"/>
        </w:rPr>
        <w:t>External assessment</w:t>
      </w:r>
    </w:p>
    <w:p w14:paraId="03BA31A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Two different methods are used to assess students.</w:t>
      </w:r>
    </w:p>
    <w:p w14:paraId="190F2C5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 Detailed </w:t>
      </w:r>
      <w:proofErr w:type="spellStart"/>
      <w:r>
        <w:rPr>
          <w:rFonts w:ascii="Helvetica" w:hAnsi="Helvetica" w:cs="Helvetica"/>
          <w:color w:val="141413"/>
          <w:sz w:val="20"/>
          <w:szCs w:val="20"/>
        </w:rPr>
        <w:t>markschemes</w:t>
      </w:r>
      <w:proofErr w:type="spellEnd"/>
      <w:r>
        <w:rPr>
          <w:rFonts w:ascii="Helvetica" w:hAnsi="Helvetica" w:cs="Helvetica"/>
          <w:color w:val="141413"/>
          <w:sz w:val="20"/>
          <w:szCs w:val="20"/>
        </w:rPr>
        <w:t xml:space="preserve"> specific to each examination paper</w:t>
      </w:r>
    </w:p>
    <w:p w14:paraId="762484D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 </w:t>
      </w:r>
      <w:proofErr w:type="spellStart"/>
      <w:r>
        <w:rPr>
          <w:rFonts w:ascii="Helvetica" w:hAnsi="Helvetica" w:cs="Helvetica"/>
          <w:color w:val="141413"/>
          <w:sz w:val="20"/>
          <w:szCs w:val="20"/>
        </w:rPr>
        <w:t>Markbands</w:t>
      </w:r>
      <w:proofErr w:type="spellEnd"/>
    </w:p>
    <w:p w14:paraId="7209A67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For all three examination papers, there are </w:t>
      </w:r>
      <w:proofErr w:type="spellStart"/>
      <w:r>
        <w:rPr>
          <w:rFonts w:ascii="Helvetica" w:hAnsi="Helvetica" w:cs="Helvetica"/>
          <w:color w:val="141413"/>
          <w:sz w:val="20"/>
          <w:szCs w:val="20"/>
        </w:rPr>
        <w:t>markbands</w:t>
      </w:r>
      <w:proofErr w:type="spellEnd"/>
      <w:r>
        <w:rPr>
          <w:rFonts w:ascii="Helvetica" w:hAnsi="Helvetica" w:cs="Helvetica"/>
          <w:color w:val="141413"/>
          <w:sz w:val="20"/>
          <w:szCs w:val="20"/>
        </w:rPr>
        <w:t xml:space="preserve"> and </w:t>
      </w:r>
      <w:proofErr w:type="spellStart"/>
      <w:r>
        <w:rPr>
          <w:rFonts w:ascii="Helvetica" w:hAnsi="Helvetica" w:cs="Helvetica"/>
          <w:color w:val="141413"/>
          <w:sz w:val="20"/>
          <w:szCs w:val="20"/>
        </w:rPr>
        <w:t>markschemes</w:t>
      </w:r>
      <w:proofErr w:type="spellEnd"/>
      <w:r>
        <w:rPr>
          <w:rFonts w:ascii="Helvetica" w:hAnsi="Helvetica" w:cs="Helvetica"/>
          <w:color w:val="141413"/>
          <w:sz w:val="20"/>
          <w:szCs w:val="20"/>
        </w:rPr>
        <w:t xml:space="preserve">. The </w:t>
      </w:r>
      <w:proofErr w:type="spellStart"/>
      <w:r>
        <w:rPr>
          <w:rFonts w:ascii="Helvetica" w:hAnsi="Helvetica" w:cs="Helvetica"/>
          <w:color w:val="141413"/>
          <w:sz w:val="20"/>
          <w:szCs w:val="20"/>
        </w:rPr>
        <w:t>markbands</w:t>
      </w:r>
      <w:proofErr w:type="spellEnd"/>
      <w:r>
        <w:rPr>
          <w:rFonts w:ascii="Helvetica" w:hAnsi="Helvetica" w:cs="Helvetica"/>
          <w:color w:val="141413"/>
          <w:sz w:val="20"/>
          <w:szCs w:val="20"/>
        </w:rPr>
        <w:t xml:space="preserve"> are related to the assessment objectives established for the economics course and the group 3 grade descriptors. The </w:t>
      </w:r>
      <w:proofErr w:type="spellStart"/>
      <w:r>
        <w:rPr>
          <w:rFonts w:ascii="Helvetica" w:hAnsi="Helvetica" w:cs="Helvetica"/>
          <w:color w:val="141413"/>
          <w:sz w:val="20"/>
          <w:szCs w:val="20"/>
        </w:rPr>
        <w:t>markschemes</w:t>
      </w:r>
      <w:proofErr w:type="spellEnd"/>
      <w:r>
        <w:rPr>
          <w:rFonts w:ascii="Helvetica" w:hAnsi="Helvetica" w:cs="Helvetica"/>
          <w:color w:val="141413"/>
          <w:sz w:val="20"/>
          <w:szCs w:val="20"/>
        </w:rPr>
        <w:t xml:space="preserve"> are specific to each examination paper.</w:t>
      </w:r>
    </w:p>
    <w:p w14:paraId="774311A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Written papers</w:t>
      </w:r>
    </w:p>
    <w:p w14:paraId="6308C3A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external assessment in economics consists of two examination papers at SL and three examination papers at HL that are externally set and externally moderated. They are designed to allow students to demonstrate their competencies in relation to the economics assessment objectives and specific parts of the economics syllabus, namely the common topics and the HL extension material. All questions on the examination papers will be based on the topics in this guide.</w:t>
      </w:r>
    </w:p>
    <w:p w14:paraId="6245C57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external components contribute 80% to the final assessment at both SL and HL.</w:t>
      </w:r>
    </w:p>
    <w:p w14:paraId="29B6299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 common with all examination papers, students at SL and HL are given five minutes of reading time before they begin answering the papers.</w:t>
      </w:r>
    </w:p>
    <w:p w14:paraId="4C67911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Command terms</w:t>
      </w:r>
    </w:p>
    <w:p w14:paraId="3C36723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Teachers must ensure that students are aware of the command terms used at each assessment objective level to understand the depth of treatment required in examination questions. There is a progression in demand from AO1 to AO3, while AO4 terms are specific to particular skills and techniques, and also to examination questions.</w:t>
      </w:r>
    </w:p>
    <w:p w14:paraId="0FC813F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Questions may be from the same classification as specified in the learning outcomes, or a less demanding command term from a lower classification. For example, if the command term in the learning outcome is “explain”, which is classified as AO2, an examination question could contain the command term “explain” or another command term, such as “suggest”, which is also classified as AO2. Alternatively, the examination question could contain a command term from AO1, such as “describe”. However, a more demanding command term, such as “evaluate”, from a higher classification (AO3 in this case), cannot be used.</w:t>
      </w:r>
    </w:p>
    <w:p w14:paraId="09B3248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command terms used in each question or part thereof indicate the depth required. Please refer in particular to the section “Command terms” in “Assessment objectives in practice”. See also the external assessment details below and “Glossary of command terms”.</w:t>
      </w:r>
    </w:p>
    <w:p w14:paraId="388E210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Use of diagrams</w:t>
      </w:r>
    </w:p>
    <w:p w14:paraId="3F968B7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Students are expected, where appropriate, to include correctly </w:t>
      </w:r>
      <w:proofErr w:type="spellStart"/>
      <w:r>
        <w:rPr>
          <w:rFonts w:ascii="Helvetica" w:hAnsi="Helvetica" w:cs="Helvetica"/>
          <w:color w:val="141413"/>
          <w:sz w:val="20"/>
          <w:szCs w:val="20"/>
        </w:rPr>
        <w:t>labelled</w:t>
      </w:r>
      <w:proofErr w:type="spellEnd"/>
      <w:r>
        <w:rPr>
          <w:rFonts w:ascii="Helvetica" w:hAnsi="Helvetica" w:cs="Helvetica"/>
          <w:color w:val="141413"/>
          <w:sz w:val="20"/>
          <w:szCs w:val="20"/>
        </w:rPr>
        <w:t xml:space="preserve"> and clearly drawn diagrams. Sometimes individual questions specify that the use of diagrams is essential because more detailed information is required from the students in order to show specific knowledge and understanding.</w:t>
      </w:r>
    </w:p>
    <w:p w14:paraId="0D70763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79</w:t>
      </w:r>
    </w:p>
    <w:p w14:paraId="2E73379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External assessment</w:t>
      </w:r>
    </w:p>
    <w:p w14:paraId="1527F35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Use of examples</w:t>
      </w:r>
    </w:p>
    <w:p w14:paraId="38AE605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lastRenderedPageBreak/>
        <w:t xml:space="preserve">Students are expected, where appropriate, to illustrate their answers with examples in order to reach the highest </w:t>
      </w:r>
      <w:proofErr w:type="spellStart"/>
      <w:r>
        <w:rPr>
          <w:rFonts w:ascii="Helvetica" w:hAnsi="Helvetica" w:cs="Helvetica"/>
          <w:color w:val="141413"/>
          <w:sz w:val="20"/>
          <w:szCs w:val="20"/>
        </w:rPr>
        <w:t>markbands</w:t>
      </w:r>
      <w:proofErr w:type="spellEnd"/>
      <w:r>
        <w:rPr>
          <w:rFonts w:ascii="Helvetica" w:hAnsi="Helvetica" w:cs="Helvetica"/>
          <w:color w:val="141413"/>
          <w:sz w:val="20"/>
          <w:szCs w:val="20"/>
        </w:rPr>
        <w:t>. Examples should be used to highlight economic concepts, theories and relationships in the real world. When examples are used, students should not just state the example (as this is too limited), but should also offer some explanation of the example in relation to the question asked.</w:t>
      </w:r>
    </w:p>
    <w:p w14:paraId="14B3A5E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Use of economic terms</w:t>
      </w:r>
    </w:p>
    <w:p w14:paraId="4AEF774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are expected to demonstrate the ability to define the economic terms included in the syllabus details.</w:t>
      </w:r>
    </w:p>
    <w:p w14:paraId="5FBF2CF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8"/>
          <w:szCs w:val="28"/>
        </w:rPr>
        <w:t xml:space="preserve">Use of calculators </w:t>
      </w:r>
      <w:r>
        <w:rPr>
          <w:rFonts w:ascii="Helvetica" w:hAnsi="Helvetica" w:cs="Helvetica"/>
          <w:color w:val="141413"/>
          <w:sz w:val="22"/>
          <w:szCs w:val="22"/>
        </w:rPr>
        <w:t>Paper 1 and paper 2 (SL/HL)</w:t>
      </w:r>
    </w:p>
    <w:p w14:paraId="442CE19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Calculators are not permitted.</w:t>
      </w:r>
    </w:p>
    <w:p w14:paraId="08D719E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Paper 3 (HL only)</w:t>
      </w:r>
    </w:p>
    <w:p w14:paraId="3F086CC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While all questions requiring a calculator can be answered fully using a four function (plus, minus, multiply, divide) calculator, graphic display calculators (GDCs) are allowed during the examination. The graphing functions on these calculators may assist students and it is therefore recommended that all students are familiar with the use of GDCs.</w:t>
      </w:r>
    </w:p>
    <w:p w14:paraId="4143112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Teachers and schools must adhere to the regulations regarding the use of electronic calculators in examinations, and students must be made aware of these. This information can be found in the relevant section of the Handbook of procedures for the Diploma </w:t>
      </w:r>
      <w:proofErr w:type="spellStart"/>
      <w:r>
        <w:rPr>
          <w:rFonts w:ascii="Helvetica" w:hAnsi="Helvetica" w:cs="Helvetica"/>
          <w:color w:val="141413"/>
          <w:sz w:val="20"/>
          <w:szCs w:val="20"/>
        </w:rPr>
        <w:t>Programme</w:t>
      </w:r>
      <w:proofErr w:type="spellEnd"/>
      <w:r>
        <w:rPr>
          <w:rFonts w:ascii="Helvetica" w:hAnsi="Helvetica" w:cs="Helvetica"/>
          <w:color w:val="141413"/>
          <w:sz w:val="20"/>
          <w:szCs w:val="20"/>
        </w:rPr>
        <w:t>.</w:t>
      </w:r>
    </w:p>
    <w:p w14:paraId="44F5B16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Links to the specific details in the syllabus</w:t>
      </w:r>
    </w:p>
    <w:p w14:paraId="20A2902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Examination questions will be drawn from sections 1 to 4 of the syllabus, not from the foundations of economics or from any introductory section covered by the teacher (as outlined in “Approaches to the teaching of economics”). The questions will be drawn from the specific topic areas and will reflect the command terms used to describe the learning outcomes.</w:t>
      </w:r>
    </w:p>
    <w:p w14:paraId="1781380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External assessment details—SL</w:t>
      </w:r>
    </w:p>
    <w:p w14:paraId="534F5B2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Paper 1</w:t>
      </w:r>
    </w:p>
    <w:p w14:paraId="2668D59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Duration: 1 hour 30 minutes</w:t>
      </w:r>
    </w:p>
    <w:p w14:paraId="1ED7B7D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Weighting: 40%</w:t>
      </w:r>
    </w:p>
    <w:p w14:paraId="54B4516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structure of this paper is the same as HL paper 1 but the questions that require extended responses may be the same as, or different from, the HL paper 1 questions.</w:t>
      </w:r>
    </w:p>
    <w:p w14:paraId="24A2B86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Students answer two questions in total, one from section A and one from section B.</w:t>
      </w:r>
    </w:p>
    <w:p w14:paraId="118909C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In each section, students are required to answer one question from a choice of two.</w:t>
      </w:r>
    </w:p>
    <w:p w14:paraId="5149FB2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questions are each subdivided into two parts, (a) and (b).</w:t>
      </w:r>
    </w:p>
    <w:p w14:paraId="1E33EBE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80</w:t>
      </w:r>
    </w:p>
    <w:p w14:paraId="48EE626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w:t>
      </w:r>
    </w:p>
    <w:p w14:paraId="7C42B11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are expected to demonstrate the following assessment objectives.</w:t>
      </w:r>
    </w:p>
    <w:p w14:paraId="2590696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External assessment</w:t>
      </w:r>
    </w:p>
    <w:p w14:paraId="3027F76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Assessment objective</w:t>
      </w:r>
    </w:p>
    <w:p w14:paraId="084BB8C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Sections A and B: Part (a)</w:t>
      </w:r>
    </w:p>
    <w:p w14:paraId="5BFBD21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Sections A and B: Part (b)</w:t>
      </w:r>
    </w:p>
    <w:p w14:paraId="66B8114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AO1—knowledge and understanding</w:t>
      </w:r>
    </w:p>
    <w:p w14:paraId="3E7C995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4D13FE7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1316F7B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AO2—application and analysis</w:t>
      </w:r>
    </w:p>
    <w:p w14:paraId="732A46C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37EA209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2BF090F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AO3—synthesis and evaluation</w:t>
      </w:r>
    </w:p>
    <w:p w14:paraId="46F69E0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7E19A99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AO4—selection, use and application of a variety of appropriate skills and techniques</w:t>
      </w:r>
    </w:p>
    <w:p w14:paraId="398BFC6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4A5E6FF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23F9C58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Section A</w:t>
      </w:r>
    </w:p>
    <w:p w14:paraId="401A7B8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principal focus is on section 1 of the syllabus—microeconomics.</w:t>
      </w:r>
    </w:p>
    <w:p w14:paraId="530163C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While the principal focus of the questions is on section 1, it is likely that students will be required to draw on other sections of the syllabus.</w:t>
      </w:r>
    </w:p>
    <w:p w14:paraId="775C8CB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command terms used in each question, or part thereof, indicate the depth required.</w:t>
      </w:r>
    </w:p>
    <w:p w14:paraId="348E819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lastRenderedPageBreak/>
        <w:t>• Part (a) of each question requires knowledge and understanding, application and analysis and the selection, use and application of a variety of appropriate skills and techniques. The maximum for this part is 10 marks.</w:t>
      </w:r>
    </w:p>
    <w:p w14:paraId="5A0EAB0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(b) of each question requires knowledge and understanding, application and analysis, synthesis and evaluation, and the selection, use and application of a variety of appropriate skills and techniques. The maximum for this part is 15 marks.</w:t>
      </w:r>
    </w:p>
    <w:p w14:paraId="7FC3898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section A question is worth a total of 25 marks.</w:t>
      </w:r>
    </w:p>
    <w:p w14:paraId="0B7FC80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Section B</w:t>
      </w:r>
    </w:p>
    <w:p w14:paraId="402A63A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principal focus is on section 2 of the syllabus—macroeconomics.</w:t>
      </w:r>
    </w:p>
    <w:p w14:paraId="353CE73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While the principal focus of the questions is on section 2, it is likely that students will be required to draw on other sections of the syllabus.</w:t>
      </w:r>
    </w:p>
    <w:p w14:paraId="7C7EE6A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command terms used in each question, or part thereof, indicate the depth required.</w:t>
      </w:r>
    </w:p>
    <w:p w14:paraId="2B63349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(a) of each question requires knowledge and understanding, application and analysis, and the selection, use and application of a variety of appropriate skills and techniques. The maximum for this part is 10 marks.</w:t>
      </w:r>
    </w:p>
    <w:p w14:paraId="17E5470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(b) of each question requires knowledge and understanding, application and analysis, synthesis and evaluation, and the selection, use and application of a variety of appropriate skills and techniques. The maximum for this part is 15 marks.</w:t>
      </w:r>
    </w:p>
    <w:p w14:paraId="51E24D3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section B question is worth a total of 25 marks.</w:t>
      </w:r>
    </w:p>
    <w:p w14:paraId="71B89B2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Responses are assessed with an analytic </w:t>
      </w:r>
      <w:proofErr w:type="spellStart"/>
      <w:r>
        <w:rPr>
          <w:rFonts w:ascii="Helvetica" w:hAnsi="Helvetica" w:cs="Helvetica"/>
          <w:color w:val="141413"/>
          <w:sz w:val="20"/>
          <w:szCs w:val="20"/>
        </w:rPr>
        <w:t>markscheme</w:t>
      </w:r>
      <w:proofErr w:type="spellEnd"/>
      <w:r>
        <w:rPr>
          <w:rFonts w:ascii="Helvetica" w:hAnsi="Helvetica" w:cs="Helvetica"/>
          <w:color w:val="141413"/>
          <w:sz w:val="20"/>
          <w:szCs w:val="20"/>
        </w:rPr>
        <w:t xml:space="preserve"> specific to the question paper, which indicates the required responses, any particular breakdown of marks and the </w:t>
      </w:r>
      <w:proofErr w:type="spellStart"/>
      <w:r>
        <w:rPr>
          <w:rFonts w:ascii="Helvetica" w:hAnsi="Helvetica" w:cs="Helvetica"/>
          <w:color w:val="141413"/>
          <w:sz w:val="20"/>
          <w:szCs w:val="20"/>
        </w:rPr>
        <w:t>markbands</w:t>
      </w:r>
      <w:proofErr w:type="spellEnd"/>
      <w:r>
        <w:rPr>
          <w:rFonts w:ascii="Helvetica" w:hAnsi="Helvetica" w:cs="Helvetica"/>
          <w:color w:val="141413"/>
          <w:sz w:val="20"/>
          <w:szCs w:val="20"/>
        </w:rPr>
        <w:t xml:space="preserve"> used to allocate marks.</w:t>
      </w:r>
    </w:p>
    <w:p w14:paraId="5226250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Overall, the maximum for paper 1 is 50 marks.</w:t>
      </w:r>
    </w:p>
    <w:p w14:paraId="1C66636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81</w:t>
      </w:r>
    </w:p>
    <w:p w14:paraId="1F00C15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External assessment</w:t>
      </w:r>
    </w:p>
    <w:p w14:paraId="7B06B6D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Paper 2</w:t>
      </w:r>
    </w:p>
    <w:p w14:paraId="4BA06C4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Duration: 1 hour 30 minutes</w:t>
      </w:r>
    </w:p>
    <w:p w14:paraId="6467DA4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Weighting: 40%</w:t>
      </w:r>
    </w:p>
    <w:p w14:paraId="7F2CDB5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structure of this paper is the same as HL paper 2. However, these data response questions may be the same as, or different from, those used for the HL paper.</w:t>
      </w:r>
    </w:p>
    <w:p w14:paraId="76E839E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text/data used may not be the same at SL and at HL.</w:t>
      </w:r>
    </w:p>
    <w:p w14:paraId="460238E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Students answer two questions in total, one from section A and one from section B.</w:t>
      </w:r>
    </w:p>
    <w:p w14:paraId="5E4D8B4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In each section, students are required to answer one question from a choice of two.</w:t>
      </w:r>
    </w:p>
    <w:p w14:paraId="5FE4CD5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questions are each subdivided into four parts, (a), (b), (c) and (d). Students are expected to demonstrate the following assessment objectives.</w:t>
      </w:r>
    </w:p>
    <w:p w14:paraId="67A6D62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Assessment objective</w:t>
      </w:r>
    </w:p>
    <w:p w14:paraId="0671811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Sections A and B: Part (a)</w:t>
      </w:r>
    </w:p>
    <w:p w14:paraId="4B710AD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Sections A and B: Part (b)</w:t>
      </w:r>
    </w:p>
    <w:p w14:paraId="4AB8E31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Sections A and B: Part (c)</w:t>
      </w:r>
    </w:p>
    <w:p w14:paraId="31EDE50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Sections A and B: Part (d)</w:t>
      </w:r>
    </w:p>
    <w:p w14:paraId="0E77B29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AO1—knowledge and understanding</w:t>
      </w:r>
    </w:p>
    <w:p w14:paraId="210BAA3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578DEBE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7A9EDFC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3BFC4C6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590C0DB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AO2—application and analysis</w:t>
      </w:r>
    </w:p>
    <w:p w14:paraId="3E7720D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7B32A4A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60E3736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10CE52D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AO3—synthesis and evaluation</w:t>
      </w:r>
    </w:p>
    <w:p w14:paraId="564CCC9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5B515F1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AO4—selection, use and application</w:t>
      </w:r>
    </w:p>
    <w:p w14:paraId="5BBA1C4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of a variety of appropriate skills and techniques</w:t>
      </w:r>
    </w:p>
    <w:p w14:paraId="0DDC5DC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5A05C69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2AA1B83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Section A</w:t>
      </w:r>
    </w:p>
    <w:p w14:paraId="1925433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principal focus is on section 3 of the syllabus—international economics.</w:t>
      </w:r>
    </w:p>
    <w:p w14:paraId="45906D0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lastRenderedPageBreak/>
        <w:t>• While the principal focus of the questions is on section 3, it is likely that students will be required to draw on other sections of the syllabus.</w:t>
      </w:r>
    </w:p>
    <w:p w14:paraId="50B3431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command terms used in each question, or part thereof, indicate the depth required.</w:t>
      </w:r>
    </w:p>
    <w:p w14:paraId="0820AC6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(a) of each question requires knowledge and understanding. It is subdivided into (</w:t>
      </w:r>
      <w:proofErr w:type="spellStart"/>
      <w:r>
        <w:rPr>
          <w:rFonts w:ascii="Helvetica" w:hAnsi="Helvetica" w:cs="Helvetica"/>
          <w:color w:val="141413"/>
          <w:sz w:val="20"/>
          <w:szCs w:val="20"/>
        </w:rPr>
        <w:t>i</w:t>
      </w:r>
      <w:proofErr w:type="spellEnd"/>
      <w:r>
        <w:rPr>
          <w:rFonts w:ascii="Helvetica" w:hAnsi="Helvetica" w:cs="Helvetica"/>
          <w:color w:val="141413"/>
          <w:sz w:val="20"/>
          <w:szCs w:val="20"/>
        </w:rPr>
        <w:t>) and (ii). The maximum for each of these is 2 marks, with a combined maximum of 4 marks.</w:t>
      </w:r>
    </w:p>
    <w:p w14:paraId="6881F0D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(b) of each question requires knowledge and understanding, application and analysis, and selection, use and application of a variety of appropriate skills and techniques. The maximum for this part is 4 marks.</w:t>
      </w:r>
    </w:p>
    <w:p w14:paraId="5C01154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(c) of each question requires knowledge and understanding, application and analysis, and selection, use and application of a variety of appropriate skills and techniques. The maximum for this part is 4 marks.</w:t>
      </w:r>
    </w:p>
    <w:p w14:paraId="309A7FA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(d) of each question requires knowledge and understanding, application and analysis, and synthesis and evaluation. The maximum for this part is 8 marks.</w:t>
      </w:r>
    </w:p>
    <w:p w14:paraId="3220770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section A question is worth a total of 20 marks.</w:t>
      </w:r>
    </w:p>
    <w:p w14:paraId="2283DC7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82</w:t>
      </w:r>
    </w:p>
    <w:p w14:paraId="37AE1B5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w:t>
      </w:r>
    </w:p>
    <w:p w14:paraId="2D5BF5C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Section B</w:t>
      </w:r>
    </w:p>
    <w:p w14:paraId="3BF1BCD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principal focus is on section 4 of the syllabus—development economics.</w:t>
      </w:r>
    </w:p>
    <w:p w14:paraId="43E5AE1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While the principal focus of the questions is on section 4, it is likely that students will be required to draw on other sections of the syllabus.</w:t>
      </w:r>
    </w:p>
    <w:p w14:paraId="5D546E1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command terms used in each question, or part thereof, indicate the depth required.</w:t>
      </w:r>
    </w:p>
    <w:p w14:paraId="0B112C8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(a) of each question requires knowledge and understanding. It is subdivided into (</w:t>
      </w:r>
      <w:proofErr w:type="spellStart"/>
      <w:r>
        <w:rPr>
          <w:rFonts w:ascii="Helvetica" w:hAnsi="Helvetica" w:cs="Helvetica"/>
          <w:color w:val="141413"/>
          <w:sz w:val="20"/>
          <w:szCs w:val="20"/>
        </w:rPr>
        <w:t>i</w:t>
      </w:r>
      <w:proofErr w:type="spellEnd"/>
      <w:r>
        <w:rPr>
          <w:rFonts w:ascii="Helvetica" w:hAnsi="Helvetica" w:cs="Helvetica"/>
          <w:color w:val="141413"/>
          <w:sz w:val="20"/>
          <w:szCs w:val="20"/>
        </w:rPr>
        <w:t>) and (ii). The maximum for each of these is 2 marks, with a combined maximum of 4 marks.</w:t>
      </w:r>
    </w:p>
    <w:p w14:paraId="2CE4D56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(b) of each question requires knowledge and understanding, application and analysis, and selection, use and application of a variety of appropriate skills and techniques. The maximum for this part is 4 marks.</w:t>
      </w:r>
    </w:p>
    <w:p w14:paraId="61DCE03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(c) of each question requires knowledge and understanding, application and analysis, and selection, use and application of a variety of appropriate skills and techniques. The maximum for this part is 4 marks.</w:t>
      </w:r>
    </w:p>
    <w:p w14:paraId="719340A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Part (d) of each question requires knowledge and understanding, application and analysis, and synthesis and evaluation. The maximum for this part is 8 marks.</w:t>
      </w:r>
    </w:p>
    <w:p w14:paraId="39232A5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section B question is worth a total of 20 marks.</w:t>
      </w:r>
    </w:p>
    <w:p w14:paraId="151D35E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Responses are assessed with an analytic </w:t>
      </w:r>
      <w:proofErr w:type="spellStart"/>
      <w:r>
        <w:rPr>
          <w:rFonts w:ascii="Helvetica" w:hAnsi="Helvetica" w:cs="Helvetica"/>
          <w:color w:val="141413"/>
          <w:sz w:val="20"/>
          <w:szCs w:val="20"/>
        </w:rPr>
        <w:t>markscheme</w:t>
      </w:r>
      <w:proofErr w:type="spellEnd"/>
      <w:r>
        <w:rPr>
          <w:rFonts w:ascii="Helvetica" w:hAnsi="Helvetica" w:cs="Helvetica"/>
          <w:color w:val="141413"/>
          <w:sz w:val="20"/>
          <w:szCs w:val="20"/>
        </w:rPr>
        <w:t xml:space="preserve"> specific to the question paper, which indicates the required responses, any particular breakdown of marks and the </w:t>
      </w:r>
      <w:proofErr w:type="spellStart"/>
      <w:r>
        <w:rPr>
          <w:rFonts w:ascii="Helvetica" w:hAnsi="Helvetica" w:cs="Helvetica"/>
          <w:color w:val="141413"/>
          <w:sz w:val="20"/>
          <w:szCs w:val="20"/>
        </w:rPr>
        <w:t>markbands</w:t>
      </w:r>
      <w:proofErr w:type="spellEnd"/>
      <w:r>
        <w:rPr>
          <w:rFonts w:ascii="Helvetica" w:hAnsi="Helvetica" w:cs="Helvetica"/>
          <w:color w:val="141413"/>
          <w:sz w:val="20"/>
          <w:szCs w:val="20"/>
        </w:rPr>
        <w:t xml:space="preserve"> used to allocate marks.</w:t>
      </w:r>
    </w:p>
    <w:p w14:paraId="1CA901D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Overall, the maximum for paper 2 is 40 marks.</w:t>
      </w:r>
    </w:p>
    <w:p w14:paraId="1AB917D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External assessment details—HL</w:t>
      </w:r>
    </w:p>
    <w:p w14:paraId="49D4281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Paper 1</w:t>
      </w:r>
    </w:p>
    <w:p w14:paraId="6B12A86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Duration: 1 hour 30 minutes</w:t>
      </w:r>
    </w:p>
    <w:p w14:paraId="45D49F5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Weighting: 30%</w:t>
      </w:r>
    </w:p>
    <w:p w14:paraId="08F2822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structure of this paper is the same as SL paper 1. However, the questions that require extended responses may be the same as, or different from, the SL paper 1 questions.</w:t>
      </w:r>
    </w:p>
    <w:p w14:paraId="5A7739E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Please see the section “External assessment details—SL”, for further details.</w:t>
      </w:r>
    </w:p>
    <w:p w14:paraId="2AF52DC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Paper 2</w:t>
      </w:r>
    </w:p>
    <w:p w14:paraId="1AEB1E5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Duration: 1 hour 30 minutes</w:t>
      </w:r>
    </w:p>
    <w:p w14:paraId="48F7B5A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Weighting: 30%</w:t>
      </w:r>
    </w:p>
    <w:p w14:paraId="62010E3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structure of this paper is the same as SL paper 2. However, these data response questions may be the same as, or different from, the SL paper.</w:t>
      </w:r>
    </w:p>
    <w:p w14:paraId="5D8BAE3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texts/data used may not be the same as at SL.</w:t>
      </w:r>
    </w:p>
    <w:p w14:paraId="52A8854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Please see the section “External assessment details—SL”, for further details.</w:t>
      </w:r>
    </w:p>
    <w:p w14:paraId="260E895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Paper 3</w:t>
      </w:r>
    </w:p>
    <w:p w14:paraId="16B82C3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Duration: 1 hour</w:t>
      </w:r>
    </w:p>
    <w:p w14:paraId="32862B9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Weighting: 20%</w:t>
      </w:r>
    </w:p>
    <w:p w14:paraId="60438E0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Students answer two questions in total, from a choice of three questions.</w:t>
      </w:r>
    </w:p>
    <w:p w14:paraId="1AADAA7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questions are each subdivided into a number of parts. The number of parts will vary.</w:t>
      </w:r>
    </w:p>
    <w:p w14:paraId="137283D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83</w:t>
      </w:r>
    </w:p>
    <w:p w14:paraId="2B3856F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lastRenderedPageBreak/>
        <w:t>External assessment</w:t>
      </w:r>
    </w:p>
    <w:p w14:paraId="2B6D6B1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External assessment</w:t>
      </w:r>
    </w:p>
    <w:p w14:paraId="1FB1588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are expected to demonstrate the following assessment objectives.</w:t>
      </w:r>
    </w:p>
    <w:p w14:paraId="719CDA7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Assessment objective</w:t>
      </w:r>
    </w:p>
    <w:p w14:paraId="29773C9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All questions</w:t>
      </w:r>
    </w:p>
    <w:p w14:paraId="5E5C297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AO1—knowledge and understanding</w:t>
      </w:r>
    </w:p>
    <w:p w14:paraId="10AFDEC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4602274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AO2—application and analysis</w:t>
      </w:r>
    </w:p>
    <w:p w14:paraId="5BA97DF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10538A1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AO3—synthesis and evaluation</w:t>
      </w:r>
    </w:p>
    <w:p w14:paraId="6FE6324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AO4—selection, use and application of a variety of appropriate skills and techniques</w:t>
      </w:r>
    </w:p>
    <w:p w14:paraId="6D23D36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t>
      </w:r>
    </w:p>
    <w:p w14:paraId="1271781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Examination questions</w:t>
      </w:r>
    </w:p>
    <w:p w14:paraId="2618352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focus of the questions is on the syllabus content from sections 1 to 4, including the HL extension material and topics studied at HL only.</w:t>
      </w:r>
    </w:p>
    <w:p w14:paraId="09BC51F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command terms used indicate the depth of response required.</w:t>
      </w:r>
    </w:p>
    <w:p w14:paraId="18A0618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Each question requires knowledge and understanding, application and analysis, and selection, use and application of a variety of appropriate skills and techniques.</w:t>
      </w:r>
    </w:p>
    <w:p w14:paraId="5BCAE6E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Many question parts require the use of a calculator. Graphic display calculators (GDCs) are allowed during the examination, and students should be familiar with their use. Full details are given in the section “Use of calculators”.</w:t>
      </w:r>
    </w:p>
    <w:p w14:paraId="12097B8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Each question is worth 25 marks.</w:t>
      </w:r>
    </w:p>
    <w:p w14:paraId="10D569D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A question and answer booklet will be provided, and additional answer sheets may be used if necessary.</w:t>
      </w:r>
    </w:p>
    <w:p w14:paraId="664A885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Responses are assessed with an analytic </w:t>
      </w:r>
      <w:proofErr w:type="spellStart"/>
      <w:r>
        <w:rPr>
          <w:rFonts w:ascii="Helvetica" w:hAnsi="Helvetica" w:cs="Helvetica"/>
          <w:color w:val="141413"/>
          <w:sz w:val="20"/>
          <w:szCs w:val="20"/>
        </w:rPr>
        <w:t>markscheme</w:t>
      </w:r>
      <w:proofErr w:type="spellEnd"/>
      <w:r>
        <w:rPr>
          <w:rFonts w:ascii="Helvetica" w:hAnsi="Helvetica" w:cs="Helvetica"/>
          <w:color w:val="141413"/>
          <w:sz w:val="20"/>
          <w:szCs w:val="20"/>
        </w:rPr>
        <w:t xml:space="preserve"> specific to the question paper, which indicates the required responses and any particular breakdown of marks. A </w:t>
      </w:r>
      <w:proofErr w:type="spellStart"/>
      <w:r>
        <w:rPr>
          <w:rFonts w:ascii="Helvetica" w:hAnsi="Helvetica" w:cs="Helvetica"/>
          <w:color w:val="141413"/>
          <w:sz w:val="20"/>
          <w:szCs w:val="20"/>
        </w:rPr>
        <w:t>markband</w:t>
      </w:r>
      <w:proofErr w:type="spellEnd"/>
      <w:r>
        <w:rPr>
          <w:rFonts w:ascii="Helvetica" w:hAnsi="Helvetica" w:cs="Helvetica"/>
          <w:color w:val="141413"/>
          <w:sz w:val="20"/>
          <w:szCs w:val="20"/>
        </w:rPr>
        <w:t xml:space="preserve"> approach is used to allocate the marks for questions using AO2 command terms, such as “explain”. The </w:t>
      </w:r>
      <w:proofErr w:type="spellStart"/>
      <w:r>
        <w:rPr>
          <w:rFonts w:ascii="Helvetica" w:hAnsi="Helvetica" w:cs="Helvetica"/>
          <w:color w:val="141413"/>
          <w:sz w:val="20"/>
          <w:szCs w:val="20"/>
        </w:rPr>
        <w:t>markband</w:t>
      </w:r>
      <w:proofErr w:type="spellEnd"/>
      <w:r>
        <w:rPr>
          <w:rFonts w:ascii="Helvetica" w:hAnsi="Helvetica" w:cs="Helvetica"/>
          <w:color w:val="141413"/>
          <w:sz w:val="20"/>
          <w:szCs w:val="20"/>
        </w:rPr>
        <w:t xml:space="preserve"> descriptors will vary depending on the content of the examination. A typical example is given below.</w:t>
      </w:r>
    </w:p>
    <w:p w14:paraId="545C672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14:paraId="77ED902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 descriptor</w:t>
      </w:r>
    </w:p>
    <w:p w14:paraId="6FBF9A8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Marks 0–4</w:t>
      </w:r>
    </w:p>
    <w:p w14:paraId="24982B2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7CBC1F4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14:paraId="5807E14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4159FA3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14:paraId="33E019B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written response is limited.</w:t>
      </w:r>
    </w:p>
    <w:p w14:paraId="3748761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1–2</w:t>
      </w:r>
    </w:p>
    <w:p w14:paraId="71E7826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14:paraId="5981D99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written response is clear.</w:t>
      </w:r>
    </w:p>
    <w:p w14:paraId="6586718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3–4</w:t>
      </w:r>
    </w:p>
    <w:p w14:paraId="71BDBD1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Overall, the maximum for this paper is 50 marks.</w:t>
      </w:r>
    </w:p>
    <w:p w14:paraId="170C7AB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84 Economics guide</w:t>
      </w:r>
    </w:p>
    <w:p w14:paraId="54CCAA7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External assessment</w:t>
      </w:r>
    </w:p>
    <w:p w14:paraId="4AB3F42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 xml:space="preserve">External assessment </w:t>
      </w:r>
      <w:proofErr w:type="spellStart"/>
      <w:r>
        <w:rPr>
          <w:rFonts w:ascii="Helvetica" w:hAnsi="Helvetica" w:cs="Helvetica"/>
          <w:color w:val="777877"/>
          <w:sz w:val="40"/>
          <w:szCs w:val="40"/>
        </w:rPr>
        <w:t>markbands</w:t>
      </w:r>
      <w:proofErr w:type="spellEnd"/>
      <w:r>
        <w:rPr>
          <w:rFonts w:ascii="Helvetica" w:hAnsi="Helvetica" w:cs="Helvetica"/>
          <w:color w:val="777877"/>
          <w:sz w:val="40"/>
          <w:szCs w:val="40"/>
        </w:rPr>
        <w:t>—SL and HL</w:t>
      </w:r>
    </w:p>
    <w:p w14:paraId="74AAC8C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Paper 1 (SL/HL)</w:t>
      </w:r>
    </w:p>
    <w:p w14:paraId="56E6164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2"/>
          <w:szCs w:val="22"/>
        </w:rPr>
        <w:t xml:space="preserve">Section A and section B </w:t>
      </w:r>
      <w:r>
        <w:rPr>
          <w:rFonts w:ascii="Helvetica" w:hAnsi="Helvetica" w:cs="Helvetica"/>
          <w:color w:val="141413"/>
          <w:sz w:val="20"/>
          <w:szCs w:val="20"/>
        </w:rPr>
        <w:t>Part (a)</w:t>
      </w:r>
    </w:p>
    <w:p w14:paraId="53F13F1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14:paraId="690E300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 descriptor</w:t>
      </w:r>
    </w:p>
    <w:p w14:paraId="6055016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Marks 0–10</w:t>
      </w:r>
    </w:p>
    <w:p w14:paraId="382411E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5AD0A9C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14:paraId="120F359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6C873E4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14:paraId="1B6C85D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little understanding of the specific demands of the question. Relevant economic terms are not defined.</w:t>
      </w:r>
    </w:p>
    <w:p w14:paraId="2D56E8A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lastRenderedPageBreak/>
        <w:t>There is very little knowledge of relevant economic theory.</w:t>
      </w:r>
    </w:p>
    <w:p w14:paraId="7A2882A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are significant errors.</w:t>
      </w:r>
    </w:p>
    <w:p w14:paraId="7F28D95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1–3</w:t>
      </w:r>
    </w:p>
    <w:p w14:paraId="5D25EF7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14:paraId="13615A0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some understanding of the specific demands of the question. Some relevant economic terms are defined.</w:t>
      </w:r>
    </w:p>
    <w:p w14:paraId="18C7097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some knowledge of relevant economic theory.</w:t>
      </w:r>
    </w:p>
    <w:p w14:paraId="26C40FE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are some errors.</w:t>
      </w:r>
    </w:p>
    <w:p w14:paraId="4AA2BE5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4–6</w:t>
      </w:r>
    </w:p>
    <w:p w14:paraId="606C52D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w:t>
      </w:r>
    </w:p>
    <w:p w14:paraId="36B2D00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understanding of the specific demands of the question. Relevant economic terms are defined.</w:t>
      </w:r>
    </w:p>
    <w:p w14:paraId="04E3992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Relevant economic theory is explained and applied.</w:t>
      </w:r>
    </w:p>
    <w:p w14:paraId="2A77234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Where appropriate, diagrams are included and applied.</w:t>
      </w:r>
    </w:p>
    <w:p w14:paraId="3790C71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Where appropriate, examples are used. There are few errors.</w:t>
      </w:r>
    </w:p>
    <w:p w14:paraId="4832799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7–8</w:t>
      </w:r>
    </w:p>
    <w:p w14:paraId="536FBDE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4</w:t>
      </w:r>
    </w:p>
    <w:p w14:paraId="00D5CA5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clear understanding of the specific demands of the question. Relevant economic terms are clearly defined.</w:t>
      </w:r>
    </w:p>
    <w:p w14:paraId="24BF7F7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Relevant economic theory is clearly explained and applied.</w:t>
      </w:r>
    </w:p>
    <w:p w14:paraId="618A8DC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Where appropriate, diagrams are included and applied effectively. Where appropriate, examples are used effectively.</w:t>
      </w:r>
    </w:p>
    <w:p w14:paraId="1B6D75C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are no significant errors.</w:t>
      </w:r>
    </w:p>
    <w:p w14:paraId="514B2B4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9–10</w:t>
      </w:r>
    </w:p>
    <w:p w14:paraId="4BC9200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85</w:t>
      </w:r>
    </w:p>
    <w:p w14:paraId="7DDEC4C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External assessment</w:t>
      </w:r>
    </w:p>
    <w:p w14:paraId="6630A38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2"/>
          <w:szCs w:val="22"/>
        </w:rPr>
        <w:t xml:space="preserve">Section A and section B </w:t>
      </w:r>
      <w:r>
        <w:rPr>
          <w:rFonts w:ascii="Helvetica" w:hAnsi="Helvetica" w:cs="Helvetica"/>
          <w:color w:val="141413"/>
          <w:sz w:val="20"/>
          <w:szCs w:val="20"/>
        </w:rPr>
        <w:t>Part (b)</w:t>
      </w:r>
    </w:p>
    <w:p w14:paraId="72FEF8D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14:paraId="3A9C444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 descriptor</w:t>
      </w:r>
    </w:p>
    <w:p w14:paraId="17F4A71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Marks 0–15</w:t>
      </w:r>
    </w:p>
    <w:p w14:paraId="1FBC1AB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0E5AB3A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14:paraId="48AA01B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3D10248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14:paraId="2F56AD4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little understanding of the specific demands of the question. Relevant economic terms are not defined.</w:t>
      </w:r>
    </w:p>
    <w:p w14:paraId="2B42734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very little knowledge of relevant economic theory.</w:t>
      </w:r>
    </w:p>
    <w:p w14:paraId="2F4C651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are significant errors.</w:t>
      </w:r>
    </w:p>
    <w:p w14:paraId="20D02E4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1–5</w:t>
      </w:r>
    </w:p>
    <w:p w14:paraId="6D8D2A3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14:paraId="5B9995E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some understanding of the specific demands of the question. Some relevant economic terms are defined.</w:t>
      </w:r>
    </w:p>
    <w:p w14:paraId="2E18F75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some knowledge of relevant economic theory.</w:t>
      </w:r>
    </w:p>
    <w:p w14:paraId="0ED4B8F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are some errors.</w:t>
      </w:r>
    </w:p>
    <w:p w14:paraId="11C7B93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6–9</w:t>
      </w:r>
    </w:p>
    <w:p w14:paraId="3619274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w:t>
      </w:r>
    </w:p>
    <w:p w14:paraId="7E04C6C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understanding of the specific demands of the question. Relevant economic terms are defined.</w:t>
      </w:r>
    </w:p>
    <w:p w14:paraId="1849AC8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Relevant economic theory is explained and applied.</w:t>
      </w:r>
    </w:p>
    <w:p w14:paraId="5D6CD61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Where appropriate, diagrams are included and applied.</w:t>
      </w:r>
    </w:p>
    <w:p w14:paraId="335F084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Where appropriate, examples are used.</w:t>
      </w:r>
    </w:p>
    <w:p w14:paraId="5FCD5B4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an attempt at synthesis or evaluation. There are few errors.</w:t>
      </w:r>
    </w:p>
    <w:p w14:paraId="64341B5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10–12</w:t>
      </w:r>
    </w:p>
    <w:p w14:paraId="3E0ADE2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4</w:t>
      </w:r>
    </w:p>
    <w:p w14:paraId="41F98BC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clear understanding of the specific demands of the question. Relevant economic terms are clearly defined.</w:t>
      </w:r>
    </w:p>
    <w:p w14:paraId="1D745D0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Relevant economic theory is clearly explained and applied.</w:t>
      </w:r>
    </w:p>
    <w:p w14:paraId="1421F2E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Where appropriate, diagrams are included and applied effectively. Where appropriate, </w:t>
      </w:r>
      <w:r>
        <w:rPr>
          <w:rFonts w:ascii="Helvetica" w:hAnsi="Helvetica" w:cs="Helvetica"/>
          <w:color w:val="141413"/>
          <w:sz w:val="20"/>
          <w:szCs w:val="20"/>
        </w:rPr>
        <w:lastRenderedPageBreak/>
        <w:t>examples are used effectively.</w:t>
      </w:r>
    </w:p>
    <w:p w14:paraId="756FFFB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evidence of appropriate synthesis or evaluation. There are no significant errors.</w:t>
      </w:r>
    </w:p>
    <w:p w14:paraId="64B34A4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13–15</w:t>
      </w:r>
    </w:p>
    <w:p w14:paraId="4D367F5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86 Economics guide</w:t>
      </w:r>
    </w:p>
    <w:p w14:paraId="3EC0AAE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External assessment</w:t>
      </w:r>
    </w:p>
    <w:p w14:paraId="0069993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Paper 2 (SL/HL)</w:t>
      </w:r>
    </w:p>
    <w:p w14:paraId="6E27B46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2"/>
          <w:szCs w:val="22"/>
        </w:rPr>
        <w:t xml:space="preserve">Section A and section B </w:t>
      </w:r>
      <w:r>
        <w:rPr>
          <w:rFonts w:ascii="Helvetica" w:hAnsi="Helvetica" w:cs="Helvetica"/>
          <w:color w:val="141413"/>
          <w:sz w:val="20"/>
          <w:szCs w:val="20"/>
        </w:rPr>
        <w:t>Part (a): (</w:t>
      </w:r>
      <w:proofErr w:type="spellStart"/>
      <w:r>
        <w:rPr>
          <w:rFonts w:ascii="Helvetica" w:hAnsi="Helvetica" w:cs="Helvetica"/>
          <w:color w:val="141413"/>
          <w:sz w:val="20"/>
          <w:szCs w:val="20"/>
        </w:rPr>
        <w:t>i</w:t>
      </w:r>
      <w:proofErr w:type="spellEnd"/>
      <w:r>
        <w:rPr>
          <w:rFonts w:ascii="Helvetica" w:hAnsi="Helvetica" w:cs="Helvetica"/>
          <w:color w:val="141413"/>
          <w:sz w:val="20"/>
          <w:szCs w:val="20"/>
        </w:rPr>
        <w:t>) and (ii)</w:t>
      </w:r>
    </w:p>
    <w:p w14:paraId="044018E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Part (b) and part (c)</w:t>
      </w:r>
    </w:p>
    <w:p w14:paraId="2A081D2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Or</w:t>
      </w:r>
    </w:p>
    <w:p w14:paraId="1454173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Part (d)</w:t>
      </w:r>
    </w:p>
    <w:p w14:paraId="790BB14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14:paraId="509E081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 descriptor</w:t>
      </w:r>
    </w:p>
    <w:p w14:paraId="59A9B69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Marks 0–2</w:t>
      </w:r>
    </w:p>
    <w:p w14:paraId="5ECDD2C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191D2BE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14:paraId="0F29716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43EFDF9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14:paraId="6460C08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limited understanding or vague definition.</w:t>
      </w:r>
    </w:p>
    <w:p w14:paraId="6EC5CDE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14:paraId="357839B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14:paraId="604AB01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clear understanding or accurate definition.</w:t>
      </w:r>
    </w:p>
    <w:p w14:paraId="2C524C4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14:paraId="6C46200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14:paraId="5947A89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 descriptor</w:t>
      </w:r>
    </w:p>
    <w:p w14:paraId="2D1CD42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Marks 0–4</w:t>
      </w:r>
    </w:p>
    <w:p w14:paraId="460471D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3390982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14:paraId="4D2AEA5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026CC5F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14:paraId="21F3CE6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written response is limited.</w:t>
      </w:r>
    </w:p>
    <w:p w14:paraId="2142234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1–2</w:t>
      </w:r>
    </w:p>
    <w:p w14:paraId="015148A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14:paraId="265DA01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written response is accurate.</w:t>
      </w:r>
    </w:p>
    <w:p w14:paraId="70D34F4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3–4</w:t>
      </w:r>
    </w:p>
    <w:p w14:paraId="7595094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14:paraId="7190FC8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 descriptor</w:t>
      </w:r>
    </w:p>
    <w:p w14:paraId="6234688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Marks 0–4</w:t>
      </w:r>
    </w:p>
    <w:p w14:paraId="0F9B311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4FB78A6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14:paraId="4F45C16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421A3FE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14:paraId="04132BF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a correct diagram or an accurate written response.</w:t>
      </w:r>
    </w:p>
    <w:p w14:paraId="6E8A2D1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1–2</w:t>
      </w:r>
    </w:p>
    <w:p w14:paraId="45EFE7E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14:paraId="1FA1479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a correct diagram and an accurate written response.</w:t>
      </w:r>
    </w:p>
    <w:p w14:paraId="0944333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3–4</w:t>
      </w:r>
    </w:p>
    <w:p w14:paraId="186C8F4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14:paraId="17C184A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 descriptor</w:t>
      </w:r>
    </w:p>
    <w:p w14:paraId="760A45F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Marks 0–8</w:t>
      </w:r>
    </w:p>
    <w:p w14:paraId="032C06E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4B10A4E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14:paraId="5893107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1CEC120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14:paraId="277B899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Few relevant concepts are recognized. There is basic knowledge/understanding.</w:t>
      </w:r>
    </w:p>
    <w:p w14:paraId="495ABF9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1–2</w:t>
      </w:r>
    </w:p>
    <w:p w14:paraId="3975249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14:paraId="5E090CF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Relevant concepts are recognized and developed in reasonable depth. There is clear </w:t>
      </w:r>
      <w:r>
        <w:rPr>
          <w:rFonts w:ascii="Helvetica" w:hAnsi="Helvetica" w:cs="Helvetica"/>
          <w:color w:val="141413"/>
          <w:sz w:val="20"/>
          <w:szCs w:val="20"/>
        </w:rPr>
        <w:lastRenderedPageBreak/>
        <w:t>knowledge/understanding.</w:t>
      </w:r>
    </w:p>
    <w:p w14:paraId="1C44543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some attempt at application/analysis.</w:t>
      </w:r>
    </w:p>
    <w:p w14:paraId="045EFFE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3–5</w:t>
      </w:r>
    </w:p>
    <w:p w14:paraId="4B8BC61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w:t>
      </w:r>
    </w:p>
    <w:p w14:paraId="4C3B284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Relevant concepts are recognized and developed in reasonable depth. There is clear knowledge/understanding.</w:t>
      </w:r>
    </w:p>
    <w:p w14:paraId="148560B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effective application/analysis.</w:t>
      </w:r>
    </w:p>
    <w:p w14:paraId="5BDD4C4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synthesis/evaluation, supported by appropriate theory and evidence.</w:t>
      </w:r>
    </w:p>
    <w:p w14:paraId="53C38E1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6–8</w:t>
      </w:r>
    </w:p>
    <w:p w14:paraId="102FDE5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87</w:t>
      </w:r>
    </w:p>
    <w:p w14:paraId="177116A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20"/>
          <w:szCs w:val="20"/>
        </w:rPr>
      </w:pPr>
      <w:r>
        <w:rPr>
          <w:rFonts w:ascii="Helvetica" w:hAnsi="Helvetica" w:cs="Helvetica"/>
          <w:color w:val="FFFFFE"/>
          <w:sz w:val="20"/>
          <w:szCs w:val="20"/>
        </w:rPr>
        <w:t>Assessment</w:t>
      </w:r>
    </w:p>
    <w:p w14:paraId="687EF23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38"/>
          <w:szCs w:val="38"/>
        </w:rPr>
      </w:pPr>
      <w:r>
        <w:rPr>
          <w:rFonts w:ascii="Helvetica" w:hAnsi="Helvetica" w:cs="Helvetica"/>
          <w:color w:val="FFFFFE"/>
          <w:sz w:val="38"/>
          <w:szCs w:val="38"/>
        </w:rPr>
        <w:t>Internal assessment</w:t>
      </w:r>
    </w:p>
    <w:p w14:paraId="691EF0E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Purpose of internal assessment</w:t>
      </w:r>
    </w:p>
    <w:p w14:paraId="630C043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 is an integral part of the course and is compulsory for both SL and HL students. It enables students to demonstrate the application of their skills and knowledge, and to pursue their personal interests, without the time limitations and other constraints that are associated with written examinations. The internal assessment should, as far as possible, be woven into normal classroom teaching and not be a separate activity conducted after a course has been taught.</w:t>
      </w:r>
    </w:p>
    <w:p w14:paraId="5F09897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internal assessment requirements at SL and at HL are the same.</w:t>
      </w:r>
    </w:p>
    <w:p w14:paraId="0BEB86E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Guidance and authenticity</w:t>
      </w:r>
    </w:p>
    <w:p w14:paraId="65A227C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portfolio submitted for internal assessment must be the student’s own work. However, it is not the intention that students should decide on the appropriate articles and then be left to work on the internally assessed component without any further support from the teacher. The teacher should play an important role during both the planning stage and the period when the student is working on the internally assessed work. It is the responsibility of the teacher to ensure that students are familiar with:</w:t>
      </w:r>
    </w:p>
    <w:p w14:paraId="18DBCB9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requirements of the type of work to be internally assessed—the nature of the sources of the articles, and the formal requirements of the portfolio—and the IB’s academic honesty policy</w:t>
      </w:r>
    </w:p>
    <w:p w14:paraId="431D32D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internal deadlines</w:t>
      </w:r>
    </w:p>
    <w:p w14:paraId="5234790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nature of teacher support</w:t>
      </w:r>
    </w:p>
    <w:p w14:paraId="42133B2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assessment criteria; students must understand that the work submitted for assessment must address these criteria effectively.</w:t>
      </w:r>
    </w:p>
    <w:p w14:paraId="76D264C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Teachers and students must discuss the internally assessed work. Students should be encouraged to initiate discussions with the teacher to obtain advice and information, and students must not be penalized for seeking guidance. However, if a student could not have completed the work without substantial support from the teacher, this should be recorded on the appropriate form from the Handbook of procedures for the Diploma </w:t>
      </w:r>
      <w:proofErr w:type="spellStart"/>
      <w:r>
        <w:rPr>
          <w:rFonts w:ascii="Helvetica" w:hAnsi="Helvetica" w:cs="Helvetica"/>
          <w:color w:val="141413"/>
          <w:sz w:val="20"/>
          <w:szCs w:val="20"/>
        </w:rPr>
        <w:t>Programme</w:t>
      </w:r>
      <w:proofErr w:type="spellEnd"/>
      <w:r>
        <w:rPr>
          <w:rFonts w:ascii="Helvetica" w:hAnsi="Helvetica" w:cs="Helvetica"/>
          <w:color w:val="141413"/>
          <w:sz w:val="20"/>
          <w:szCs w:val="20"/>
        </w:rPr>
        <w:t>.</w:t>
      </w:r>
    </w:p>
    <w:p w14:paraId="0070CC9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It is the responsibility of teachers to ensure that all students understand the basic meaning and significance of concepts that relate to academic honesty, especially authenticity and intellectual property. Teachers must ensure that all student work for assessment is prepared according to the requirements and must explain clearly to students that internally assessed work must be entirely their own.</w:t>
      </w:r>
    </w:p>
    <w:p w14:paraId="0265431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As part of the learning process, teachers can give advice to students on a first draft of the internally assessed work. This advice should be in terms of the way the work could be improved, but this first draft must not be heavily annotated or edited by the teacher. The next version handed to the teacher after the first draft must be the final one.</w:t>
      </w:r>
    </w:p>
    <w:p w14:paraId="01CB0CA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All work submitted to the IB for moderation or assessment must be authenticated by a teacher, and must not include any known instances of suspected or confirmed malpractice. Each student must sign the coversheet for internal assessment to confirm that the work is his or her authentic work and constitutes the</w:t>
      </w:r>
    </w:p>
    <w:p w14:paraId="65B1B62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88 Economics guide</w:t>
      </w:r>
    </w:p>
    <w:p w14:paraId="6DA5BFF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final version of the work. Once a student has officially submitted the final version of the work to a teacher (or the coordinator) for internal assessment, together with the signed coversheet, </w:t>
      </w:r>
      <w:r>
        <w:rPr>
          <w:rFonts w:ascii="Helvetica" w:hAnsi="Helvetica" w:cs="Helvetica"/>
          <w:color w:val="141413"/>
          <w:sz w:val="20"/>
          <w:szCs w:val="20"/>
        </w:rPr>
        <w:lastRenderedPageBreak/>
        <w:t>it cannot be retracted.</w:t>
      </w:r>
    </w:p>
    <w:p w14:paraId="0AC1761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Authenticity may be checked by discussion with the student on the content of the work and scrutiny of one or more of the following:</w:t>
      </w:r>
    </w:p>
    <w:p w14:paraId="3ADD103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student’s initial choice of articles</w:t>
      </w:r>
    </w:p>
    <w:p w14:paraId="4DC444C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first draft of the written work</w:t>
      </w:r>
    </w:p>
    <w:p w14:paraId="7D90747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references cited</w:t>
      </w:r>
    </w:p>
    <w:p w14:paraId="29D0ED1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style of writing compared with work known to be that of the student.</w:t>
      </w:r>
    </w:p>
    <w:p w14:paraId="4F239E7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The requirement for teachers and students to sign the coversheet for internal assessment applies to the work of all students, not just the sample work that will be submitted to an examiner for the purpose of moderation. If the teacher and student sign a coversheet, but there is a comment to the effect that the work may not be authentic, the student will not be eligible for a mark in that component and no grade will be awarded. For further details refer to the IB publication Academic honesty and the relevant articles in the General regulations: Diploma </w:t>
      </w:r>
      <w:proofErr w:type="spellStart"/>
      <w:r>
        <w:rPr>
          <w:rFonts w:ascii="Helvetica" w:hAnsi="Helvetica" w:cs="Helvetica"/>
          <w:color w:val="141413"/>
          <w:sz w:val="20"/>
          <w:szCs w:val="20"/>
        </w:rPr>
        <w:t>Programme</w:t>
      </w:r>
      <w:proofErr w:type="spellEnd"/>
      <w:r>
        <w:rPr>
          <w:rFonts w:ascii="Helvetica" w:hAnsi="Helvetica" w:cs="Helvetica"/>
          <w:color w:val="141413"/>
          <w:sz w:val="20"/>
          <w:szCs w:val="20"/>
        </w:rPr>
        <w:t>.</w:t>
      </w:r>
    </w:p>
    <w:p w14:paraId="2483D7C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same piece of work cannot be submitted to meet the requirements of both the internal assessment and the extended essay.</w:t>
      </w:r>
    </w:p>
    <w:p w14:paraId="70FAF51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Time allocation</w:t>
      </w:r>
    </w:p>
    <w:p w14:paraId="66996BD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 is an integral part of the economics course, contributing 20% to the final assessment in the SL and the HL courses. This weighting should be reflected in the time that is allocated to teaching the knowledge, skills and understanding required to undertake the work, as well as the total time allocated to carry out the work.</w:t>
      </w:r>
    </w:p>
    <w:p w14:paraId="26CAF3F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It is recommended that a total of approximately 20 hours should be allocated to the portfolio at both SL and HL. This should include:</w:t>
      </w:r>
    </w:p>
    <w:p w14:paraId="52FD406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time for the teacher to explain to students the requirements of the internal assessment</w:t>
      </w:r>
    </w:p>
    <w:p w14:paraId="589CF08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class time for students to work on the internal assessment component</w:t>
      </w:r>
    </w:p>
    <w:p w14:paraId="17C3887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time for consultation between the teacher and each student</w:t>
      </w:r>
    </w:p>
    <w:p w14:paraId="4356090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time to review and monitor progress and to check authenticity.</w:t>
      </w:r>
    </w:p>
    <w:p w14:paraId="56A5314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Requirements and recommendations</w:t>
      </w:r>
    </w:p>
    <w:p w14:paraId="1A61360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It is important for the integrity of the moderation process that the internal assessment by the teacher is based on the same evidence as that available to the moderator.</w:t>
      </w:r>
    </w:p>
    <w:p w14:paraId="1E63A42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When there is more than one teacher teaching students in this component, internal standardization must take place.</w:t>
      </w:r>
    </w:p>
    <w:p w14:paraId="6F9E648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89</w:t>
      </w:r>
    </w:p>
    <w:p w14:paraId="2A839DD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w:t>
      </w:r>
    </w:p>
    <w:p w14:paraId="164BBC7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w:t>
      </w:r>
    </w:p>
    <w:p w14:paraId="728AF0C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Using assessment criteria for internal assessment</w:t>
      </w:r>
    </w:p>
    <w:p w14:paraId="57432B2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For internal assessment, a number of assessment criteria have been identified. Each assessment criterion has level descriptors describing specific levels of achievement together with an appropriate range of marks. The level descriptors concentrate on positive achievement although, for the lower levels, failure to achieve may be included in the description.</w:t>
      </w:r>
    </w:p>
    <w:p w14:paraId="46DB479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Teachers must judge the internally assessed work at SL and at HL against the criteria using the level descriptors.</w:t>
      </w:r>
    </w:p>
    <w:p w14:paraId="65555BB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same assessment criteria are provided for SL and HL.</w:t>
      </w:r>
    </w:p>
    <w:p w14:paraId="16AB833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aim is to find, for each criterion, the descriptor that conveys most accurately the level attained by the student, using the best-fit model. A best-fit approach means that compensation should be made when a piece of work matches different aspects of a criterion at different levels. The mark awarded should be one that most fairly reflects the balance of achievement against the criterion. It is not necessary for every single aspect of a level descriptor to be met for that mark to be awarded.</w:t>
      </w:r>
    </w:p>
    <w:p w14:paraId="4CD5E71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 When assessing a student’s work, teachers should read the level descriptors for each criterion until they reach a descriptor that most appropriately describes the level of the work being assessed. If a piece of work seems to fall between two descriptors, both descriptors </w:t>
      </w:r>
      <w:r>
        <w:rPr>
          <w:rFonts w:ascii="Helvetica" w:hAnsi="Helvetica" w:cs="Helvetica"/>
          <w:color w:val="141413"/>
          <w:sz w:val="20"/>
          <w:szCs w:val="20"/>
        </w:rPr>
        <w:lastRenderedPageBreak/>
        <w:t>should be read again and the one that more appropriately describes the student’s work should be chosen.</w:t>
      </w:r>
    </w:p>
    <w:p w14:paraId="450F3ED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Where there are two or more marks available within a level, teachers should award the upper marks if the student’s work demonstrates the qualities described to a great extent. Teachers should award the lower marks if the student’s work demonstrates the qualities described to a lesser extent.</w:t>
      </w:r>
    </w:p>
    <w:p w14:paraId="74EA7DA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Only whole numbers should be recorded; partial marks, that is, fractions and decimals, are not acceptable.</w:t>
      </w:r>
    </w:p>
    <w:p w14:paraId="62E2FDF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Teachers should not think in terms of a pass or fail boundary, but should concentrate on identifying the appropriate descriptor for each assessment criterion.</w:t>
      </w:r>
    </w:p>
    <w:p w14:paraId="3936545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highest level descriptors do not imply faultless performance but should be achievable by a student. Teachers should not hesitate to use the extremes if they are appropriate descriptions of the work being assessed.</w:t>
      </w:r>
    </w:p>
    <w:p w14:paraId="744E2C0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A student who attains a high level of achievement in relation to one criterion will not necessarily attain high levels of achievement in relation to the other criteria. Similarly, a student who attains a low level of achievement for one criterion will not necessarily attain low achievement levels for the other criteria. Teachers should not assume that the overall assessment of the students will produce any particular distribution of marks.</w:t>
      </w:r>
    </w:p>
    <w:p w14:paraId="75FBD8A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It is recommended that the assessment criteria be made available to students.</w:t>
      </w:r>
    </w:p>
    <w:p w14:paraId="59B2EC2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90</w:t>
      </w:r>
    </w:p>
    <w:p w14:paraId="401ABFF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w:t>
      </w:r>
    </w:p>
    <w:p w14:paraId="5D43C6E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Internal assessment details—SL and HL</w:t>
      </w:r>
    </w:p>
    <w:p w14:paraId="0C32EAD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Portfolio</w:t>
      </w:r>
    </w:p>
    <w:p w14:paraId="1867AF7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Duration: 20 hours Weighting: 20%</w:t>
      </w:r>
    </w:p>
    <w:p w14:paraId="5CC34A0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Rationale</w:t>
      </w:r>
    </w:p>
    <w:p w14:paraId="4AFB308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 in economics enables students to demonstrate the application of their knowledge and understanding of economic theory to real-world situations.</w:t>
      </w:r>
    </w:p>
    <w:p w14:paraId="21808F6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Requirements</w:t>
      </w:r>
    </w:p>
    <w:p w14:paraId="5C0ACB7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Both SL and HL economics students produce a portfolio of three commentaries based on articles from</w:t>
      </w:r>
    </w:p>
    <w:p w14:paraId="252BAA8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published news media. Each article must be based on a different section of the syllabus (microeconomics, macroeconomics, international economics and development economics).</w:t>
      </w:r>
    </w:p>
    <w:p w14:paraId="17390BC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Articles</w:t>
      </w:r>
    </w:p>
    <w:p w14:paraId="0284AC6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articles may be from a newspaper, a journal or the internet, but must not be from television or radio broadcasts. If a student includes a relatively lengthy article, which is very much discouraged, the student must highlight the section(s) of the article upon which the commentary is based.</w:t>
      </w:r>
    </w:p>
    <w:p w14:paraId="36D5C0B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article on which the commentary is based should, where possible, be in the same language as the commentary. If an extract in another language is used, the student must provide an accurate translation of the whole article. Students must also include the original article in their portfolio.</w:t>
      </w:r>
    </w:p>
    <w:p w14:paraId="414FA85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Individual work</w:t>
      </w:r>
    </w:p>
    <w:p w14:paraId="27F908D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must select their own articles to discuss. It may happen that more than one student bases his or her commentary on the same article, but the article must not be given to the class by the teacher, and the production of the commentary must be each student’s individual work. A commentary must not be prepared collaboratively.</w:t>
      </w:r>
    </w:p>
    <w:p w14:paraId="17D5CD2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Focus</w:t>
      </w:r>
    </w:p>
    <w:p w14:paraId="002CBE0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Each commentary must:</w:t>
      </w:r>
    </w:p>
    <w:p w14:paraId="4F827FA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explain the linkages between the article and economic theory taken from the section of the syllabus on which the article is based</w:t>
      </w:r>
    </w:p>
    <w:p w14:paraId="5C6858E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demonstrate economic insights into the implications of the article (that is, it should provide evidence of the student’s ability to discuss current events from the point of view of an economist).</w:t>
      </w:r>
    </w:p>
    <w:p w14:paraId="2A285ED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On each commentary students must record:</w:t>
      </w:r>
    </w:p>
    <w:p w14:paraId="69CBBA7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title of the article</w:t>
      </w:r>
    </w:p>
    <w:p w14:paraId="47BD6F4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source of the article (including date of access to the site if from the internet)</w:t>
      </w:r>
    </w:p>
    <w:p w14:paraId="4963B16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lastRenderedPageBreak/>
        <w:t>• the date the article was published</w:t>
      </w:r>
    </w:p>
    <w:p w14:paraId="109A248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date the commentary was written</w:t>
      </w:r>
    </w:p>
    <w:p w14:paraId="0478DE1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word count of the commentary</w:t>
      </w:r>
    </w:p>
    <w:p w14:paraId="2BEBBF1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section of the syllabus to which the article relates.</w:t>
      </w:r>
    </w:p>
    <w:p w14:paraId="0E0DABF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Each commentary in the portfolio is assessed individually against the internal assessment criteria. The teacher will initially assess each student’s work. Please note that internal standardization must take place when more than one teacher is assessing. A sample of the work will then be moderated by the IB.</w:t>
      </w:r>
    </w:p>
    <w:p w14:paraId="3D8A224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91</w:t>
      </w:r>
    </w:p>
    <w:p w14:paraId="7752D76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w:t>
      </w:r>
    </w:p>
    <w:p w14:paraId="401FBA0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w:t>
      </w:r>
    </w:p>
    <w:p w14:paraId="1C2F9BC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Please refer to the Handbook of procedures for the Diploma </w:t>
      </w:r>
      <w:proofErr w:type="spellStart"/>
      <w:r>
        <w:rPr>
          <w:rFonts w:ascii="Helvetica" w:hAnsi="Helvetica" w:cs="Helvetica"/>
          <w:color w:val="141413"/>
          <w:sz w:val="20"/>
          <w:szCs w:val="20"/>
        </w:rPr>
        <w:t>Programme</w:t>
      </w:r>
      <w:proofErr w:type="spellEnd"/>
      <w:r>
        <w:rPr>
          <w:rFonts w:ascii="Helvetica" w:hAnsi="Helvetica" w:cs="Helvetica"/>
          <w:color w:val="141413"/>
          <w:sz w:val="20"/>
          <w:szCs w:val="20"/>
        </w:rPr>
        <w:t xml:space="preserve"> for details on how to present the work for moderation.</w:t>
      </w:r>
    </w:p>
    <w:p w14:paraId="6978960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Rubric requirements</w:t>
      </w:r>
    </w:p>
    <w:p w14:paraId="521FADB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If students do not adhere to the following requirements, they can lose marks under criterion F: Rubric requirements.</w:t>
      </w:r>
    </w:p>
    <w:p w14:paraId="2457D09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 Word limit</w:t>
      </w:r>
    </w:p>
    <w:p w14:paraId="57E9466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must produce a portfolio of three commentaries. Each commentary must not exceed 750 words.</w:t>
      </w:r>
    </w:p>
    <w:p w14:paraId="2B3DF32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following are not included in the word count.</w:t>
      </w:r>
    </w:p>
    <w:p w14:paraId="02A6A31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Acknowledgments</w:t>
      </w:r>
    </w:p>
    <w:p w14:paraId="4DCBADD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Contents page</w:t>
      </w:r>
    </w:p>
    <w:p w14:paraId="19D87D4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Diagrams</w:t>
      </w:r>
    </w:p>
    <w:p w14:paraId="2149EBE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Labels—of five words or fewer</w:t>
      </w:r>
    </w:p>
    <w:p w14:paraId="2BEC974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Headings on diagrams—of 10 words or fewer</w:t>
      </w:r>
    </w:p>
    <w:p w14:paraId="2E7335E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Tables of statistical data</w:t>
      </w:r>
    </w:p>
    <w:p w14:paraId="14E8065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Equations, formulae and calculations</w:t>
      </w:r>
    </w:p>
    <w:p w14:paraId="2446D64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Citations (which, if used, must be in the body of the commentary)</w:t>
      </w:r>
    </w:p>
    <w:p w14:paraId="4C97F40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References (which, if used, must be in the footnotes/endnotes)</w:t>
      </w:r>
    </w:p>
    <w:p w14:paraId="7C79A94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Please note that footnotes/endnotes may be used for references only. Definitions of economic terms and quotations, if used, must be in the body of the work and are included in the word count. Please note that a citation is a shorthand method of making a reference in the body of the commentary, which is then linked to the full reference in the footnotes/endnotes.</w:t>
      </w:r>
    </w:p>
    <w:p w14:paraId="625EEDF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 Articles</w:t>
      </w:r>
    </w:p>
    <w:p w14:paraId="6EDCF8E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Each article must be based on a different section of the syllabus.</w:t>
      </w:r>
    </w:p>
    <w:p w14:paraId="2E4652C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 Sources</w:t>
      </w:r>
    </w:p>
    <w:p w14:paraId="5AE326A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must use a different source for each commentary.</w:t>
      </w:r>
    </w:p>
    <w:p w14:paraId="574F175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4. Contemporary articles</w:t>
      </w:r>
    </w:p>
    <w:p w14:paraId="103EEDF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need to look for articles relating to current events and these must be published no earlier than one year before the writing of the commentary.</w:t>
      </w:r>
    </w:p>
    <w:p w14:paraId="593C37F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5. Contents</w:t>
      </w:r>
    </w:p>
    <w:p w14:paraId="763C7FC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Each portfolio must contain:</w:t>
      </w:r>
    </w:p>
    <w:p w14:paraId="0A000A0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a summary portfolio coversheet</w:t>
      </w:r>
    </w:p>
    <w:p w14:paraId="3E8E9D9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a commentary coversheet for each commentary</w:t>
      </w:r>
    </w:p>
    <w:p w14:paraId="00418AC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three commentaries, accompanied in each case by the relevant article.</w:t>
      </w:r>
    </w:p>
    <w:p w14:paraId="6D756F4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92</w:t>
      </w:r>
    </w:p>
    <w:p w14:paraId="4D3AA3C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w:t>
      </w:r>
    </w:p>
    <w:p w14:paraId="5DA8E46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Note: Moderators will not read beyond 750 words for each commentary.</w:t>
      </w:r>
    </w:p>
    <w:p w14:paraId="334E18B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Internal assessment criteria—SL and HL</w:t>
      </w:r>
    </w:p>
    <w:p w14:paraId="5617A05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8"/>
          <w:szCs w:val="28"/>
        </w:rPr>
      </w:pPr>
      <w:r>
        <w:rPr>
          <w:rFonts w:ascii="Helvetica" w:hAnsi="Helvetica" w:cs="Helvetica"/>
          <w:color w:val="141413"/>
          <w:sz w:val="28"/>
          <w:szCs w:val="28"/>
        </w:rPr>
        <w:t>Overview</w:t>
      </w:r>
    </w:p>
    <w:p w14:paraId="636E09D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are five internal assessment criteria for each commentary.</w:t>
      </w:r>
    </w:p>
    <w:p w14:paraId="0F7D0CE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w:t>
      </w:r>
    </w:p>
    <w:p w14:paraId="4B63999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Criterion A</w:t>
      </w:r>
    </w:p>
    <w:p w14:paraId="4707C96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Diagrams</w:t>
      </w:r>
    </w:p>
    <w:p w14:paraId="10C6AAA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 marks</w:t>
      </w:r>
    </w:p>
    <w:p w14:paraId="308D4C3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Criterion B</w:t>
      </w:r>
    </w:p>
    <w:p w14:paraId="37B0BBE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Terminology</w:t>
      </w:r>
    </w:p>
    <w:p w14:paraId="12249CE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lastRenderedPageBreak/>
        <w:t>2 marks</w:t>
      </w:r>
    </w:p>
    <w:p w14:paraId="21A40E8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Criterion C</w:t>
      </w:r>
    </w:p>
    <w:p w14:paraId="2DCF1FC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Application</w:t>
      </w:r>
    </w:p>
    <w:p w14:paraId="7E01CB2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 marks</w:t>
      </w:r>
    </w:p>
    <w:p w14:paraId="25DAD50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Criterion D</w:t>
      </w:r>
    </w:p>
    <w:p w14:paraId="572A78B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Analysis</w:t>
      </w:r>
    </w:p>
    <w:p w14:paraId="136670F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 marks</w:t>
      </w:r>
    </w:p>
    <w:p w14:paraId="5C08245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Criterion E</w:t>
      </w:r>
    </w:p>
    <w:p w14:paraId="3F68214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Evaluation</w:t>
      </w:r>
    </w:p>
    <w:p w14:paraId="18D1C00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4 marks</w:t>
      </w:r>
    </w:p>
    <w:p w14:paraId="41C032C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Total</w:t>
      </w:r>
    </w:p>
    <w:p w14:paraId="056876D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14 marks</w:t>
      </w:r>
    </w:p>
    <w:p w14:paraId="13A34C8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one internal assessment criterion for the whole portfolio.</w:t>
      </w:r>
    </w:p>
    <w:p w14:paraId="7ABBA2A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Each commentary is assessed individually for the first five assessment criteria (criteria A–E) and then criterion F is applied to the whole portfolio.</w:t>
      </w:r>
    </w:p>
    <w:p w14:paraId="0B5B785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maximum for the portfolio is 45 marks: (14 marks x 3 commentaries) + 3 marks = 42 + 3 marks. The assessment criteria are related to the assessment objectives.</w:t>
      </w:r>
    </w:p>
    <w:p w14:paraId="4F24B11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Criterion A: AO2 and AO4</w:t>
      </w:r>
    </w:p>
    <w:p w14:paraId="4DAAB97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Criterion B: AO1</w:t>
      </w:r>
    </w:p>
    <w:p w14:paraId="299ACD1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Criterion C: AO2</w:t>
      </w:r>
    </w:p>
    <w:p w14:paraId="32BB060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Criterion D: AO2</w:t>
      </w:r>
    </w:p>
    <w:p w14:paraId="4BE250F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Criterion E: AO3</w:t>
      </w:r>
    </w:p>
    <w:p w14:paraId="4449168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Criterion F: AO4</w:t>
      </w:r>
    </w:p>
    <w:p w14:paraId="42F324F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8"/>
          <w:szCs w:val="28"/>
        </w:rPr>
        <w:t xml:space="preserve">Portfolio (SL/HL) </w:t>
      </w:r>
      <w:r>
        <w:rPr>
          <w:rFonts w:ascii="Helvetica" w:hAnsi="Helvetica" w:cs="Helvetica"/>
          <w:color w:val="141413"/>
          <w:sz w:val="22"/>
          <w:szCs w:val="22"/>
        </w:rPr>
        <w:t>Criterion A: Diagrams</w:t>
      </w:r>
    </w:p>
    <w:p w14:paraId="04DE20B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This criterion assesses the extent to which the student is able to construct and use diagrams.</w:t>
      </w:r>
    </w:p>
    <w:p w14:paraId="58994E5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Criterion F</w:t>
      </w:r>
    </w:p>
    <w:p w14:paraId="0C602FB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Rubric requirements</w:t>
      </w:r>
    </w:p>
    <w:p w14:paraId="611412F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 marks</w:t>
      </w:r>
    </w:p>
    <w:p w14:paraId="5A296FF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14:paraId="02BA355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Descriptor</w:t>
      </w:r>
    </w:p>
    <w:p w14:paraId="3C9C60A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5634ED0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14:paraId="4775971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14:paraId="0531D84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Relevant diagram(s) are included but not explained, or the explanations are incorrect.</w:t>
      </w:r>
    </w:p>
    <w:p w14:paraId="6443A30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14:paraId="11D1AE4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Relevant, accurate and correctly </w:t>
      </w:r>
      <w:proofErr w:type="spellStart"/>
      <w:r>
        <w:rPr>
          <w:rFonts w:ascii="Helvetica" w:hAnsi="Helvetica" w:cs="Helvetica"/>
          <w:color w:val="141413"/>
          <w:sz w:val="20"/>
          <w:szCs w:val="20"/>
        </w:rPr>
        <w:t>labelled</w:t>
      </w:r>
      <w:proofErr w:type="spellEnd"/>
      <w:r>
        <w:rPr>
          <w:rFonts w:ascii="Helvetica" w:hAnsi="Helvetica" w:cs="Helvetica"/>
          <w:color w:val="141413"/>
          <w:sz w:val="20"/>
          <w:szCs w:val="20"/>
        </w:rPr>
        <w:t xml:space="preserve"> diagram(s) are included, with a limited explanation.</w:t>
      </w:r>
    </w:p>
    <w:p w14:paraId="34172A1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w:t>
      </w:r>
    </w:p>
    <w:p w14:paraId="77B58CF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Relevant, accurate and correctly </w:t>
      </w:r>
      <w:proofErr w:type="spellStart"/>
      <w:r>
        <w:rPr>
          <w:rFonts w:ascii="Helvetica" w:hAnsi="Helvetica" w:cs="Helvetica"/>
          <w:color w:val="141413"/>
          <w:sz w:val="20"/>
          <w:szCs w:val="20"/>
        </w:rPr>
        <w:t>labelled</w:t>
      </w:r>
      <w:proofErr w:type="spellEnd"/>
      <w:r>
        <w:rPr>
          <w:rFonts w:ascii="Helvetica" w:hAnsi="Helvetica" w:cs="Helvetica"/>
          <w:color w:val="141413"/>
          <w:sz w:val="20"/>
          <w:szCs w:val="20"/>
        </w:rPr>
        <w:t xml:space="preserve"> diagram(s) are included, with a full explanation.</w:t>
      </w:r>
    </w:p>
    <w:p w14:paraId="0AEDC1D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93</w:t>
      </w:r>
    </w:p>
    <w:p w14:paraId="5E31198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w:t>
      </w:r>
    </w:p>
    <w:p w14:paraId="1CAE6A5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Criterion B: Terminology</w:t>
      </w:r>
    </w:p>
    <w:p w14:paraId="6A32CBA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This criterion assesses the extent to which the student uses appropriate economic terminology.</w:t>
      </w:r>
    </w:p>
    <w:p w14:paraId="39BB67B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Criterion C: Application</w:t>
      </w:r>
    </w:p>
    <w:p w14:paraId="6585903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This criterion assesses the extent to which the student recognizes, understands and applies economic information in the context of the article.</w:t>
      </w:r>
    </w:p>
    <w:p w14:paraId="4FFB9B6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Criterion D: Analysis</w:t>
      </w:r>
    </w:p>
    <w:p w14:paraId="0285821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This criterion assesses the extent to which the student can explain and develop appropriate economic theories and/or concepts in the context of the article.</w:t>
      </w:r>
    </w:p>
    <w:p w14:paraId="56DC13E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14:paraId="53F5630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Descriptor</w:t>
      </w:r>
    </w:p>
    <w:p w14:paraId="07E61FE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22619DA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14:paraId="15EA023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14:paraId="4D64873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Terminology relevant to the article is included in the commentary.</w:t>
      </w:r>
    </w:p>
    <w:p w14:paraId="24A45DD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14:paraId="50B1BE0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lastRenderedPageBreak/>
        <w:t>Terminology relevant to the article is used appropriately throughout the commentary.</w:t>
      </w:r>
    </w:p>
    <w:p w14:paraId="4DD4DF9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14:paraId="7A92D97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Descriptor</w:t>
      </w:r>
    </w:p>
    <w:p w14:paraId="6EAE28E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2A645BC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14:paraId="6721686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14:paraId="07AF67C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Relevant economic concepts and/or theories are applied to the article.</w:t>
      </w:r>
    </w:p>
    <w:p w14:paraId="6F2DED4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14:paraId="4FF4936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Relevant economic concepts and/or theories are applied to the article appropriately throughout the commentary.</w:t>
      </w:r>
    </w:p>
    <w:p w14:paraId="74C7FC1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14:paraId="371EA2C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Descriptor</w:t>
      </w:r>
    </w:p>
    <w:p w14:paraId="2D57443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07E009D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14:paraId="38E5F7C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14:paraId="695FB7D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limited economic analysis relating to the article.</w:t>
      </w:r>
    </w:p>
    <w:p w14:paraId="181C29B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14:paraId="0B7A1CD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appropriate economic analysis relating to the article.</w:t>
      </w:r>
    </w:p>
    <w:p w14:paraId="66B039A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w:t>
      </w:r>
    </w:p>
    <w:p w14:paraId="11A03FD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There is effective economic analysis relating to the article.</w:t>
      </w:r>
    </w:p>
    <w:p w14:paraId="4BBEE1B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Criterion E: Evaluation</w:t>
      </w:r>
    </w:p>
    <w:p w14:paraId="74E620E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This criterion assesses the extent to which the student synthesizes his or her analysis in order to make judgments that are supported by reasoned arguments.</w:t>
      </w:r>
    </w:p>
    <w:p w14:paraId="3B899F6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14:paraId="29B4152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Descriptor</w:t>
      </w:r>
    </w:p>
    <w:p w14:paraId="7C9BFC2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0725BB4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14:paraId="4D8ECC3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14:paraId="7A3E2F8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Judgments are made that are unsupported, or supported, by incorrect reasoning.</w:t>
      </w:r>
    </w:p>
    <w:p w14:paraId="3EB13E8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14:paraId="30B9AD9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Judgments are made that are supported by limited reasoning.</w:t>
      </w:r>
    </w:p>
    <w:p w14:paraId="5E4487A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w:t>
      </w:r>
    </w:p>
    <w:p w14:paraId="0615657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Judgments are made that are supported by appropriate reasoning.</w:t>
      </w:r>
    </w:p>
    <w:p w14:paraId="7DE3595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4</w:t>
      </w:r>
    </w:p>
    <w:p w14:paraId="15E7D5F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Judgments are made that are supported by effective and balanced reasoning.</w:t>
      </w:r>
    </w:p>
    <w:p w14:paraId="7A076F5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94</w:t>
      </w:r>
    </w:p>
    <w:p w14:paraId="0A465E6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w:t>
      </w:r>
    </w:p>
    <w:p w14:paraId="48A159E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Internal assessment</w:t>
      </w:r>
    </w:p>
    <w:p w14:paraId="7103F39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2"/>
          <w:szCs w:val="22"/>
        </w:rPr>
      </w:pPr>
      <w:r>
        <w:rPr>
          <w:rFonts w:ascii="Helvetica" w:hAnsi="Helvetica" w:cs="Helvetica"/>
          <w:color w:val="141413"/>
          <w:sz w:val="22"/>
          <w:szCs w:val="22"/>
        </w:rPr>
        <w:t>Criterion F: Rubric requirements</w:t>
      </w:r>
    </w:p>
    <w:p w14:paraId="3FA5234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This criterion assesses the extent to which the student meets the five rubric requirements for the complete portfolio.</w:t>
      </w:r>
    </w:p>
    <w:p w14:paraId="3D46330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Each commentary does not exceed 750 words.</w:t>
      </w:r>
    </w:p>
    <w:p w14:paraId="4920792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Each article is based on a different section of the syllabus.</w:t>
      </w:r>
    </w:p>
    <w:p w14:paraId="7DD465F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Each article is taken from a different and appropriate source.</w:t>
      </w:r>
    </w:p>
    <w:p w14:paraId="5858B9A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Each article was published no earlier than one year before the writing of the commentary.</w:t>
      </w:r>
    </w:p>
    <w:p w14:paraId="5ED71E7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The summary portfolio coversheet, three commentary coversheets and the article for each commentary are included.</w:t>
      </w:r>
    </w:p>
    <w:p w14:paraId="7DB9DE6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Level</w:t>
      </w:r>
    </w:p>
    <w:p w14:paraId="5E950CD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Descriptor</w:t>
      </w:r>
    </w:p>
    <w:p w14:paraId="1719CF8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0</w:t>
      </w:r>
    </w:p>
    <w:p w14:paraId="543BFFF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work does not reach a standard described by the descriptors below.</w:t>
      </w:r>
    </w:p>
    <w:p w14:paraId="1CD81D0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1</w:t>
      </w:r>
    </w:p>
    <w:p w14:paraId="29DE24A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Three rubric requirements are met.</w:t>
      </w:r>
    </w:p>
    <w:p w14:paraId="4A31F53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2</w:t>
      </w:r>
    </w:p>
    <w:p w14:paraId="7998F5D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Four rubric requirements are met.</w:t>
      </w:r>
    </w:p>
    <w:p w14:paraId="7C1B9E5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3</w:t>
      </w:r>
    </w:p>
    <w:p w14:paraId="4A96E8E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All five rubric requirements are met.</w:t>
      </w:r>
    </w:p>
    <w:p w14:paraId="1A7158F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 95</w:t>
      </w:r>
    </w:p>
    <w:p w14:paraId="096E789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20"/>
          <w:szCs w:val="20"/>
        </w:rPr>
      </w:pPr>
      <w:r>
        <w:rPr>
          <w:rFonts w:ascii="Helvetica" w:hAnsi="Helvetica" w:cs="Helvetica"/>
          <w:color w:val="FFFFFE"/>
          <w:sz w:val="20"/>
          <w:szCs w:val="20"/>
        </w:rPr>
        <w:lastRenderedPageBreak/>
        <w:t>Appendices</w:t>
      </w:r>
    </w:p>
    <w:p w14:paraId="6E14D43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FFFE"/>
          <w:sz w:val="38"/>
          <w:szCs w:val="38"/>
        </w:rPr>
      </w:pPr>
      <w:r>
        <w:rPr>
          <w:rFonts w:ascii="Helvetica" w:hAnsi="Helvetica" w:cs="Helvetica"/>
          <w:color w:val="FFFFFE"/>
          <w:sz w:val="38"/>
          <w:szCs w:val="38"/>
        </w:rPr>
        <w:t>Glossary of command terms</w:t>
      </w:r>
    </w:p>
    <w:p w14:paraId="301DB43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40"/>
          <w:szCs w:val="40"/>
        </w:rPr>
      </w:pPr>
      <w:r>
        <w:rPr>
          <w:rFonts w:ascii="Helvetica" w:hAnsi="Helvetica" w:cs="Helvetica"/>
          <w:color w:val="777877"/>
          <w:sz w:val="40"/>
          <w:szCs w:val="40"/>
        </w:rPr>
        <w:t>Command terms with definitions</w:t>
      </w:r>
    </w:p>
    <w:p w14:paraId="7E96ABD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Students should be familiar with the following key terms and phrases used in examination questions, which are to be understood as described below. Although these terms will be used frequently in examination questions, other terms may be used to direct students to present an argument in a specific way.</w:t>
      </w:r>
    </w:p>
    <w:p w14:paraId="754A5FF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The assessment objectives (AOs) listed in the table are those referred to in the economics syllabus.</w:t>
      </w:r>
    </w:p>
    <w:p w14:paraId="41508E6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 xml:space="preserve">Command term: </w:t>
      </w:r>
      <w:proofErr w:type="spellStart"/>
      <w:r>
        <w:rPr>
          <w:rFonts w:ascii="Helvetica" w:hAnsi="Helvetica" w:cs="Helvetica"/>
          <w:color w:val="777877"/>
          <w:sz w:val="20"/>
          <w:szCs w:val="20"/>
        </w:rPr>
        <w:t>Analyse</w:t>
      </w:r>
      <w:proofErr w:type="spellEnd"/>
    </w:p>
    <w:p w14:paraId="4A74C3A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Apply</w:t>
      </w:r>
    </w:p>
    <w:p w14:paraId="7C822E7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Calculate</w:t>
      </w:r>
    </w:p>
    <w:p w14:paraId="293D547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Comment</w:t>
      </w:r>
    </w:p>
    <w:p w14:paraId="30DD11F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Compare</w:t>
      </w:r>
    </w:p>
    <w:p w14:paraId="2C083E2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Compare and contrast</w:t>
      </w:r>
    </w:p>
    <w:p w14:paraId="534521D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Construct Contrast</w:t>
      </w:r>
    </w:p>
    <w:p w14:paraId="1E2F9CA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Define Derive</w:t>
      </w:r>
    </w:p>
    <w:p w14:paraId="239A90C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Describe Determine Discuss</w:t>
      </w:r>
    </w:p>
    <w:p w14:paraId="7BB2279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AO2 </w:t>
      </w:r>
      <w:proofErr w:type="spellStart"/>
      <w:r>
        <w:rPr>
          <w:rFonts w:ascii="Helvetica" w:hAnsi="Helvetica" w:cs="Helvetica"/>
          <w:color w:val="141413"/>
          <w:sz w:val="20"/>
          <w:szCs w:val="20"/>
        </w:rPr>
        <w:t>AO2</w:t>
      </w:r>
      <w:proofErr w:type="spellEnd"/>
      <w:r>
        <w:rPr>
          <w:rFonts w:ascii="Helvetica" w:hAnsi="Helvetica" w:cs="Helvetica"/>
          <w:color w:val="141413"/>
          <w:sz w:val="20"/>
          <w:szCs w:val="20"/>
        </w:rPr>
        <w:t xml:space="preserve"> AO4 AO2 AO3 </w:t>
      </w:r>
      <w:proofErr w:type="spellStart"/>
      <w:r>
        <w:rPr>
          <w:rFonts w:ascii="Helvetica" w:hAnsi="Helvetica" w:cs="Helvetica"/>
          <w:color w:val="141413"/>
          <w:sz w:val="20"/>
          <w:szCs w:val="20"/>
        </w:rPr>
        <w:t>AO3</w:t>
      </w:r>
      <w:proofErr w:type="spellEnd"/>
    </w:p>
    <w:p w14:paraId="7CA6D11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 AO3</w:t>
      </w:r>
    </w:p>
    <w:p w14:paraId="26B0EAA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AO1 AO4</w:t>
      </w:r>
    </w:p>
    <w:p w14:paraId="6C25D2A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AO1 AO4 AO3</w:t>
      </w:r>
    </w:p>
    <w:p w14:paraId="020FBC1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Definition asks students to:</w:t>
      </w:r>
    </w:p>
    <w:p w14:paraId="30AFB3C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Break down in order to bring out the essential elements or structure.</w:t>
      </w:r>
    </w:p>
    <w:p w14:paraId="5F90583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Use an idea, equation, principle, theory or law in relation to a given problem or issue.</w:t>
      </w:r>
    </w:p>
    <w:p w14:paraId="3F9644E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Obtain a numerical answer showing the relevant stages in the working.</w:t>
      </w:r>
    </w:p>
    <w:p w14:paraId="02DE077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Give a judgment based on a given statement or result of a calculation.</w:t>
      </w:r>
    </w:p>
    <w:p w14:paraId="1AD241B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Give an account of the similarities between two (or more) items or situations, referring to both (all) of them throughout.</w:t>
      </w:r>
    </w:p>
    <w:p w14:paraId="0F30EF1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Give an account of similarities and differences between two (or more) items or situations, referring to both (all) of them throughout.</w:t>
      </w:r>
    </w:p>
    <w:p w14:paraId="63521B4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Display information in a diagrammatic or logical form.</w:t>
      </w:r>
    </w:p>
    <w:p w14:paraId="5FEC5FC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Give an account of the differences between two (or more) items or situations, referring to both (all) of them throughout.</w:t>
      </w:r>
    </w:p>
    <w:p w14:paraId="0A236D5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Give the precise meaning of a word, phrase, concept or physical quantity.</w:t>
      </w:r>
    </w:p>
    <w:p w14:paraId="0C25D1B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Manipulate a mathematical relationship to give a new equation or relationship.</w:t>
      </w:r>
    </w:p>
    <w:p w14:paraId="21E9F9D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Give a detailed account.</w:t>
      </w:r>
    </w:p>
    <w:p w14:paraId="2821BF90"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Obtain the only possible answer.</w:t>
      </w:r>
    </w:p>
    <w:p w14:paraId="31BEBBB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Offer a considered and balanced review that includes a range of arguments, factors or hypotheses. Opinions or conclusions should be presented clearly and supported by appropriate evidence.</w:t>
      </w:r>
    </w:p>
    <w:p w14:paraId="7D347BD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96</w:t>
      </w:r>
    </w:p>
    <w:p w14:paraId="617F42C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16"/>
          <w:szCs w:val="16"/>
        </w:rPr>
      </w:pPr>
      <w:r>
        <w:rPr>
          <w:rFonts w:ascii="Helvetica" w:hAnsi="Helvetica" w:cs="Helvetica"/>
          <w:color w:val="141413"/>
          <w:sz w:val="16"/>
          <w:szCs w:val="16"/>
        </w:rPr>
        <w:t>Economics guide</w:t>
      </w:r>
    </w:p>
    <w:p w14:paraId="6A312F7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Distinguish Draw</w:t>
      </w:r>
    </w:p>
    <w:p w14:paraId="7BF604DF"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Evaluate Examine</w:t>
      </w:r>
    </w:p>
    <w:p w14:paraId="2825E4C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Explain Identify Justify</w:t>
      </w:r>
    </w:p>
    <w:p w14:paraId="50C5C92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Label</w:t>
      </w:r>
    </w:p>
    <w:p w14:paraId="4EC2E5D6"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List Measure Outline Plot</w:t>
      </w:r>
    </w:p>
    <w:p w14:paraId="25F8289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 xml:space="preserve">Show </w:t>
      </w:r>
      <w:proofErr w:type="spellStart"/>
      <w:r>
        <w:rPr>
          <w:rFonts w:ascii="Helvetica" w:hAnsi="Helvetica" w:cs="Helvetica"/>
          <w:color w:val="777877"/>
          <w:sz w:val="20"/>
          <w:szCs w:val="20"/>
        </w:rPr>
        <w:t>Show</w:t>
      </w:r>
      <w:proofErr w:type="spellEnd"/>
      <w:r>
        <w:rPr>
          <w:rFonts w:ascii="Helvetica" w:hAnsi="Helvetica" w:cs="Helvetica"/>
          <w:color w:val="777877"/>
          <w:sz w:val="20"/>
          <w:szCs w:val="20"/>
        </w:rPr>
        <w:t xml:space="preserve"> that</w:t>
      </w:r>
    </w:p>
    <w:p w14:paraId="3C393D1C"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Sketch</w:t>
      </w:r>
    </w:p>
    <w:p w14:paraId="7AEA2D5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Solve State</w:t>
      </w:r>
    </w:p>
    <w:p w14:paraId="04DB52F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Suggest</w:t>
      </w:r>
    </w:p>
    <w:p w14:paraId="6D0A326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77877"/>
          <w:sz w:val="20"/>
          <w:szCs w:val="20"/>
        </w:rPr>
      </w:pPr>
      <w:r>
        <w:rPr>
          <w:rFonts w:ascii="Helvetica" w:hAnsi="Helvetica" w:cs="Helvetica"/>
          <w:color w:val="777877"/>
          <w:sz w:val="20"/>
          <w:szCs w:val="20"/>
        </w:rPr>
        <w:t>To what extent</w:t>
      </w:r>
    </w:p>
    <w:p w14:paraId="3B3BA7F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AO2 Make clear the differences between two or more concepts or items.</w:t>
      </w:r>
    </w:p>
    <w:p w14:paraId="7AA7FBA8"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 xml:space="preserve">AO4 Represent by means of a </w:t>
      </w:r>
      <w:proofErr w:type="spellStart"/>
      <w:r>
        <w:rPr>
          <w:rFonts w:ascii="Helvetica" w:hAnsi="Helvetica" w:cs="Helvetica"/>
          <w:color w:val="141413"/>
          <w:sz w:val="20"/>
          <w:szCs w:val="20"/>
        </w:rPr>
        <w:t>labelled</w:t>
      </w:r>
      <w:proofErr w:type="spellEnd"/>
      <w:r>
        <w:rPr>
          <w:rFonts w:ascii="Helvetica" w:hAnsi="Helvetica" w:cs="Helvetica"/>
          <w:color w:val="141413"/>
          <w:sz w:val="20"/>
          <w:szCs w:val="20"/>
        </w:rPr>
        <w:t xml:space="preserve">, accurate diagram or graph, using a pencil. A ruler (straight edge) should be used for straight lines. Diagrams should be drawn to scale. Graphs </w:t>
      </w:r>
      <w:r>
        <w:rPr>
          <w:rFonts w:ascii="Helvetica" w:hAnsi="Helvetica" w:cs="Helvetica"/>
          <w:color w:val="141413"/>
          <w:sz w:val="20"/>
          <w:szCs w:val="20"/>
        </w:rPr>
        <w:lastRenderedPageBreak/>
        <w:t>should have points correctly plotted (if appropriate) and joined in a straight line or smooth curve.</w:t>
      </w:r>
    </w:p>
    <w:p w14:paraId="196E5412"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AO3 Make an appraisal by weighing up the strengths and limitations.</w:t>
      </w:r>
    </w:p>
    <w:p w14:paraId="389BE9B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AO3 Consider an argument or concept in a way that uncovers the assumptions and interrelationships of the issue.</w:t>
      </w:r>
    </w:p>
    <w:p w14:paraId="5061EDA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AO2 Give a detailed account including reasons or causes.</w:t>
      </w:r>
    </w:p>
    <w:p w14:paraId="57E69673"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 Provide an answer from a number of possibilities.</w:t>
      </w:r>
    </w:p>
    <w:p w14:paraId="4426ACDE"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AO3 Give valid reasons or evidence to support an answer or conclusion.</w:t>
      </w:r>
    </w:p>
    <w:p w14:paraId="1AC29A7D"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 Add labels to a diagram.</w:t>
      </w:r>
    </w:p>
    <w:p w14:paraId="36AD7F1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AO1 Give a sequence of brief answers with no explanation. AO4 Obtain a value for a quantity.</w:t>
      </w:r>
    </w:p>
    <w:p w14:paraId="38F12205"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AO1 Give a brief account or summary.</w:t>
      </w:r>
    </w:p>
    <w:p w14:paraId="15B2E80B"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 Mark the position of points on a diagram.</w:t>
      </w:r>
    </w:p>
    <w:p w14:paraId="0B7CB9C1"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 Give the steps in a calculation or derivation.</w:t>
      </w:r>
    </w:p>
    <w:p w14:paraId="4AEEC6BA"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 Obtain the required result (possibly using information given) without the formality of proof. “Show that” questions do not generally require the use of a calculator.</w:t>
      </w:r>
    </w:p>
    <w:p w14:paraId="454AAE74"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 Represent by means of a diagram or graph (</w:t>
      </w:r>
      <w:proofErr w:type="spellStart"/>
      <w:r>
        <w:rPr>
          <w:rFonts w:ascii="Helvetica" w:hAnsi="Helvetica" w:cs="Helvetica"/>
          <w:color w:val="141413"/>
          <w:sz w:val="20"/>
          <w:szCs w:val="20"/>
        </w:rPr>
        <w:t>labelled</w:t>
      </w:r>
      <w:proofErr w:type="spellEnd"/>
      <w:r>
        <w:rPr>
          <w:rFonts w:ascii="Helvetica" w:hAnsi="Helvetica" w:cs="Helvetica"/>
          <w:color w:val="141413"/>
          <w:sz w:val="20"/>
          <w:szCs w:val="20"/>
        </w:rPr>
        <w:t xml:space="preserve"> as appropriate). The sketch should give a general idea of the required shape or relationship, and should include relevant features.</w:t>
      </w:r>
    </w:p>
    <w:p w14:paraId="5D136CA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AO4 Obtain the answer(s) using algebraic and/or numerical and/or graphical methods.</w:t>
      </w:r>
    </w:p>
    <w:p w14:paraId="4D3C6509"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AO1 Give a specific name, value or other brief answer without explanation or calculation.</w:t>
      </w:r>
    </w:p>
    <w:p w14:paraId="20FCFBB7" w14:textId="77777777" w:rsidR="00890CDA" w:rsidRDefault="00890CDA" w:rsidP="00890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r>
        <w:rPr>
          <w:rFonts w:ascii="Helvetica" w:hAnsi="Helvetica" w:cs="Helvetica"/>
          <w:color w:val="141413"/>
          <w:sz w:val="20"/>
          <w:szCs w:val="20"/>
        </w:rPr>
        <w:t>AO2 Propose a solution, hypothesis or other possible answer.</w:t>
      </w:r>
    </w:p>
    <w:p w14:paraId="24514F1C" w14:textId="77777777" w:rsidR="00890CDA" w:rsidRDefault="00890CDA" w:rsidP="00890CDA">
      <w:pPr>
        <w:ind w:left="360"/>
        <w:rPr>
          <w:rFonts w:ascii="Arial" w:hAnsi="Arial" w:cs="Arial"/>
          <w:sz w:val="28"/>
          <w:szCs w:val="28"/>
          <w:u w:val="single"/>
        </w:rPr>
      </w:pPr>
      <w:r>
        <w:rPr>
          <w:rFonts w:ascii="Helvetica" w:hAnsi="Helvetica" w:cs="Helvetica"/>
          <w:color w:val="141413"/>
          <w:sz w:val="20"/>
          <w:szCs w:val="20"/>
        </w:rPr>
        <w:t>AO3 Consider the merits or otherwise of an argument or concept. Opinions and conclusions should be presented clearly and supported with appropriate evidence and sound argument.</w:t>
      </w:r>
    </w:p>
    <w:p w14:paraId="5E549E6A" w14:textId="77777777" w:rsidR="00890CDA" w:rsidRPr="00890CDA" w:rsidRDefault="00890CDA" w:rsidP="00890CDA">
      <w:pPr>
        <w:ind w:left="360"/>
        <w:rPr>
          <w:rFonts w:ascii="Arial" w:hAnsi="Arial" w:cs="Arial"/>
          <w:sz w:val="28"/>
          <w:szCs w:val="28"/>
          <w:u w:val="single"/>
        </w:rPr>
      </w:pPr>
    </w:p>
    <w:p w14:paraId="6F4E4004" w14:textId="77777777" w:rsidR="00890CDA" w:rsidRPr="00890CDA" w:rsidRDefault="00890CDA" w:rsidP="00890CDA">
      <w:pPr>
        <w:ind w:left="360"/>
        <w:rPr>
          <w:rFonts w:ascii="Arial" w:hAnsi="Arial" w:cs="Arial"/>
          <w:sz w:val="28"/>
          <w:szCs w:val="28"/>
          <w:u w:val="single"/>
        </w:rPr>
      </w:pPr>
      <w:proofErr w:type="spellStart"/>
      <w:r>
        <w:rPr>
          <w:rFonts w:ascii="Times" w:hAnsi="Times" w:cs="Times"/>
          <w:color w:val="FFFFFF"/>
          <w:sz w:val="26"/>
          <w:szCs w:val="26"/>
        </w:rPr>
        <w:t>sessment</w:t>
      </w:r>
      <w:proofErr w:type="spellEnd"/>
    </w:p>
    <w:p w14:paraId="27FACECB" w14:textId="77777777" w:rsidR="00890CDA" w:rsidRDefault="00890CDA" w:rsidP="00890CDA">
      <w:pPr>
        <w:widowControl w:val="0"/>
        <w:autoSpaceDE w:val="0"/>
        <w:autoSpaceDN w:val="0"/>
        <w:adjustRightInd w:val="0"/>
        <w:rPr>
          <w:rFonts w:ascii="Times" w:hAnsi="Times" w:cs="Times"/>
        </w:rPr>
      </w:pPr>
    </w:p>
    <w:p w14:paraId="5BDC069B" w14:textId="77777777" w:rsidR="00890CDA" w:rsidRDefault="00890CDA" w:rsidP="00890CDA">
      <w:pPr>
        <w:widowControl w:val="0"/>
        <w:autoSpaceDE w:val="0"/>
        <w:autoSpaceDN w:val="0"/>
        <w:adjustRightInd w:val="0"/>
        <w:spacing w:after="240"/>
        <w:rPr>
          <w:rFonts w:ascii="Times" w:hAnsi="Times" w:cs="Times"/>
        </w:rPr>
      </w:pPr>
      <w:r>
        <w:rPr>
          <w:rFonts w:ascii="Times" w:hAnsi="Times" w:cs="Times"/>
          <w:color w:val="FFFFFF"/>
          <w:sz w:val="50"/>
          <w:szCs w:val="50"/>
        </w:rPr>
        <w:t xml:space="preserve">Assessment in the Diploma </w:t>
      </w:r>
      <w:proofErr w:type="spellStart"/>
      <w:r>
        <w:rPr>
          <w:rFonts w:ascii="Times" w:hAnsi="Times" w:cs="Times"/>
          <w:color w:val="FFFFFF"/>
          <w:sz w:val="50"/>
          <w:szCs w:val="50"/>
        </w:rPr>
        <w:t>Programme</w:t>
      </w:r>
      <w:proofErr w:type="spellEnd"/>
    </w:p>
    <w:sectPr w:rsidR="00890CDA">
      <w:footerReference w:type="even" r:id="rId28"/>
      <w:footerReference w:type="default" r:id="rId2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F6A30" w14:textId="77777777" w:rsidR="00BE4D25" w:rsidRDefault="00BE4D25">
      <w:r>
        <w:separator/>
      </w:r>
    </w:p>
  </w:endnote>
  <w:endnote w:type="continuationSeparator" w:id="0">
    <w:p w14:paraId="0CD6C00E" w14:textId="77777777" w:rsidR="00BE4D25" w:rsidRDefault="00BE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Pro-Bold">
    <w:altName w:val="Cambria"/>
    <w:panose1 w:val="00000000000000000000"/>
    <w:charset w:val="00"/>
    <w:family w:val="swiss"/>
    <w:notTrueType/>
    <w:pitch w:val="default"/>
    <w:sig w:usb0="00000003" w:usb1="00000000" w:usb2="00000000" w:usb3="00000000" w:csb0="00000001" w:csb1="00000000"/>
  </w:font>
  <w:font w:name="MyriadPro-Regular">
    <w:altName w:val="Cambria"/>
    <w:panose1 w:val="00000000000000000000"/>
    <w:charset w:val="00"/>
    <w:family w:val="swiss"/>
    <w:notTrueType/>
    <w:pitch w:val="default"/>
    <w:sig w:usb0="00000003" w:usb1="00000000" w:usb2="00000000" w:usb3="00000000" w:csb0="00000001" w:csb1="00000000"/>
  </w:font>
  <w:font w:name="MyriadPro-I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MS Mincho">
    <w:altName w:val="ＭＳ 明朝"/>
    <w:charset w:val="80"/>
    <w:family w:val="modern"/>
    <w:pitch w:val="fixed"/>
    <w:sig w:usb0="A00002BF" w:usb1="68C7FCFB" w:usb2="00000010" w:usb3="00000000" w:csb0="0002009F" w:csb1="00000000"/>
  </w:font>
  <w:font w:name="Chalkduster">
    <w:panose1 w:val="03050602040202020205"/>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6DA6A" w14:textId="77777777" w:rsidR="00BE4D25" w:rsidRDefault="00BE4D25" w:rsidP="004B45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745CC7C" w14:textId="77777777" w:rsidR="00BE4D25" w:rsidRDefault="00BE4D25" w:rsidP="004245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86F2D" w14:textId="77777777" w:rsidR="00BE4D25" w:rsidRDefault="00BE4D25" w:rsidP="004B45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D21">
      <w:rPr>
        <w:rStyle w:val="PageNumber"/>
        <w:noProof/>
      </w:rPr>
      <w:t>1</w:t>
    </w:r>
    <w:r>
      <w:rPr>
        <w:rStyle w:val="PageNumber"/>
      </w:rPr>
      <w:fldChar w:fldCharType="end"/>
    </w:r>
  </w:p>
  <w:p w14:paraId="695DCFB0" w14:textId="1E62A465" w:rsidR="00BE4D25" w:rsidRDefault="00BE4D25" w:rsidP="0042458D">
    <w:pPr>
      <w:pStyle w:val="Footer"/>
      <w:ind w:right="360"/>
    </w:pPr>
    <w:r>
      <w:t xml:space="preserve">Page </w:t>
    </w:r>
    <w:r>
      <w:fldChar w:fldCharType="begin"/>
    </w:r>
    <w:r>
      <w:instrText xml:space="preserve"> PAGE </w:instrText>
    </w:r>
    <w:r>
      <w:fldChar w:fldCharType="separate"/>
    </w:r>
    <w:r w:rsidR="00604D21">
      <w:rPr>
        <w:noProof/>
      </w:rPr>
      <w:t>1</w:t>
    </w:r>
    <w:r>
      <w:fldChar w:fldCharType="end"/>
    </w:r>
    <w:r>
      <w:t xml:space="preserve"> of </w:t>
    </w:r>
    <w:r w:rsidRPr="00A11823">
      <w:rPr>
        <w:sz w:val="44"/>
        <w:szCs w:val="44"/>
      </w:rPr>
      <w:fldChar w:fldCharType="begin"/>
    </w:r>
    <w:r w:rsidRPr="00A11823">
      <w:rPr>
        <w:sz w:val="44"/>
        <w:szCs w:val="44"/>
      </w:rPr>
      <w:instrText xml:space="preserve"> NUMPAGES </w:instrText>
    </w:r>
    <w:r w:rsidRPr="00A11823">
      <w:rPr>
        <w:sz w:val="44"/>
        <w:szCs w:val="44"/>
      </w:rPr>
      <w:fldChar w:fldCharType="separate"/>
    </w:r>
    <w:r w:rsidR="00604D21">
      <w:rPr>
        <w:noProof/>
        <w:sz w:val="44"/>
        <w:szCs w:val="44"/>
      </w:rPr>
      <w:t>83</w:t>
    </w:r>
    <w:r w:rsidRPr="00A11823">
      <w:rPr>
        <w:sz w:val="44"/>
        <w:szCs w:val="44"/>
      </w:rPr>
      <w:fldChar w:fldCharType="end"/>
    </w:r>
    <w:r w:rsidRPr="00A11823">
      <w:rPr>
        <w:sz w:val="44"/>
        <w:szCs w:val="44"/>
      </w:rPr>
      <w:t xml:space="preserve">  </w:t>
    </w:r>
    <w:r>
      <w:rPr>
        <w:sz w:val="44"/>
        <w:szCs w:val="44"/>
      </w:rPr>
      <w:t xml:space="preserve">         </w:t>
    </w:r>
    <w:proofErr w:type="spellStart"/>
    <w:r w:rsidR="00771D5D">
      <w:rPr>
        <w:b/>
        <w:sz w:val="44"/>
        <w:szCs w:val="44"/>
      </w:rPr>
      <w:t>webnote</w:t>
    </w:r>
    <w:proofErr w:type="spellEnd"/>
    <w:r w:rsidR="00771D5D">
      <w:rPr>
        <w:b/>
        <w:sz w:val="44"/>
        <w:szCs w:val="44"/>
      </w:rPr>
      <w:t xml:space="preserve"> 500</w: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2A132" w14:textId="77777777" w:rsidR="00BE4D25" w:rsidRDefault="00BE4D25">
      <w:r>
        <w:separator/>
      </w:r>
    </w:p>
  </w:footnote>
  <w:footnote w:type="continuationSeparator" w:id="0">
    <w:p w14:paraId="535BDA96" w14:textId="77777777" w:rsidR="00BE4D25" w:rsidRDefault="00BE4D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3C67DB"/>
    <w:multiLevelType w:val="hybridMultilevel"/>
    <w:tmpl w:val="AAB6B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6A1814"/>
    <w:multiLevelType w:val="multilevel"/>
    <w:tmpl w:val="2166A744"/>
    <w:lvl w:ilvl="0">
      <w:start w:val="1"/>
      <w:numFmt w:val="decimal"/>
      <w:lvlText w:val="%1."/>
      <w:lvlJc w:val="left"/>
      <w:pPr>
        <w:ind w:left="720" w:hanging="360"/>
      </w:p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C0212E2"/>
    <w:multiLevelType w:val="hybridMultilevel"/>
    <w:tmpl w:val="B48AC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EF933E2"/>
    <w:multiLevelType w:val="multilevel"/>
    <w:tmpl w:val="E4AACF18"/>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984341"/>
    <w:multiLevelType w:val="multilevel"/>
    <w:tmpl w:val="C8C2403A"/>
    <w:lvl w:ilvl="0">
      <w:start w:val="1"/>
      <w:numFmt w:val="decimal"/>
      <w:lvlText w:val="%1."/>
      <w:lvlJc w:val="left"/>
      <w:pPr>
        <w:ind w:left="360" w:hanging="360"/>
      </w:pPr>
    </w:lvl>
    <w:lvl w:ilvl="1">
      <w:start w:val="1"/>
      <w:numFmt w:val="decimal"/>
      <w:isLgl/>
      <w:lvlText w:val="%1.%2"/>
      <w:lvlJc w:val="left"/>
      <w:pPr>
        <w:ind w:left="460" w:hanging="4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37DD4F1F"/>
    <w:multiLevelType w:val="multilevel"/>
    <w:tmpl w:val="2166A744"/>
    <w:lvl w:ilvl="0">
      <w:start w:val="1"/>
      <w:numFmt w:val="decimal"/>
      <w:lvlText w:val="%1."/>
      <w:lvlJc w:val="left"/>
      <w:pPr>
        <w:ind w:left="720" w:hanging="360"/>
      </w:p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27D0004"/>
    <w:multiLevelType w:val="hybridMultilevel"/>
    <w:tmpl w:val="97BC8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676FC"/>
    <w:multiLevelType w:val="multilevel"/>
    <w:tmpl w:val="E25A4864"/>
    <w:lvl w:ilvl="0">
      <w:start w:val="3"/>
      <w:numFmt w:val="decimal"/>
      <w:lvlText w:val="%1"/>
      <w:lvlJc w:val="left"/>
      <w:pPr>
        <w:ind w:left="400" w:hanging="400"/>
      </w:pPr>
      <w:rPr>
        <w:rFonts w:hint="default"/>
      </w:rPr>
    </w:lvl>
    <w:lvl w:ilvl="1">
      <w:start w:val="3"/>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3280" w:hanging="144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380" w:hanging="2160"/>
      </w:pPr>
      <w:rPr>
        <w:rFonts w:hint="default"/>
      </w:rPr>
    </w:lvl>
    <w:lvl w:ilvl="8">
      <w:start w:val="1"/>
      <w:numFmt w:val="decimal"/>
      <w:lvlText w:val="%1.%2.%3.%4.%5.%6.%7.%8.%9"/>
      <w:lvlJc w:val="left"/>
      <w:pPr>
        <w:ind w:left="5840" w:hanging="2160"/>
      </w:pPr>
      <w:rPr>
        <w:rFonts w:hint="default"/>
      </w:rPr>
    </w:lvl>
  </w:abstractNum>
  <w:abstractNum w:abstractNumId="11">
    <w:nsid w:val="48297E69"/>
    <w:multiLevelType w:val="hybridMultilevel"/>
    <w:tmpl w:val="874C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00002B"/>
    <w:multiLevelType w:val="multilevel"/>
    <w:tmpl w:val="6518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BE79D8"/>
    <w:multiLevelType w:val="multilevel"/>
    <w:tmpl w:val="C8C2403A"/>
    <w:lvl w:ilvl="0">
      <w:start w:val="1"/>
      <w:numFmt w:val="decimal"/>
      <w:lvlText w:val="%1."/>
      <w:lvlJc w:val="left"/>
      <w:pPr>
        <w:ind w:left="360" w:hanging="360"/>
      </w:pPr>
    </w:lvl>
    <w:lvl w:ilvl="1">
      <w:start w:val="1"/>
      <w:numFmt w:val="decimal"/>
      <w:isLgl/>
      <w:lvlText w:val="%1.%2"/>
      <w:lvlJc w:val="left"/>
      <w:pPr>
        <w:ind w:left="460" w:hanging="4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45B5D47"/>
    <w:multiLevelType w:val="multilevel"/>
    <w:tmpl w:val="C8C2403A"/>
    <w:lvl w:ilvl="0">
      <w:start w:val="1"/>
      <w:numFmt w:val="decimal"/>
      <w:lvlText w:val="%1."/>
      <w:lvlJc w:val="left"/>
      <w:pPr>
        <w:ind w:left="360" w:hanging="360"/>
      </w:pPr>
    </w:lvl>
    <w:lvl w:ilvl="1">
      <w:start w:val="1"/>
      <w:numFmt w:val="decimal"/>
      <w:isLgl/>
      <w:lvlText w:val="%1.%2"/>
      <w:lvlJc w:val="left"/>
      <w:pPr>
        <w:ind w:left="460" w:hanging="4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574E169D"/>
    <w:multiLevelType w:val="hybridMultilevel"/>
    <w:tmpl w:val="C52CA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82E0F"/>
    <w:multiLevelType w:val="multilevel"/>
    <w:tmpl w:val="E4AACF18"/>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0B96B5F"/>
    <w:multiLevelType w:val="multilevel"/>
    <w:tmpl w:val="E4AACF18"/>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46759DA"/>
    <w:multiLevelType w:val="multilevel"/>
    <w:tmpl w:val="9A8ED5EE"/>
    <w:lvl w:ilvl="0">
      <w:start w:val="3"/>
      <w:numFmt w:val="decimal"/>
      <w:lvlText w:val="%1"/>
      <w:lvlJc w:val="left"/>
      <w:pPr>
        <w:ind w:left="400" w:hanging="400"/>
      </w:pPr>
      <w:rPr>
        <w:rFonts w:hint="default"/>
      </w:rPr>
    </w:lvl>
    <w:lvl w:ilvl="1">
      <w:start w:val="3"/>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3280" w:hanging="144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380" w:hanging="2160"/>
      </w:pPr>
      <w:rPr>
        <w:rFonts w:hint="default"/>
      </w:rPr>
    </w:lvl>
    <w:lvl w:ilvl="8">
      <w:start w:val="1"/>
      <w:numFmt w:val="decimal"/>
      <w:lvlText w:val="%1.%2.%3.%4.%5.%6.%7.%8.%9"/>
      <w:lvlJc w:val="left"/>
      <w:pPr>
        <w:ind w:left="5840" w:hanging="2160"/>
      </w:pPr>
      <w:rPr>
        <w:rFonts w:hint="default"/>
      </w:rPr>
    </w:lvl>
  </w:abstractNum>
  <w:abstractNum w:abstractNumId="19">
    <w:nsid w:val="7788663D"/>
    <w:multiLevelType w:val="multilevel"/>
    <w:tmpl w:val="E25A4864"/>
    <w:lvl w:ilvl="0">
      <w:start w:val="3"/>
      <w:numFmt w:val="decimal"/>
      <w:lvlText w:val="%1"/>
      <w:lvlJc w:val="left"/>
      <w:pPr>
        <w:ind w:left="400" w:hanging="400"/>
      </w:pPr>
      <w:rPr>
        <w:rFonts w:hint="default"/>
      </w:rPr>
    </w:lvl>
    <w:lvl w:ilvl="1">
      <w:start w:val="3"/>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3280" w:hanging="144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560" w:hanging="1800"/>
      </w:pPr>
      <w:rPr>
        <w:rFonts w:hint="default"/>
      </w:rPr>
    </w:lvl>
    <w:lvl w:ilvl="7">
      <w:start w:val="1"/>
      <w:numFmt w:val="decimal"/>
      <w:lvlText w:val="%1.%2.%3.%4.%5.%6.%7.%8"/>
      <w:lvlJc w:val="left"/>
      <w:pPr>
        <w:ind w:left="5380" w:hanging="2160"/>
      </w:pPr>
      <w:rPr>
        <w:rFonts w:hint="default"/>
      </w:rPr>
    </w:lvl>
    <w:lvl w:ilvl="8">
      <w:start w:val="1"/>
      <w:numFmt w:val="decimal"/>
      <w:lvlText w:val="%1.%2.%3.%4.%5.%6.%7.%8.%9"/>
      <w:lvlJc w:val="left"/>
      <w:pPr>
        <w:ind w:left="5840" w:hanging="2160"/>
      </w:pPr>
      <w:rPr>
        <w:rFonts w:hint="default"/>
      </w:rPr>
    </w:lvl>
  </w:abstractNum>
  <w:abstractNum w:abstractNumId="20">
    <w:nsid w:val="7A9E6376"/>
    <w:multiLevelType w:val="hybridMultilevel"/>
    <w:tmpl w:val="03226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0"/>
  </w:num>
  <w:num w:numId="5">
    <w:abstractNumId w:val="1"/>
  </w:num>
  <w:num w:numId="6">
    <w:abstractNumId w:val="2"/>
  </w:num>
  <w:num w:numId="7">
    <w:abstractNumId w:val="14"/>
  </w:num>
  <w:num w:numId="8">
    <w:abstractNumId w:val="13"/>
  </w:num>
  <w:num w:numId="9">
    <w:abstractNumId w:val="7"/>
  </w:num>
  <w:num w:numId="10">
    <w:abstractNumId w:val="18"/>
  </w:num>
  <w:num w:numId="11">
    <w:abstractNumId w:val="10"/>
  </w:num>
  <w:num w:numId="12">
    <w:abstractNumId w:val="19"/>
  </w:num>
  <w:num w:numId="13">
    <w:abstractNumId w:val="20"/>
  </w:num>
  <w:num w:numId="14">
    <w:abstractNumId w:val="11"/>
  </w:num>
  <w:num w:numId="15">
    <w:abstractNumId w:val="4"/>
  </w:num>
  <w:num w:numId="16">
    <w:abstractNumId w:val="15"/>
  </w:num>
  <w:num w:numId="17">
    <w:abstractNumId w:val="17"/>
  </w:num>
  <w:num w:numId="18">
    <w:abstractNumId w:val="16"/>
  </w:num>
  <w:num w:numId="19">
    <w:abstractNumId w:val="6"/>
  </w:num>
  <w:num w:numId="20">
    <w:abstractNumId w:val="9"/>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enu v:ext="edit" fillcolor="#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3B"/>
    <w:rsid w:val="00004388"/>
    <w:rsid w:val="000259CC"/>
    <w:rsid w:val="00032BA2"/>
    <w:rsid w:val="000348DE"/>
    <w:rsid w:val="0004023E"/>
    <w:rsid w:val="00040D49"/>
    <w:rsid w:val="00040F84"/>
    <w:rsid w:val="00047DD4"/>
    <w:rsid w:val="00051366"/>
    <w:rsid w:val="0007003B"/>
    <w:rsid w:val="0007022B"/>
    <w:rsid w:val="00082F51"/>
    <w:rsid w:val="0008503F"/>
    <w:rsid w:val="0008661A"/>
    <w:rsid w:val="000867FE"/>
    <w:rsid w:val="00095718"/>
    <w:rsid w:val="000A1379"/>
    <w:rsid w:val="000A17E5"/>
    <w:rsid w:val="000A4E3B"/>
    <w:rsid w:val="000A5413"/>
    <w:rsid w:val="000A6C7F"/>
    <w:rsid w:val="000B19B0"/>
    <w:rsid w:val="000B402A"/>
    <w:rsid w:val="000B7AF6"/>
    <w:rsid w:val="000C242A"/>
    <w:rsid w:val="000D1FC2"/>
    <w:rsid w:val="000D4FA4"/>
    <w:rsid w:val="000D5197"/>
    <w:rsid w:val="000E1093"/>
    <w:rsid w:val="000E50E4"/>
    <w:rsid w:val="000F1FDB"/>
    <w:rsid w:val="000F21E6"/>
    <w:rsid w:val="000F3416"/>
    <w:rsid w:val="0010221B"/>
    <w:rsid w:val="001113C1"/>
    <w:rsid w:val="00112DCB"/>
    <w:rsid w:val="00113AA2"/>
    <w:rsid w:val="00115AC2"/>
    <w:rsid w:val="001164BA"/>
    <w:rsid w:val="00116CD6"/>
    <w:rsid w:val="00120277"/>
    <w:rsid w:val="0012123A"/>
    <w:rsid w:val="00135083"/>
    <w:rsid w:val="00141A78"/>
    <w:rsid w:val="0014452D"/>
    <w:rsid w:val="001548A9"/>
    <w:rsid w:val="00163C14"/>
    <w:rsid w:val="00166A5D"/>
    <w:rsid w:val="00170209"/>
    <w:rsid w:val="00172601"/>
    <w:rsid w:val="00173D39"/>
    <w:rsid w:val="001743CB"/>
    <w:rsid w:val="0017628F"/>
    <w:rsid w:val="00176B0F"/>
    <w:rsid w:val="00190C76"/>
    <w:rsid w:val="00192AC7"/>
    <w:rsid w:val="001A0E00"/>
    <w:rsid w:val="001C3729"/>
    <w:rsid w:val="001D1577"/>
    <w:rsid w:val="001D373A"/>
    <w:rsid w:val="001E202A"/>
    <w:rsid w:val="001E3D58"/>
    <w:rsid w:val="001F12CD"/>
    <w:rsid w:val="001F42AB"/>
    <w:rsid w:val="00203CC1"/>
    <w:rsid w:val="00203F74"/>
    <w:rsid w:val="00203FCD"/>
    <w:rsid w:val="00205671"/>
    <w:rsid w:val="00205781"/>
    <w:rsid w:val="002075CE"/>
    <w:rsid w:val="0022598B"/>
    <w:rsid w:val="00226422"/>
    <w:rsid w:val="002312CA"/>
    <w:rsid w:val="002314B6"/>
    <w:rsid w:val="002315A1"/>
    <w:rsid w:val="00233D26"/>
    <w:rsid w:val="002406A5"/>
    <w:rsid w:val="00241963"/>
    <w:rsid w:val="00244E5B"/>
    <w:rsid w:val="00245288"/>
    <w:rsid w:val="00246161"/>
    <w:rsid w:val="002477BA"/>
    <w:rsid w:val="00247C4E"/>
    <w:rsid w:val="00252F8A"/>
    <w:rsid w:val="002540B8"/>
    <w:rsid w:val="002627A6"/>
    <w:rsid w:val="00266F17"/>
    <w:rsid w:val="002722DD"/>
    <w:rsid w:val="0027432A"/>
    <w:rsid w:val="00277864"/>
    <w:rsid w:val="002800E6"/>
    <w:rsid w:val="00280209"/>
    <w:rsid w:val="002913F9"/>
    <w:rsid w:val="00292621"/>
    <w:rsid w:val="00297371"/>
    <w:rsid w:val="002A282C"/>
    <w:rsid w:val="002B3913"/>
    <w:rsid w:val="002C25C6"/>
    <w:rsid w:val="002C2F4E"/>
    <w:rsid w:val="002C3C03"/>
    <w:rsid w:val="002D05C9"/>
    <w:rsid w:val="002D1526"/>
    <w:rsid w:val="002D7BD8"/>
    <w:rsid w:val="002E29FF"/>
    <w:rsid w:val="002E2D05"/>
    <w:rsid w:val="002E69A6"/>
    <w:rsid w:val="002F0692"/>
    <w:rsid w:val="002F1820"/>
    <w:rsid w:val="002F373A"/>
    <w:rsid w:val="002F65D7"/>
    <w:rsid w:val="002F77E8"/>
    <w:rsid w:val="003005A2"/>
    <w:rsid w:val="00301C7D"/>
    <w:rsid w:val="00305DD8"/>
    <w:rsid w:val="003117A8"/>
    <w:rsid w:val="00311FF4"/>
    <w:rsid w:val="003158C2"/>
    <w:rsid w:val="00320C5D"/>
    <w:rsid w:val="00327343"/>
    <w:rsid w:val="00333AE9"/>
    <w:rsid w:val="00334646"/>
    <w:rsid w:val="0034285D"/>
    <w:rsid w:val="003525F7"/>
    <w:rsid w:val="00352F24"/>
    <w:rsid w:val="00356DF0"/>
    <w:rsid w:val="00364EC6"/>
    <w:rsid w:val="00365424"/>
    <w:rsid w:val="003657F9"/>
    <w:rsid w:val="00367C1F"/>
    <w:rsid w:val="0037194B"/>
    <w:rsid w:val="00375CB1"/>
    <w:rsid w:val="003815FD"/>
    <w:rsid w:val="003956D1"/>
    <w:rsid w:val="00397E55"/>
    <w:rsid w:val="003A69D6"/>
    <w:rsid w:val="003A6C77"/>
    <w:rsid w:val="003B0C73"/>
    <w:rsid w:val="003B3BC6"/>
    <w:rsid w:val="003C0312"/>
    <w:rsid w:val="003C0A9C"/>
    <w:rsid w:val="003C524A"/>
    <w:rsid w:val="003C590D"/>
    <w:rsid w:val="003C6134"/>
    <w:rsid w:val="003D2D76"/>
    <w:rsid w:val="003D3707"/>
    <w:rsid w:val="003E0E99"/>
    <w:rsid w:val="003E37C8"/>
    <w:rsid w:val="003E590F"/>
    <w:rsid w:val="003E72BC"/>
    <w:rsid w:val="003E795C"/>
    <w:rsid w:val="003F42B5"/>
    <w:rsid w:val="0040097D"/>
    <w:rsid w:val="0040525A"/>
    <w:rsid w:val="004066DF"/>
    <w:rsid w:val="00411C77"/>
    <w:rsid w:val="004121B0"/>
    <w:rsid w:val="004140D2"/>
    <w:rsid w:val="004155B1"/>
    <w:rsid w:val="004211C7"/>
    <w:rsid w:val="0042458D"/>
    <w:rsid w:val="004260BB"/>
    <w:rsid w:val="004304BD"/>
    <w:rsid w:val="00432484"/>
    <w:rsid w:val="00435BEF"/>
    <w:rsid w:val="00440C28"/>
    <w:rsid w:val="004427C8"/>
    <w:rsid w:val="00443CF6"/>
    <w:rsid w:val="00445F32"/>
    <w:rsid w:val="00462F64"/>
    <w:rsid w:val="0046507A"/>
    <w:rsid w:val="004705A0"/>
    <w:rsid w:val="004715EF"/>
    <w:rsid w:val="004856FA"/>
    <w:rsid w:val="00494290"/>
    <w:rsid w:val="0049659B"/>
    <w:rsid w:val="004A3F69"/>
    <w:rsid w:val="004B0B87"/>
    <w:rsid w:val="004B3F8E"/>
    <w:rsid w:val="004B45EA"/>
    <w:rsid w:val="004B5A67"/>
    <w:rsid w:val="004C264E"/>
    <w:rsid w:val="004C7EE5"/>
    <w:rsid w:val="004D2782"/>
    <w:rsid w:val="004D2A6C"/>
    <w:rsid w:val="004D5C4A"/>
    <w:rsid w:val="004D6C3A"/>
    <w:rsid w:val="004E7070"/>
    <w:rsid w:val="004F2578"/>
    <w:rsid w:val="00501BEF"/>
    <w:rsid w:val="0051160D"/>
    <w:rsid w:val="00514EC3"/>
    <w:rsid w:val="005159F5"/>
    <w:rsid w:val="005204BC"/>
    <w:rsid w:val="00523D39"/>
    <w:rsid w:val="00535B7A"/>
    <w:rsid w:val="00536B0D"/>
    <w:rsid w:val="00536F9B"/>
    <w:rsid w:val="00550EDC"/>
    <w:rsid w:val="0055589A"/>
    <w:rsid w:val="00557D9B"/>
    <w:rsid w:val="00560649"/>
    <w:rsid w:val="00561F5A"/>
    <w:rsid w:val="00564206"/>
    <w:rsid w:val="00564937"/>
    <w:rsid w:val="0056631E"/>
    <w:rsid w:val="005668F4"/>
    <w:rsid w:val="00573A89"/>
    <w:rsid w:val="00577747"/>
    <w:rsid w:val="005836B1"/>
    <w:rsid w:val="00592060"/>
    <w:rsid w:val="00592BE7"/>
    <w:rsid w:val="00595A4D"/>
    <w:rsid w:val="00596F67"/>
    <w:rsid w:val="005A58D0"/>
    <w:rsid w:val="005A77D0"/>
    <w:rsid w:val="005A7F83"/>
    <w:rsid w:val="005B56FD"/>
    <w:rsid w:val="005B63AA"/>
    <w:rsid w:val="005C0F3E"/>
    <w:rsid w:val="005C48B3"/>
    <w:rsid w:val="005C718F"/>
    <w:rsid w:val="005D48F1"/>
    <w:rsid w:val="005D577C"/>
    <w:rsid w:val="005E2371"/>
    <w:rsid w:val="005E46F9"/>
    <w:rsid w:val="005E76D8"/>
    <w:rsid w:val="005E7947"/>
    <w:rsid w:val="005F5702"/>
    <w:rsid w:val="005F78D2"/>
    <w:rsid w:val="005F7C84"/>
    <w:rsid w:val="00604D21"/>
    <w:rsid w:val="00606DED"/>
    <w:rsid w:val="00613065"/>
    <w:rsid w:val="00613636"/>
    <w:rsid w:val="006149B8"/>
    <w:rsid w:val="00626DD5"/>
    <w:rsid w:val="00627CB0"/>
    <w:rsid w:val="00643ED2"/>
    <w:rsid w:val="00644D41"/>
    <w:rsid w:val="0065433B"/>
    <w:rsid w:val="00654D86"/>
    <w:rsid w:val="00662B31"/>
    <w:rsid w:val="00666C74"/>
    <w:rsid w:val="006673A0"/>
    <w:rsid w:val="006719DC"/>
    <w:rsid w:val="00671CA9"/>
    <w:rsid w:val="00672E3B"/>
    <w:rsid w:val="00674D4F"/>
    <w:rsid w:val="0068072B"/>
    <w:rsid w:val="006835F8"/>
    <w:rsid w:val="00695EA7"/>
    <w:rsid w:val="006961B9"/>
    <w:rsid w:val="0069622E"/>
    <w:rsid w:val="006A2263"/>
    <w:rsid w:val="006A41D9"/>
    <w:rsid w:val="006A641D"/>
    <w:rsid w:val="006B2414"/>
    <w:rsid w:val="006B3E49"/>
    <w:rsid w:val="006B5CF3"/>
    <w:rsid w:val="006C5B86"/>
    <w:rsid w:val="006C721A"/>
    <w:rsid w:val="006F3CA1"/>
    <w:rsid w:val="006F4675"/>
    <w:rsid w:val="00703E5F"/>
    <w:rsid w:val="00704C35"/>
    <w:rsid w:val="007144A2"/>
    <w:rsid w:val="00716EDB"/>
    <w:rsid w:val="00722DB6"/>
    <w:rsid w:val="007232CE"/>
    <w:rsid w:val="00724BF7"/>
    <w:rsid w:val="00725DC2"/>
    <w:rsid w:val="00731E72"/>
    <w:rsid w:val="0074148B"/>
    <w:rsid w:val="00742DB0"/>
    <w:rsid w:val="00747972"/>
    <w:rsid w:val="00752BDF"/>
    <w:rsid w:val="00753E64"/>
    <w:rsid w:val="0075480F"/>
    <w:rsid w:val="00754ACA"/>
    <w:rsid w:val="00755BDF"/>
    <w:rsid w:val="007607BC"/>
    <w:rsid w:val="0076762E"/>
    <w:rsid w:val="00771D5D"/>
    <w:rsid w:val="00773322"/>
    <w:rsid w:val="0077512D"/>
    <w:rsid w:val="00781731"/>
    <w:rsid w:val="007824C5"/>
    <w:rsid w:val="00787901"/>
    <w:rsid w:val="00787C44"/>
    <w:rsid w:val="00791015"/>
    <w:rsid w:val="00793D43"/>
    <w:rsid w:val="007959F5"/>
    <w:rsid w:val="00795A81"/>
    <w:rsid w:val="00796D9E"/>
    <w:rsid w:val="007973C3"/>
    <w:rsid w:val="007B2FD4"/>
    <w:rsid w:val="007C3446"/>
    <w:rsid w:val="007C5623"/>
    <w:rsid w:val="007C5E31"/>
    <w:rsid w:val="007D0051"/>
    <w:rsid w:val="007D14A9"/>
    <w:rsid w:val="007D5DD8"/>
    <w:rsid w:val="007E0561"/>
    <w:rsid w:val="007E2A60"/>
    <w:rsid w:val="007E6659"/>
    <w:rsid w:val="0080026B"/>
    <w:rsid w:val="00803EE9"/>
    <w:rsid w:val="008077E1"/>
    <w:rsid w:val="00811252"/>
    <w:rsid w:val="00820DC1"/>
    <w:rsid w:val="00824AE0"/>
    <w:rsid w:val="00830414"/>
    <w:rsid w:val="0083066A"/>
    <w:rsid w:val="008307D0"/>
    <w:rsid w:val="00832259"/>
    <w:rsid w:val="008436EC"/>
    <w:rsid w:val="00857E5E"/>
    <w:rsid w:val="00860C29"/>
    <w:rsid w:val="00865795"/>
    <w:rsid w:val="00867A54"/>
    <w:rsid w:val="00870745"/>
    <w:rsid w:val="00870DE8"/>
    <w:rsid w:val="008725FC"/>
    <w:rsid w:val="00873FBE"/>
    <w:rsid w:val="0087628B"/>
    <w:rsid w:val="008808F7"/>
    <w:rsid w:val="0088173C"/>
    <w:rsid w:val="00884229"/>
    <w:rsid w:val="00886F39"/>
    <w:rsid w:val="00890CDA"/>
    <w:rsid w:val="00890DF2"/>
    <w:rsid w:val="008919CF"/>
    <w:rsid w:val="008976D0"/>
    <w:rsid w:val="008A0F38"/>
    <w:rsid w:val="008A2CD7"/>
    <w:rsid w:val="008A40FE"/>
    <w:rsid w:val="008A462D"/>
    <w:rsid w:val="008A6AB4"/>
    <w:rsid w:val="008A7948"/>
    <w:rsid w:val="008B3358"/>
    <w:rsid w:val="008B7131"/>
    <w:rsid w:val="008B73A0"/>
    <w:rsid w:val="008B7C12"/>
    <w:rsid w:val="008C01FE"/>
    <w:rsid w:val="008C048B"/>
    <w:rsid w:val="008C2A4E"/>
    <w:rsid w:val="008C38BC"/>
    <w:rsid w:val="008C50CA"/>
    <w:rsid w:val="008D18C3"/>
    <w:rsid w:val="008D1AAD"/>
    <w:rsid w:val="008D42BC"/>
    <w:rsid w:val="008D5E6C"/>
    <w:rsid w:val="008E75CF"/>
    <w:rsid w:val="008F01F0"/>
    <w:rsid w:val="008F16D3"/>
    <w:rsid w:val="008F3397"/>
    <w:rsid w:val="008F43F4"/>
    <w:rsid w:val="009006E3"/>
    <w:rsid w:val="0090510E"/>
    <w:rsid w:val="00912650"/>
    <w:rsid w:val="00914BA5"/>
    <w:rsid w:val="00920E17"/>
    <w:rsid w:val="00924ECE"/>
    <w:rsid w:val="009349CC"/>
    <w:rsid w:val="009418A8"/>
    <w:rsid w:val="0094408E"/>
    <w:rsid w:val="00950330"/>
    <w:rsid w:val="00951F63"/>
    <w:rsid w:val="0095212D"/>
    <w:rsid w:val="00954DBA"/>
    <w:rsid w:val="0095593C"/>
    <w:rsid w:val="00963001"/>
    <w:rsid w:val="009640AE"/>
    <w:rsid w:val="009668EA"/>
    <w:rsid w:val="00970462"/>
    <w:rsid w:val="00970CB7"/>
    <w:rsid w:val="009718A0"/>
    <w:rsid w:val="00972BEB"/>
    <w:rsid w:val="009730A4"/>
    <w:rsid w:val="0098518A"/>
    <w:rsid w:val="00986371"/>
    <w:rsid w:val="00986F11"/>
    <w:rsid w:val="00990D2F"/>
    <w:rsid w:val="00995EF9"/>
    <w:rsid w:val="009A5CA7"/>
    <w:rsid w:val="009B026A"/>
    <w:rsid w:val="009B1306"/>
    <w:rsid w:val="009B29DA"/>
    <w:rsid w:val="009B7B16"/>
    <w:rsid w:val="009D0289"/>
    <w:rsid w:val="009D2B00"/>
    <w:rsid w:val="009E1715"/>
    <w:rsid w:val="009E2E0F"/>
    <w:rsid w:val="009E6ACA"/>
    <w:rsid w:val="009F6199"/>
    <w:rsid w:val="009F6748"/>
    <w:rsid w:val="009F6DD1"/>
    <w:rsid w:val="00A01826"/>
    <w:rsid w:val="00A033FD"/>
    <w:rsid w:val="00A03804"/>
    <w:rsid w:val="00A0382B"/>
    <w:rsid w:val="00A076FE"/>
    <w:rsid w:val="00A102D4"/>
    <w:rsid w:val="00A11823"/>
    <w:rsid w:val="00A15661"/>
    <w:rsid w:val="00A208CB"/>
    <w:rsid w:val="00A26E56"/>
    <w:rsid w:val="00A329DA"/>
    <w:rsid w:val="00A37351"/>
    <w:rsid w:val="00A37BF6"/>
    <w:rsid w:val="00A424A4"/>
    <w:rsid w:val="00A43B8A"/>
    <w:rsid w:val="00A50560"/>
    <w:rsid w:val="00A50AFA"/>
    <w:rsid w:val="00A63342"/>
    <w:rsid w:val="00A67FA9"/>
    <w:rsid w:val="00A70E88"/>
    <w:rsid w:val="00A73250"/>
    <w:rsid w:val="00A74D5A"/>
    <w:rsid w:val="00A829D4"/>
    <w:rsid w:val="00A82FD3"/>
    <w:rsid w:val="00A869D1"/>
    <w:rsid w:val="00A91580"/>
    <w:rsid w:val="00A936AB"/>
    <w:rsid w:val="00A97F5B"/>
    <w:rsid w:val="00AA3727"/>
    <w:rsid w:val="00AA4736"/>
    <w:rsid w:val="00AB0F7C"/>
    <w:rsid w:val="00AB45A7"/>
    <w:rsid w:val="00AB6F78"/>
    <w:rsid w:val="00AC6B65"/>
    <w:rsid w:val="00AD1833"/>
    <w:rsid w:val="00AD1DB9"/>
    <w:rsid w:val="00AD65F7"/>
    <w:rsid w:val="00AE11C4"/>
    <w:rsid w:val="00AE4750"/>
    <w:rsid w:val="00AF2118"/>
    <w:rsid w:val="00AF23D9"/>
    <w:rsid w:val="00B00091"/>
    <w:rsid w:val="00B006D1"/>
    <w:rsid w:val="00B0641A"/>
    <w:rsid w:val="00B144C1"/>
    <w:rsid w:val="00B15D70"/>
    <w:rsid w:val="00B215B8"/>
    <w:rsid w:val="00B40178"/>
    <w:rsid w:val="00B433BC"/>
    <w:rsid w:val="00B4458D"/>
    <w:rsid w:val="00B563E4"/>
    <w:rsid w:val="00B63DA7"/>
    <w:rsid w:val="00B70988"/>
    <w:rsid w:val="00B7787C"/>
    <w:rsid w:val="00B80541"/>
    <w:rsid w:val="00B83661"/>
    <w:rsid w:val="00B85B52"/>
    <w:rsid w:val="00B924F3"/>
    <w:rsid w:val="00B94187"/>
    <w:rsid w:val="00B9504F"/>
    <w:rsid w:val="00B95E4C"/>
    <w:rsid w:val="00BA18F4"/>
    <w:rsid w:val="00BA4A18"/>
    <w:rsid w:val="00BA675C"/>
    <w:rsid w:val="00BB3ABE"/>
    <w:rsid w:val="00BB5943"/>
    <w:rsid w:val="00BB64A8"/>
    <w:rsid w:val="00BB7374"/>
    <w:rsid w:val="00BC23C5"/>
    <w:rsid w:val="00BC2ACF"/>
    <w:rsid w:val="00BC460F"/>
    <w:rsid w:val="00BC48AD"/>
    <w:rsid w:val="00BD056B"/>
    <w:rsid w:val="00BD71DE"/>
    <w:rsid w:val="00BE4D25"/>
    <w:rsid w:val="00BE64BF"/>
    <w:rsid w:val="00BE7043"/>
    <w:rsid w:val="00BE749D"/>
    <w:rsid w:val="00C0050E"/>
    <w:rsid w:val="00C04D3B"/>
    <w:rsid w:val="00C11A1D"/>
    <w:rsid w:val="00C1214E"/>
    <w:rsid w:val="00C35C49"/>
    <w:rsid w:val="00C437B6"/>
    <w:rsid w:val="00C43805"/>
    <w:rsid w:val="00C45BFC"/>
    <w:rsid w:val="00C50A14"/>
    <w:rsid w:val="00C51546"/>
    <w:rsid w:val="00C537FB"/>
    <w:rsid w:val="00C561EC"/>
    <w:rsid w:val="00C5768F"/>
    <w:rsid w:val="00C60A03"/>
    <w:rsid w:val="00C755C0"/>
    <w:rsid w:val="00C77345"/>
    <w:rsid w:val="00C8519A"/>
    <w:rsid w:val="00C86F3D"/>
    <w:rsid w:val="00C91BEF"/>
    <w:rsid w:val="00C92C97"/>
    <w:rsid w:val="00C945E6"/>
    <w:rsid w:val="00C94F20"/>
    <w:rsid w:val="00C95B40"/>
    <w:rsid w:val="00C97842"/>
    <w:rsid w:val="00CA7E54"/>
    <w:rsid w:val="00CB0E02"/>
    <w:rsid w:val="00CB3805"/>
    <w:rsid w:val="00CB46AA"/>
    <w:rsid w:val="00CB5396"/>
    <w:rsid w:val="00CC3982"/>
    <w:rsid w:val="00CD1251"/>
    <w:rsid w:val="00CD2F29"/>
    <w:rsid w:val="00CD5436"/>
    <w:rsid w:val="00CE0931"/>
    <w:rsid w:val="00CE0E60"/>
    <w:rsid w:val="00CE5B3D"/>
    <w:rsid w:val="00CE5B43"/>
    <w:rsid w:val="00CE68B4"/>
    <w:rsid w:val="00CE6CE8"/>
    <w:rsid w:val="00CF0B25"/>
    <w:rsid w:val="00CF6276"/>
    <w:rsid w:val="00D010F5"/>
    <w:rsid w:val="00D01399"/>
    <w:rsid w:val="00D07DA6"/>
    <w:rsid w:val="00D13AF2"/>
    <w:rsid w:val="00D147B0"/>
    <w:rsid w:val="00D16A16"/>
    <w:rsid w:val="00D23606"/>
    <w:rsid w:val="00D3298C"/>
    <w:rsid w:val="00D34689"/>
    <w:rsid w:val="00D35E7E"/>
    <w:rsid w:val="00D37A22"/>
    <w:rsid w:val="00D414F1"/>
    <w:rsid w:val="00D4311A"/>
    <w:rsid w:val="00D43E90"/>
    <w:rsid w:val="00D4462E"/>
    <w:rsid w:val="00D44916"/>
    <w:rsid w:val="00D44A85"/>
    <w:rsid w:val="00D47547"/>
    <w:rsid w:val="00D5155F"/>
    <w:rsid w:val="00D53436"/>
    <w:rsid w:val="00D71BC4"/>
    <w:rsid w:val="00D745C7"/>
    <w:rsid w:val="00D74C6D"/>
    <w:rsid w:val="00D77EDA"/>
    <w:rsid w:val="00D80CDC"/>
    <w:rsid w:val="00D82767"/>
    <w:rsid w:val="00D863C0"/>
    <w:rsid w:val="00D86FFD"/>
    <w:rsid w:val="00D90789"/>
    <w:rsid w:val="00D9249E"/>
    <w:rsid w:val="00DA4162"/>
    <w:rsid w:val="00DA648E"/>
    <w:rsid w:val="00DA758E"/>
    <w:rsid w:val="00DB4F09"/>
    <w:rsid w:val="00DC3A13"/>
    <w:rsid w:val="00DC419B"/>
    <w:rsid w:val="00DD5FAA"/>
    <w:rsid w:val="00DD7E4A"/>
    <w:rsid w:val="00DE5978"/>
    <w:rsid w:val="00DF402F"/>
    <w:rsid w:val="00E06F66"/>
    <w:rsid w:val="00E1128D"/>
    <w:rsid w:val="00E119AF"/>
    <w:rsid w:val="00E16E47"/>
    <w:rsid w:val="00E21484"/>
    <w:rsid w:val="00E235D0"/>
    <w:rsid w:val="00E24F2F"/>
    <w:rsid w:val="00E254E4"/>
    <w:rsid w:val="00E2613E"/>
    <w:rsid w:val="00E379BF"/>
    <w:rsid w:val="00E41EF7"/>
    <w:rsid w:val="00E54492"/>
    <w:rsid w:val="00E62A74"/>
    <w:rsid w:val="00E64FDB"/>
    <w:rsid w:val="00E72E54"/>
    <w:rsid w:val="00E802ED"/>
    <w:rsid w:val="00E82DEA"/>
    <w:rsid w:val="00E87557"/>
    <w:rsid w:val="00EA2E2A"/>
    <w:rsid w:val="00EA4143"/>
    <w:rsid w:val="00EB385F"/>
    <w:rsid w:val="00EB51F7"/>
    <w:rsid w:val="00EC37AE"/>
    <w:rsid w:val="00EC7FBA"/>
    <w:rsid w:val="00EE2605"/>
    <w:rsid w:val="00EE46C2"/>
    <w:rsid w:val="00EE68E5"/>
    <w:rsid w:val="00EE746B"/>
    <w:rsid w:val="00EF39FC"/>
    <w:rsid w:val="00EF62C4"/>
    <w:rsid w:val="00EF7018"/>
    <w:rsid w:val="00EF7A99"/>
    <w:rsid w:val="00F028EB"/>
    <w:rsid w:val="00F02CE6"/>
    <w:rsid w:val="00F02E2D"/>
    <w:rsid w:val="00F059B0"/>
    <w:rsid w:val="00F13C54"/>
    <w:rsid w:val="00F2291B"/>
    <w:rsid w:val="00F41A1F"/>
    <w:rsid w:val="00F41B8F"/>
    <w:rsid w:val="00F50307"/>
    <w:rsid w:val="00F56326"/>
    <w:rsid w:val="00F60480"/>
    <w:rsid w:val="00F628F1"/>
    <w:rsid w:val="00F65F5C"/>
    <w:rsid w:val="00F70FF1"/>
    <w:rsid w:val="00F71E0A"/>
    <w:rsid w:val="00F76DEF"/>
    <w:rsid w:val="00F81028"/>
    <w:rsid w:val="00F82A01"/>
    <w:rsid w:val="00F9003C"/>
    <w:rsid w:val="00F901DA"/>
    <w:rsid w:val="00F90D15"/>
    <w:rsid w:val="00FA0547"/>
    <w:rsid w:val="00FA620A"/>
    <w:rsid w:val="00FA7ACB"/>
    <w:rsid w:val="00FB0773"/>
    <w:rsid w:val="00FB20E9"/>
    <w:rsid w:val="00FB2C8E"/>
    <w:rsid w:val="00FB4E3B"/>
    <w:rsid w:val="00FC6A82"/>
    <w:rsid w:val="00FC7482"/>
    <w:rsid w:val="00FC7557"/>
    <w:rsid w:val="00FD051E"/>
    <w:rsid w:val="00FD169D"/>
    <w:rsid w:val="00FD1C62"/>
    <w:rsid w:val="00FD6DE4"/>
    <w:rsid w:val="00FD79CA"/>
    <w:rsid w:val="00FE3F67"/>
    <w:rsid w:val="00FE59E6"/>
    <w:rsid w:val="00FF26B4"/>
    <w:rsid w:val="00FF2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cfc"/>
    </o:shapedefaults>
    <o:shapelayout v:ext="edit">
      <o:idmap v:ext="edit" data="1"/>
    </o:shapelayout>
  </w:shapeDefaults>
  <w:decimalSymbol w:val=","/>
  <w:listSeparator w:val=";"/>
  <w14:docId w14:val="19EA9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458D"/>
    <w:pPr>
      <w:tabs>
        <w:tab w:val="center" w:pos="4153"/>
        <w:tab w:val="right" w:pos="8306"/>
      </w:tabs>
    </w:pPr>
  </w:style>
  <w:style w:type="character" w:styleId="PageNumber">
    <w:name w:val="page number"/>
    <w:basedOn w:val="DefaultParagraphFont"/>
    <w:rsid w:val="0042458D"/>
  </w:style>
  <w:style w:type="paragraph" w:styleId="Header">
    <w:name w:val="header"/>
    <w:basedOn w:val="Normal"/>
    <w:rsid w:val="0042458D"/>
    <w:pPr>
      <w:tabs>
        <w:tab w:val="center" w:pos="4153"/>
        <w:tab w:val="right" w:pos="8306"/>
      </w:tabs>
    </w:pPr>
  </w:style>
  <w:style w:type="paragraph" w:styleId="BalloonText">
    <w:name w:val="Balloon Text"/>
    <w:basedOn w:val="Normal"/>
    <w:semiHidden/>
    <w:rsid w:val="00536F9B"/>
    <w:rPr>
      <w:rFonts w:ascii="Tahoma" w:hAnsi="Tahoma" w:cs="Tahoma"/>
      <w:sz w:val="16"/>
      <w:szCs w:val="16"/>
    </w:rPr>
  </w:style>
  <w:style w:type="paragraph" w:styleId="FootnoteText">
    <w:name w:val="footnote text"/>
    <w:basedOn w:val="Normal"/>
    <w:semiHidden/>
    <w:rsid w:val="00D01399"/>
    <w:rPr>
      <w:sz w:val="20"/>
      <w:szCs w:val="20"/>
    </w:rPr>
  </w:style>
  <w:style w:type="character" w:styleId="FootnoteReference">
    <w:name w:val="footnote reference"/>
    <w:semiHidden/>
    <w:rsid w:val="00D01399"/>
    <w:rPr>
      <w:vertAlign w:val="superscript"/>
    </w:rPr>
  </w:style>
  <w:style w:type="table" w:styleId="TableGrid">
    <w:name w:val="Table Grid"/>
    <w:basedOn w:val="TableNormal"/>
    <w:rsid w:val="00755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259CC"/>
    <w:rPr>
      <w:sz w:val="16"/>
      <w:szCs w:val="16"/>
    </w:rPr>
  </w:style>
  <w:style w:type="paragraph" w:styleId="CommentText">
    <w:name w:val="annotation text"/>
    <w:basedOn w:val="Normal"/>
    <w:semiHidden/>
    <w:rsid w:val="000259CC"/>
    <w:rPr>
      <w:sz w:val="20"/>
      <w:szCs w:val="20"/>
    </w:rPr>
  </w:style>
  <w:style w:type="paragraph" w:styleId="CommentSubject">
    <w:name w:val="annotation subject"/>
    <w:basedOn w:val="CommentText"/>
    <w:next w:val="CommentText"/>
    <w:semiHidden/>
    <w:rsid w:val="000259CC"/>
    <w:rPr>
      <w:b/>
      <w:bCs/>
    </w:rPr>
  </w:style>
  <w:style w:type="character" w:styleId="Hyperlink">
    <w:name w:val="Hyperlink"/>
    <w:rsid w:val="00752BDF"/>
    <w:rPr>
      <w:color w:val="0000FF"/>
      <w:u w:val="single"/>
    </w:rPr>
  </w:style>
  <w:style w:type="character" w:styleId="FollowedHyperlink">
    <w:name w:val="FollowedHyperlink"/>
    <w:rsid w:val="00440C28"/>
    <w:rPr>
      <w:color w:val="800080"/>
      <w:u w:val="single"/>
    </w:rPr>
  </w:style>
  <w:style w:type="paragraph" w:styleId="NormalWeb">
    <w:name w:val="Normal (Web)"/>
    <w:basedOn w:val="Normal"/>
    <w:rsid w:val="00F41A1F"/>
    <w:pPr>
      <w:spacing w:before="100" w:beforeAutospacing="1" w:after="100" w:afterAutospacing="1"/>
    </w:pPr>
  </w:style>
  <w:style w:type="paragraph" w:styleId="ListParagraph">
    <w:name w:val="List Paragraph"/>
    <w:basedOn w:val="Normal"/>
    <w:uiPriority w:val="34"/>
    <w:qFormat/>
    <w:rsid w:val="00662B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2458D"/>
    <w:pPr>
      <w:tabs>
        <w:tab w:val="center" w:pos="4153"/>
        <w:tab w:val="right" w:pos="8306"/>
      </w:tabs>
    </w:pPr>
  </w:style>
  <w:style w:type="character" w:styleId="PageNumber">
    <w:name w:val="page number"/>
    <w:basedOn w:val="DefaultParagraphFont"/>
    <w:rsid w:val="0042458D"/>
  </w:style>
  <w:style w:type="paragraph" w:styleId="Header">
    <w:name w:val="header"/>
    <w:basedOn w:val="Normal"/>
    <w:rsid w:val="0042458D"/>
    <w:pPr>
      <w:tabs>
        <w:tab w:val="center" w:pos="4153"/>
        <w:tab w:val="right" w:pos="8306"/>
      </w:tabs>
    </w:pPr>
  </w:style>
  <w:style w:type="paragraph" w:styleId="BalloonText">
    <w:name w:val="Balloon Text"/>
    <w:basedOn w:val="Normal"/>
    <w:semiHidden/>
    <w:rsid w:val="00536F9B"/>
    <w:rPr>
      <w:rFonts w:ascii="Tahoma" w:hAnsi="Tahoma" w:cs="Tahoma"/>
      <w:sz w:val="16"/>
      <w:szCs w:val="16"/>
    </w:rPr>
  </w:style>
  <w:style w:type="paragraph" w:styleId="FootnoteText">
    <w:name w:val="footnote text"/>
    <w:basedOn w:val="Normal"/>
    <w:semiHidden/>
    <w:rsid w:val="00D01399"/>
    <w:rPr>
      <w:sz w:val="20"/>
      <w:szCs w:val="20"/>
    </w:rPr>
  </w:style>
  <w:style w:type="character" w:styleId="FootnoteReference">
    <w:name w:val="footnote reference"/>
    <w:semiHidden/>
    <w:rsid w:val="00D01399"/>
    <w:rPr>
      <w:vertAlign w:val="superscript"/>
    </w:rPr>
  </w:style>
  <w:style w:type="table" w:styleId="TableGrid">
    <w:name w:val="Table Grid"/>
    <w:basedOn w:val="TableNormal"/>
    <w:rsid w:val="00755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0259CC"/>
    <w:rPr>
      <w:sz w:val="16"/>
      <w:szCs w:val="16"/>
    </w:rPr>
  </w:style>
  <w:style w:type="paragraph" w:styleId="CommentText">
    <w:name w:val="annotation text"/>
    <w:basedOn w:val="Normal"/>
    <w:semiHidden/>
    <w:rsid w:val="000259CC"/>
    <w:rPr>
      <w:sz w:val="20"/>
      <w:szCs w:val="20"/>
    </w:rPr>
  </w:style>
  <w:style w:type="paragraph" w:styleId="CommentSubject">
    <w:name w:val="annotation subject"/>
    <w:basedOn w:val="CommentText"/>
    <w:next w:val="CommentText"/>
    <w:semiHidden/>
    <w:rsid w:val="000259CC"/>
    <w:rPr>
      <w:b/>
      <w:bCs/>
    </w:rPr>
  </w:style>
  <w:style w:type="character" w:styleId="Hyperlink">
    <w:name w:val="Hyperlink"/>
    <w:rsid w:val="00752BDF"/>
    <w:rPr>
      <w:color w:val="0000FF"/>
      <w:u w:val="single"/>
    </w:rPr>
  </w:style>
  <w:style w:type="character" w:styleId="FollowedHyperlink">
    <w:name w:val="FollowedHyperlink"/>
    <w:rsid w:val="00440C28"/>
    <w:rPr>
      <w:color w:val="800080"/>
      <w:u w:val="single"/>
    </w:rPr>
  </w:style>
  <w:style w:type="paragraph" w:styleId="NormalWeb">
    <w:name w:val="Normal (Web)"/>
    <w:basedOn w:val="Normal"/>
    <w:rsid w:val="00F41A1F"/>
    <w:pPr>
      <w:spacing w:before="100" w:beforeAutospacing="1" w:after="100" w:afterAutospacing="1"/>
    </w:pPr>
  </w:style>
  <w:style w:type="paragraph" w:styleId="ListParagraph">
    <w:name w:val="List Paragraph"/>
    <w:basedOn w:val="Normal"/>
    <w:uiPriority w:val="34"/>
    <w:qFormat/>
    <w:rsid w:val="00662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45012">
      <w:bodyDiv w:val="1"/>
      <w:marLeft w:val="0"/>
      <w:marRight w:val="0"/>
      <w:marTop w:val="0"/>
      <w:marBottom w:val="0"/>
      <w:divBdr>
        <w:top w:val="none" w:sz="0" w:space="0" w:color="auto"/>
        <w:left w:val="none" w:sz="0" w:space="0" w:color="auto"/>
        <w:bottom w:val="none" w:sz="0" w:space="0" w:color="auto"/>
        <w:right w:val="none" w:sz="0" w:space="0" w:color="auto"/>
      </w:divBdr>
    </w:div>
    <w:div w:id="1216042852">
      <w:bodyDiv w:val="1"/>
      <w:marLeft w:val="0"/>
      <w:marRight w:val="0"/>
      <w:marTop w:val="0"/>
      <w:marBottom w:val="0"/>
      <w:divBdr>
        <w:top w:val="none" w:sz="0" w:space="0" w:color="auto"/>
        <w:left w:val="none" w:sz="0" w:space="0" w:color="auto"/>
        <w:bottom w:val="none" w:sz="0" w:space="0" w:color="auto"/>
        <w:right w:val="none" w:sz="0" w:space="0" w:color="auto"/>
      </w:divBdr>
      <w:divsChild>
        <w:div w:id="1723022692">
          <w:marLeft w:val="0"/>
          <w:marRight w:val="0"/>
          <w:marTop w:val="0"/>
          <w:marBottom w:val="0"/>
          <w:divBdr>
            <w:top w:val="none" w:sz="0" w:space="0" w:color="auto"/>
            <w:left w:val="none" w:sz="0" w:space="0" w:color="auto"/>
            <w:bottom w:val="none" w:sz="0" w:space="0" w:color="auto"/>
            <w:right w:val="none" w:sz="0" w:space="0" w:color="auto"/>
          </w:divBdr>
        </w:div>
      </w:divsChild>
    </w:div>
    <w:div w:id="1748766352">
      <w:bodyDiv w:val="1"/>
      <w:marLeft w:val="0"/>
      <w:marRight w:val="0"/>
      <w:marTop w:val="0"/>
      <w:marBottom w:val="0"/>
      <w:divBdr>
        <w:top w:val="none" w:sz="0" w:space="0" w:color="auto"/>
        <w:left w:val="none" w:sz="0" w:space="0" w:color="auto"/>
        <w:bottom w:val="none" w:sz="0" w:space="0" w:color="auto"/>
        <w:right w:val="none" w:sz="0" w:space="0" w:color="auto"/>
      </w:divBdr>
    </w:div>
    <w:div w:id="1766919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youtube.com/playlist?list=PL85865CBB7B1E6C85" TargetMode="External"/><Relationship Id="rId20" Type="http://schemas.openxmlformats.org/officeDocument/2006/relationships/hyperlink" Target="http://economics.isdedu.de/2.2/263-ped.doc" TargetMode="External"/><Relationship Id="rId21" Type="http://schemas.openxmlformats.org/officeDocument/2006/relationships/hyperlink" Target="http://economics.isdedu.de/2.2/263-ped.doc" TargetMode="External"/><Relationship Id="rId22" Type="http://schemas.openxmlformats.org/officeDocument/2006/relationships/hyperlink" Target="http://economics.isdedu.de/2.2/264-tax-elasticity-slope" TargetMode="External"/><Relationship Id="rId23" Type="http://schemas.openxmlformats.org/officeDocument/2006/relationships/hyperlink" Target="http://www.youtube.com/watch?v=20b_zVHmZG0" TargetMode="External"/><Relationship Id="rId24" Type="http://schemas.openxmlformats.org/officeDocument/2006/relationships/hyperlink" Target="http://www.youtube.com/watch?v=B9U3mnoBz8g" TargetMode="External"/><Relationship Id="rId25" Type="http://schemas.openxmlformats.org/officeDocument/2006/relationships/hyperlink" Target="http://www.youtube.com/watch?v=B9U3mnoBz8g" TargetMode="External"/><Relationship Id="rId26" Type="http://schemas.openxmlformats.org/officeDocument/2006/relationships/hyperlink" Target="http://www.youtube.com/watch?v=S0lH4GEFy1o" TargetMode="External"/><Relationship Id="rId27" Type="http://schemas.openxmlformats.org/officeDocument/2006/relationships/hyperlink" Target="http://www.youtube.com/watch?v=j4M-90nlReY"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youtube.com/playlist?list=PL85865CBB7B1E6C85" TargetMode="External"/><Relationship Id="rId11" Type="http://schemas.openxmlformats.org/officeDocument/2006/relationships/hyperlink" Target="http://www.youtube.com/watch?v=qTxniCLYgok" TargetMode="External"/><Relationship Id="rId12" Type="http://schemas.openxmlformats.org/officeDocument/2006/relationships/hyperlink" Target="http://www.youtube.com/watch?v=vQgjpRQ5wxI" TargetMode="External"/><Relationship Id="rId13" Type="http://schemas.openxmlformats.org/officeDocument/2006/relationships/hyperlink" Target="http://www.youtube.com/watch?v=MinxczZXtKA" TargetMode="External"/><Relationship Id="rId14" Type="http://schemas.openxmlformats.org/officeDocument/2006/relationships/hyperlink" Target="http://www.youtube.com/watch?v=MNiEHvw6TTg" TargetMode="External"/><Relationship Id="rId15" Type="http://schemas.openxmlformats.org/officeDocument/2006/relationships/hyperlink" Target="http://www.youtube.com/watch?v=DB6rmbAegvE" TargetMode="External"/><Relationship Id="rId16" Type="http://schemas.openxmlformats.org/officeDocument/2006/relationships/hyperlink" Target="http://www.youtube.com/watch?v=MNiEHvw6TTg" TargetMode="External"/><Relationship Id="rId17" Type="http://schemas.openxmlformats.org/officeDocument/2006/relationships/hyperlink" Target="http://www.youtube.com/watch?v=DB6rmbAegvE" TargetMode="External"/><Relationship Id="rId18" Type="http://schemas.openxmlformats.org/officeDocument/2006/relationships/hyperlink" Target="http://www.youtube.com/watch?v=blA5cFnq8Bw" TargetMode="External"/><Relationship Id="rId19" Type="http://schemas.openxmlformats.org/officeDocument/2006/relationships/hyperlink" Target="http://www.youtube.com/watch?v=LHv4SnEUcZ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5A9BA-3B37-BB46-B228-043C8EC9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22027</Words>
  <Characters>125554</Characters>
  <Application>Microsoft Macintosh Word</Application>
  <DocSecurity>0</DocSecurity>
  <Lines>1046</Lines>
  <Paragraphs>294</Paragraphs>
  <ScaleCrop>false</ScaleCrop>
  <HeadingPairs>
    <vt:vector size="2" baseType="variant">
      <vt:variant>
        <vt:lpstr>Title</vt:lpstr>
      </vt:variant>
      <vt:variant>
        <vt:i4>1</vt:i4>
      </vt:variant>
    </vt:vector>
  </HeadingPairs>
  <TitlesOfParts>
    <vt:vector size="1" baseType="lpstr">
      <vt:lpstr>SYLLABUS OUTLINE</vt:lpstr>
    </vt:vector>
  </TitlesOfParts>
  <Company>tkb</Company>
  <LinksUpToDate>false</LinksUpToDate>
  <CharactersWithSpaces>147287</CharactersWithSpaces>
  <SharedDoc>false</SharedDoc>
  <HLinks>
    <vt:vector size="120" baseType="variant">
      <vt:variant>
        <vt:i4>8323175</vt:i4>
      </vt:variant>
      <vt:variant>
        <vt:i4>57</vt:i4>
      </vt:variant>
      <vt:variant>
        <vt:i4>0</vt:i4>
      </vt:variant>
      <vt:variant>
        <vt:i4>5</vt:i4>
      </vt:variant>
      <vt:variant>
        <vt:lpwstr>http://www.youtube.com/watch?v=j4M-90nlReY</vt:lpwstr>
      </vt:variant>
      <vt:variant>
        <vt:lpwstr/>
      </vt:variant>
      <vt:variant>
        <vt:i4>8126511</vt:i4>
      </vt:variant>
      <vt:variant>
        <vt:i4>54</vt:i4>
      </vt:variant>
      <vt:variant>
        <vt:i4>0</vt:i4>
      </vt:variant>
      <vt:variant>
        <vt:i4>5</vt:i4>
      </vt:variant>
      <vt:variant>
        <vt:lpwstr>http://www.youtube.com/watch?v=S0lH4GEFy1o</vt:lpwstr>
      </vt:variant>
      <vt:variant>
        <vt:lpwstr/>
      </vt:variant>
      <vt:variant>
        <vt:i4>2883705</vt:i4>
      </vt:variant>
      <vt:variant>
        <vt:i4>51</vt:i4>
      </vt:variant>
      <vt:variant>
        <vt:i4>0</vt:i4>
      </vt:variant>
      <vt:variant>
        <vt:i4>5</vt:i4>
      </vt:variant>
      <vt:variant>
        <vt:lpwstr>http://www.youtube.com/watch?v=B9U3mnoBz8g</vt:lpwstr>
      </vt:variant>
      <vt:variant>
        <vt:lpwstr/>
      </vt:variant>
      <vt:variant>
        <vt:i4>2883705</vt:i4>
      </vt:variant>
      <vt:variant>
        <vt:i4>48</vt:i4>
      </vt:variant>
      <vt:variant>
        <vt:i4>0</vt:i4>
      </vt:variant>
      <vt:variant>
        <vt:i4>5</vt:i4>
      </vt:variant>
      <vt:variant>
        <vt:lpwstr>http://www.youtube.com/watch?v=B9U3mnoBz8g</vt:lpwstr>
      </vt:variant>
      <vt:variant>
        <vt:lpwstr/>
      </vt:variant>
      <vt:variant>
        <vt:i4>2883668</vt:i4>
      </vt:variant>
      <vt:variant>
        <vt:i4>45</vt:i4>
      </vt:variant>
      <vt:variant>
        <vt:i4>0</vt:i4>
      </vt:variant>
      <vt:variant>
        <vt:i4>5</vt:i4>
      </vt:variant>
      <vt:variant>
        <vt:lpwstr>http://www.youtube.com/watch?v=20b_zVHmZG0</vt:lpwstr>
      </vt:variant>
      <vt:variant>
        <vt:lpwstr/>
      </vt:variant>
      <vt:variant>
        <vt:i4>2752581</vt:i4>
      </vt:variant>
      <vt:variant>
        <vt:i4>42</vt:i4>
      </vt:variant>
      <vt:variant>
        <vt:i4>0</vt:i4>
      </vt:variant>
      <vt:variant>
        <vt:i4>5</vt:i4>
      </vt:variant>
      <vt:variant>
        <vt:lpwstr>http://economics.isdedu.de/2.2/264-tax-elasticity-slope</vt:lpwstr>
      </vt:variant>
      <vt:variant>
        <vt:lpwstr/>
      </vt:variant>
      <vt:variant>
        <vt:i4>6553650</vt:i4>
      </vt:variant>
      <vt:variant>
        <vt:i4>39</vt:i4>
      </vt:variant>
      <vt:variant>
        <vt:i4>0</vt:i4>
      </vt:variant>
      <vt:variant>
        <vt:i4>5</vt:i4>
      </vt:variant>
      <vt:variant>
        <vt:lpwstr>http://economics.isdedu.de/2.2/263-ped.doc</vt:lpwstr>
      </vt:variant>
      <vt:variant>
        <vt:lpwstr/>
      </vt:variant>
      <vt:variant>
        <vt:i4>6553650</vt:i4>
      </vt:variant>
      <vt:variant>
        <vt:i4>36</vt:i4>
      </vt:variant>
      <vt:variant>
        <vt:i4>0</vt:i4>
      </vt:variant>
      <vt:variant>
        <vt:i4>5</vt:i4>
      </vt:variant>
      <vt:variant>
        <vt:lpwstr>http://economics.isdedu.de/2.2/263-ped.doc</vt:lpwstr>
      </vt:variant>
      <vt:variant>
        <vt:lpwstr/>
      </vt:variant>
      <vt:variant>
        <vt:i4>2752634</vt:i4>
      </vt:variant>
      <vt:variant>
        <vt:i4>33</vt:i4>
      </vt:variant>
      <vt:variant>
        <vt:i4>0</vt:i4>
      </vt:variant>
      <vt:variant>
        <vt:i4>5</vt:i4>
      </vt:variant>
      <vt:variant>
        <vt:lpwstr>http://www.youtube.com/watch?v=LHv4SnEUcZA</vt:lpwstr>
      </vt:variant>
      <vt:variant>
        <vt:lpwstr/>
      </vt:variant>
      <vt:variant>
        <vt:i4>6619243</vt:i4>
      </vt:variant>
      <vt:variant>
        <vt:i4>30</vt:i4>
      </vt:variant>
      <vt:variant>
        <vt:i4>0</vt:i4>
      </vt:variant>
      <vt:variant>
        <vt:i4>5</vt:i4>
      </vt:variant>
      <vt:variant>
        <vt:lpwstr>http://www.youtube.com/watch?v=blA5cFnq8Bw</vt:lpwstr>
      </vt:variant>
      <vt:variant>
        <vt:lpwstr/>
      </vt:variant>
      <vt:variant>
        <vt:i4>7864358</vt:i4>
      </vt:variant>
      <vt:variant>
        <vt:i4>27</vt:i4>
      </vt:variant>
      <vt:variant>
        <vt:i4>0</vt:i4>
      </vt:variant>
      <vt:variant>
        <vt:i4>5</vt:i4>
      </vt:variant>
      <vt:variant>
        <vt:lpwstr>http://www.youtube.com/watch?v=DB6rmbAegvE</vt:lpwstr>
      </vt:variant>
      <vt:variant>
        <vt:lpwstr/>
      </vt:variant>
      <vt:variant>
        <vt:i4>2883704</vt:i4>
      </vt:variant>
      <vt:variant>
        <vt:i4>24</vt:i4>
      </vt:variant>
      <vt:variant>
        <vt:i4>0</vt:i4>
      </vt:variant>
      <vt:variant>
        <vt:i4>5</vt:i4>
      </vt:variant>
      <vt:variant>
        <vt:lpwstr>http://www.youtube.com/watch?v=MNiEHvw6TTg</vt:lpwstr>
      </vt:variant>
      <vt:variant>
        <vt:lpwstr/>
      </vt:variant>
      <vt:variant>
        <vt:i4>4980782</vt:i4>
      </vt:variant>
      <vt:variant>
        <vt:i4>21</vt:i4>
      </vt:variant>
      <vt:variant>
        <vt:i4>0</vt:i4>
      </vt:variant>
      <vt:variant>
        <vt:i4>5</vt:i4>
      </vt:variant>
      <vt:variant>
        <vt:lpwstr>http://economics.isdedu.de/2.2/206-ped-tr.ppt</vt:lpwstr>
      </vt:variant>
      <vt:variant>
        <vt:lpwstr/>
      </vt:variant>
      <vt:variant>
        <vt:i4>7864358</vt:i4>
      </vt:variant>
      <vt:variant>
        <vt:i4>18</vt:i4>
      </vt:variant>
      <vt:variant>
        <vt:i4>0</vt:i4>
      </vt:variant>
      <vt:variant>
        <vt:i4>5</vt:i4>
      </vt:variant>
      <vt:variant>
        <vt:lpwstr>http://www.youtube.com/watch?v=DB6rmbAegvE</vt:lpwstr>
      </vt:variant>
      <vt:variant>
        <vt:lpwstr/>
      </vt:variant>
      <vt:variant>
        <vt:i4>2883704</vt:i4>
      </vt:variant>
      <vt:variant>
        <vt:i4>15</vt:i4>
      </vt:variant>
      <vt:variant>
        <vt:i4>0</vt:i4>
      </vt:variant>
      <vt:variant>
        <vt:i4>5</vt:i4>
      </vt:variant>
      <vt:variant>
        <vt:lpwstr>http://www.youtube.com/watch?v=MNiEHvw6TTg</vt:lpwstr>
      </vt:variant>
      <vt:variant>
        <vt:lpwstr/>
      </vt:variant>
      <vt:variant>
        <vt:i4>2818111</vt:i4>
      </vt:variant>
      <vt:variant>
        <vt:i4>12</vt:i4>
      </vt:variant>
      <vt:variant>
        <vt:i4>0</vt:i4>
      </vt:variant>
      <vt:variant>
        <vt:i4>5</vt:i4>
      </vt:variant>
      <vt:variant>
        <vt:lpwstr>http://www.youtube.com/watch?v=MinxczZXtKA</vt:lpwstr>
      </vt:variant>
      <vt:variant>
        <vt:lpwstr/>
      </vt:variant>
      <vt:variant>
        <vt:i4>2752611</vt:i4>
      </vt:variant>
      <vt:variant>
        <vt:i4>9</vt:i4>
      </vt:variant>
      <vt:variant>
        <vt:i4>0</vt:i4>
      </vt:variant>
      <vt:variant>
        <vt:i4>5</vt:i4>
      </vt:variant>
      <vt:variant>
        <vt:lpwstr>http://www.youtube.com/watch?v=vQgjpRQ5wxI</vt:lpwstr>
      </vt:variant>
      <vt:variant>
        <vt:lpwstr/>
      </vt:variant>
      <vt:variant>
        <vt:i4>2359336</vt:i4>
      </vt:variant>
      <vt:variant>
        <vt:i4>6</vt:i4>
      </vt:variant>
      <vt:variant>
        <vt:i4>0</vt:i4>
      </vt:variant>
      <vt:variant>
        <vt:i4>5</vt:i4>
      </vt:variant>
      <vt:variant>
        <vt:lpwstr>http://www.youtube.com/watch?v=qTxniCLYgok</vt:lpwstr>
      </vt:variant>
      <vt:variant>
        <vt:lpwstr/>
      </vt:variant>
      <vt:variant>
        <vt:i4>3801170</vt:i4>
      </vt:variant>
      <vt:variant>
        <vt:i4>3</vt:i4>
      </vt:variant>
      <vt:variant>
        <vt:i4>0</vt:i4>
      </vt:variant>
      <vt:variant>
        <vt:i4>5</vt:i4>
      </vt:variant>
      <vt:variant>
        <vt:lpwstr>http://www.youtube.com/playlist?list=PL85865CBB7B1E6C85</vt:lpwstr>
      </vt:variant>
      <vt:variant>
        <vt:lpwstr/>
      </vt:variant>
      <vt:variant>
        <vt:i4>3801170</vt:i4>
      </vt:variant>
      <vt:variant>
        <vt:i4>0</vt:i4>
      </vt:variant>
      <vt:variant>
        <vt:i4>0</vt:i4>
      </vt:variant>
      <vt:variant>
        <vt:i4>5</vt:i4>
      </vt:variant>
      <vt:variant>
        <vt:lpwstr>http://www.youtube.com/playlist?list=PL85865CBB7B1E6C85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OUTLINE</dc:title>
  <dc:subject/>
  <dc:creator>tkb</dc:creator>
  <cp:keywords/>
  <dc:description/>
  <cp:lastModifiedBy>ted buckley</cp:lastModifiedBy>
  <cp:revision>4</cp:revision>
  <cp:lastPrinted>2018-03-12T08:30:00Z</cp:lastPrinted>
  <dcterms:created xsi:type="dcterms:W3CDTF">2017-11-20T10:51:00Z</dcterms:created>
  <dcterms:modified xsi:type="dcterms:W3CDTF">2018-03-12T10:33:00Z</dcterms:modified>
</cp:coreProperties>
</file>